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88E" w:rsidRDefault="003C59D9" w:rsidP="003C59D9">
      <w:pPr>
        <w:pStyle w:val="normal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«Безопасность на дороге: как не потеряться в городском потоке»</w:t>
      </w:r>
    </w:p>
    <w:p w:rsidR="003C59D9" w:rsidRPr="003C59D9" w:rsidRDefault="003C59D9">
      <w:pPr>
        <w:pStyle w:val="normal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2F288E" w:rsidRDefault="003C59D9" w:rsidP="003C59D9">
      <w:pPr>
        <w:pStyle w:val="normal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Уважаемые родители, </w:t>
      </w:r>
      <w:r>
        <w:rPr>
          <w:rFonts w:ascii="Times New Roman" w:eastAsia="Times New Roman" w:hAnsi="Times New Roman" w:cs="Times New Roman"/>
          <w:sz w:val="28"/>
          <w:szCs w:val="28"/>
        </w:rPr>
        <w:t>ваш первоклассник скоро пойдет в школу. Возможно, сначала он будет ходить до школы с вами, а потом самостоятельно.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Научите его правилам, которые должны стать рефлексами.</w:t>
      </w:r>
    </w:p>
    <w:p w:rsidR="002F288E" w:rsidRDefault="003C59D9" w:rsidP="003C59D9">
      <w:pPr>
        <w:pStyle w:val="normal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«Замри у бордюра»</w:t>
      </w:r>
    </w:p>
    <w:p w:rsidR="002F288E" w:rsidRDefault="003C59D9" w:rsidP="003C59D9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 в этом возрасте часто смотрят под ноги, на витрины или в телефон.</w:t>
      </w:r>
    </w:p>
    <w:p w:rsidR="002F288E" w:rsidRDefault="003C59D9" w:rsidP="003C59D9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Объяснение: «Как только твоя нога коснулась края тротуара — ты превращаешься в статую. Ни шагу вперёд, пока не посмотришь налево, потом направо, потом снова на</w:t>
      </w:r>
      <w:r>
        <w:rPr>
          <w:rFonts w:ascii="Times New Roman" w:eastAsia="Times New Roman" w:hAnsi="Times New Roman" w:cs="Times New Roman"/>
          <w:sz w:val="28"/>
          <w:szCs w:val="28"/>
        </w:rPr>
        <w:t>лево. Даже если горит зелёный. Даже если дорога пустая. Край тротуара — это граница, за которой начинается чужая территория машин».</w:t>
      </w:r>
    </w:p>
    <w:p w:rsidR="002F288E" w:rsidRDefault="003C59D9" w:rsidP="003C59D9">
      <w:pPr>
        <w:pStyle w:val="normal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Правило «Уши важнее капюшона и музыки»</w:t>
      </w:r>
    </w:p>
    <w:p w:rsidR="002F288E" w:rsidRDefault="003C59D9" w:rsidP="003C59D9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 сказать: «Твои уши — это радары. Когда ты надеваешь капюшон или вставляешь наушни</w:t>
      </w:r>
      <w:r>
        <w:rPr>
          <w:rFonts w:ascii="Times New Roman" w:eastAsia="Times New Roman" w:hAnsi="Times New Roman" w:cs="Times New Roman"/>
          <w:sz w:val="28"/>
          <w:szCs w:val="28"/>
        </w:rPr>
        <w:t>ки, радары отключаются. А без них ты не услышишь, как сзади подъезжает машина или велосипед. Договоримся: за 10 шагов до любой дороги ты снимаешь капюшон и вынимаешь один наушник (или убираешь телефон)».</w:t>
      </w:r>
    </w:p>
    <w:p w:rsidR="002F288E" w:rsidRDefault="003C59D9" w:rsidP="003C59D9">
      <w:pPr>
        <w:pStyle w:val="normal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Правило «Зелёный свет — не волшебная стена»</w:t>
      </w:r>
    </w:p>
    <w:p w:rsidR="002F288E" w:rsidRDefault="003C59D9" w:rsidP="003C59D9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Многие д</w:t>
      </w:r>
      <w:r>
        <w:rPr>
          <w:rFonts w:ascii="Times New Roman" w:eastAsia="Times New Roman" w:hAnsi="Times New Roman" w:cs="Times New Roman"/>
          <w:sz w:val="28"/>
          <w:szCs w:val="28"/>
        </w:rPr>
        <w:t>ети верят, что если горит зелёный, то все машины остановятся. Это самая опасная ошибка. Объяснение: «Зелёный сигнал говорит тебе: “Иди, но проверяй”. Потому что есть водители, которые спешат или смотрят в телефон и могут проехать на красный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сигнал светофора</w:t>
      </w:r>
      <w:r>
        <w:rPr>
          <w:rFonts w:ascii="Times New Roman" w:eastAsia="Times New Roman" w:hAnsi="Times New Roman" w:cs="Times New Roman"/>
          <w:sz w:val="28"/>
          <w:szCs w:val="28"/>
        </w:rPr>
        <w:t>. Поэтому даже н</w:t>
      </w:r>
      <w:r>
        <w:rPr>
          <w:rFonts w:ascii="Times New Roman" w:eastAsia="Times New Roman" w:hAnsi="Times New Roman" w:cs="Times New Roman"/>
          <w:sz w:val="28"/>
          <w:szCs w:val="28"/>
        </w:rPr>
        <w:t>а зелёный нужно сначала остановиться у края, посмотреть налево, убедиться, что все стоят, и только тогда шагать».</w:t>
      </w:r>
    </w:p>
    <w:p w:rsidR="002F288E" w:rsidRDefault="003C59D9" w:rsidP="003C59D9">
      <w:pPr>
        <w:pStyle w:val="normal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Правило « Ловушка «Пустая дорога»</w:t>
      </w:r>
    </w:p>
    <w:p w:rsidR="002F288E" w:rsidRDefault="003C59D9" w:rsidP="003C59D9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Когда машин не видно, дети часто бегут не глядя. А из-за угла или из-за припаркованного автобуса может вылет</w:t>
      </w:r>
      <w:r>
        <w:rPr>
          <w:rFonts w:ascii="Times New Roman" w:eastAsia="Times New Roman" w:hAnsi="Times New Roman" w:cs="Times New Roman"/>
          <w:sz w:val="28"/>
          <w:szCs w:val="28"/>
        </w:rPr>
        <w:t>еть мотоцикл.</w:t>
      </w:r>
    </w:p>
    <w:p w:rsidR="002F288E" w:rsidRDefault="003C59D9" w:rsidP="003C59D9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Что сказать: «Пустая дорога — хитрая. Машина может выскочить сбоку за одну секунду. Никогда не перебегай, даже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если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кажется, что никого нет. Только спокойным шагом и только с поворотом головы».</w:t>
      </w:r>
    </w:p>
    <w:p w:rsidR="002F288E" w:rsidRDefault="003C59D9" w:rsidP="003C59D9">
      <w:pPr>
        <w:pStyle w:val="normal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Правило « Телефон прячем в рюкзак»</w:t>
      </w:r>
    </w:p>
    <w:p w:rsidR="002F288E" w:rsidRDefault="003C59D9" w:rsidP="003C59D9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Объяснение: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Когда ты переходишь дорогу с телефоном в руке — у тебя занята одна рука. А на проезжей части тебе могут понадобиться обе, чтобы быстро отскочить или удержать равновесие. На время перехода убирай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гаджет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карман или сумку».</w:t>
      </w:r>
    </w:p>
    <w:p w:rsidR="002F288E" w:rsidRDefault="003C59D9" w:rsidP="003C59D9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6–7 лет дети не принимают голое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«нельзя». Им нужна логика. Постройте объяснения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«потому что»:</w:t>
      </w:r>
    </w:p>
    <w:p w:rsidR="002F288E" w:rsidRDefault="003C59D9" w:rsidP="003C59D9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· «Не выбегай на дорогу из-за кустов, потому что водитель не может видеть тебя — ты для него сюрприз, а такой сюрприз опасен».</w:t>
      </w:r>
    </w:p>
    <w:p w:rsidR="002F288E" w:rsidRDefault="003C59D9" w:rsidP="003C59D9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· «Не открывай дверь незнакомцу, потому что настоящий полице</w:t>
      </w:r>
      <w:r>
        <w:rPr>
          <w:rFonts w:ascii="Times New Roman" w:eastAsia="Times New Roman" w:hAnsi="Times New Roman" w:cs="Times New Roman"/>
          <w:sz w:val="28"/>
          <w:szCs w:val="28"/>
        </w:rPr>
        <w:t>йский придёт с проверкой только тогда, когда рядом есть взрослые».</w:t>
      </w:r>
    </w:p>
    <w:p w:rsidR="002F288E" w:rsidRDefault="003C59D9" w:rsidP="003C59D9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 тренировать?</w:t>
      </w:r>
    </w:p>
    <w:p w:rsidR="002F288E" w:rsidRDefault="003C59D9" w:rsidP="003C59D9">
      <w:pPr>
        <w:pStyle w:val="normal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Дорожная игра «Я — командир»</w:t>
      </w:r>
    </w:p>
    <w:p w:rsidR="002F288E" w:rsidRDefault="003C59D9" w:rsidP="003C59D9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Каждый раз, выходя на прогулку, давайте ребёнку роль главного. Он вслух командует:</w:t>
      </w:r>
    </w:p>
    <w:p w:rsidR="002F288E" w:rsidRDefault="003C59D9" w:rsidP="003C59D9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«Дошли до дороги — стоп».</w:t>
      </w:r>
    </w:p>
    <w:p w:rsidR="002F288E" w:rsidRDefault="003C59D9" w:rsidP="003C59D9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«Голова налево — нет машин?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Направо».</w:t>
      </w:r>
    </w:p>
    <w:p w:rsidR="002F288E" w:rsidRDefault="003C59D9" w:rsidP="003C59D9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«Снимаю капюшон, слушаю».</w:t>
      </w:r>
    </w:p>
    <w:p w:rsidR="002F288E" w:rsidRDefault="003C59D9" w:rsidP="003C59D9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«Иду спокойно».</w:t>
      </w:r>
    </w:p>
    <w:p w:rsidR="002F288E" w:rsidRDefault="003C59D9" w:rsidP="003C59D9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Вы только подсказываете шёпотом и хвалите.</w:t>
      </w:r>
    </w:p>
    <w:p w:rsidR="002F288E" w:rsidRDefault="003C59D9" w:rsidP="003C59D9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Самый ценный совет: никогда не стыдите за ошибку на дороге. Лучше спокойно разберите: «Ты не заметил велосипедиста. Давай повторим этот переход медленн</w:t>
      </w:r>
      <w:r>
        <w:rPr>
          <w:rFonts w:ascii="Times New Roman" w:eastAsia="Times New Roman" w:hAnsi="Times New Roman" w:cs="Times New Roman"/>
          <w:sz w:val="28"/>
          <w:szCs w:val="28"/>
        </w:rPr>
        <w:t>о и внимательно».</w:t>
      </w:r>
    </w:p>
    <w:p w:rsidR="002F288E" w:rsidRDefault="003C59D9" w:rsidP="003C59D9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Пусть ваш будущий первоклассник шагает по жизни уверенно, но осторожно. Лёгкой вам дороги в школу!</w:t>
      </w:r>
    </w:p>
    <w:p w:rsidR="002F288E" w:rsidRDefault="002F288E" w:rsidP="003C59D9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288E" w:rsidRDefault="002F288E" w:rsidP="003C59D9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288E" w:rsidRDefault="002F288E" w:rsidP="003C59D9">
      <w:pPr>
        <w:pStyle w:val="normal"/>
        <w:jc w:val="both"/>
      </w:pPr>
    </w:p>
    <w:sectPr w:rsidR="002F288E" w:rsidSect="003C59D9">
      <w:pgSz w:w="11909" w:h="16834"/>
      <w:pgMar w:top="851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E407B31C-1F71-4B6C-8170-B1F7A938F4D3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E936361F-CC55-4A4F-98E6-03EC2A53C3FF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TrueTypeFonts/>
  <w:proofState w:spelling="clean" w:grammar="clean"/>
  <w:defaultTabStop w:val="720"/>
  <w:characterSpacingControl w:val="doNotCompress"/>
  <w:compat/>
  <w:rsids>
    <w:rsidRoot w:val="002F288E"/>
    <w:rsid w:val="002F288E"/>
    <w:rsid w:val="003C5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2F288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2F288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2F288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2F288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2F288E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2F288E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2F288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2F288E"/>
  </w:style>
  <w:style w:type="paragraph" w:styleId="a3">
    <w:name w:val="Title"/>
    <w:basedOn w:val="normal"/>
    <w:next w:val="normal"/>
    <w:rsid w:val="002F288E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2F288E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440</Words>
  <Characters>2511</Characters>
  <Application>Microsoft Office Word</Application>
  <DocSecurity>0</DocSecurity>
  <Lines>20</Lines>
  <Paragraphs>5</Paragraphs>
  <ScaleCrop>false</ScaleCrop>
  <Company/>
  <LinksUpToDate>false</LinksUpToDate>
  <CharactersWithSpaces>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Сергей Демин</cp:lastModifiedBy>
  <cp:revision>2</cp:revision>
  <dcterms:created xsi:type="dcterms:W3CDTF">2026-05-01T05:16:00Z</dcterms:created>
  <dcterms:modified xsi:type="dcterms:W3CDTF">2026-05-01T05:19:00Z</dcterms:modified>
</cp:coreProperties>
</file>