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5D7" w:rsidRDefault="007A45D7" w:rsidP="00EA0CD2">
      <w:pPr>
        <w:pStyle w:val="a6"/>
        <w:rPr>
          <w:b/>
          <w:sz w:val="28"/>
          <w:szCs w:val="28"/>
        </w:rPr>
      </w:pPr>
      <w:r>
        <w:rPr>
          <w:b/>
          <w:sz w:val="28"/>
          <w:szCs w:val="28"/>
        </w:rPr>
        <w:t>Фаизова Екатерина Генриховна</w:t>
      </w:r>
    </w:p>
    <w:p w:rsidR="007A45D7" w:rsidRPr="00840EB6" w:rsidRDefault="007A45D7" w:rsidP="00EA0CD2">
      <w:pPr>
        <w:pStyle w:val="a6"/>
        <w:rPr>
          <w:sz w:val="28"/>
          <w:szCs w:val="28"/>
        </w:rPr>
      </w:pPr>
      <w:r w:rsidRPr="00840EB6">
        <w:rPr>
          <w:b/>
          <w:sz w:val="28"/>
          <w:szCs w:val="28"/>
        </w:rPr>
        <w:t xml:space="preserve"> </w:t>
      </w:r>
      <w:r w:rsidRPr="00840EB6">
        <w:rPr>
          <w:sz w:val="28"/>
          <w:szCs w:val="28"/>
        </w:rPr>
        <w:t>учитель-логопед</w:t>
      </w:r>
      <w:r>
        <w:rPr>
          <w:sz w:val="28"/>
          <w:szCs w:val="28"/>
        </w:rPr>
        <w:t xml:space="preserve"> </w:t>
      </w:r>
      <w:r w:rsidRPr="00840EB6">
        <w:rPr>
          <w:sz w:val="28"/>
          <w:szCs w:val="28"/>
        </w:rPr>
        <w:t xml:space="preserve"> МДОУ № 548 г. Екатеринбург</w:t>
      </w:r>
    </w:p>
    <w:p w:rsidR="007A45D7" w:rsidRDefault="007A45D7" w:rsidP="00FD49E9">
      <w:pPr>
        <w:pStyle w:val="a6"/>
        <w:jc w:val="center"/>
        <w:rPr>
          <w:b/>
          <w:sz w:val="28"/>
          <w:szCs w:val="28"/>
        </w:rPr>
      </w:pPr>
    </w:p>
    <w:p w:rsidR="007A45D7" w:rsidRDefault="007A45D7" w:rsidP="00FD49E9">
      <w:pPr>
        <w:pStyle w:val="a6"/>
        <w:jc w:val="center"/>
        <w:rPr>
          <w:b/>
          <w:sz w:val="28"/>
          <w:szCs w:val="28"/>
        </w:rPr>
      </w:pPr>
      <w:r w:rsidRPr="00840EB6">
        <w:rPr>
          <w:b/>
          <w:sz w:val="28"/>
          <w:szCs w:val="28"/>
        </w:rPr>
        <w:t>Использование</w:t>
      </w:r>
      <w:r>
        <w:rPr>
          <w:b/>
          <w:sz w:val="28"/>
          <w:szCs w:val="28"/>
        </w:rPr>
        <w:t xml:space="preserve"> специализированных</w:t>
      </w:r>
      <w:r w:rsidRPr="00840EB6">
        <w:rPr>
          <w:b/>
          <w:sz w:val="28"/>
          <w:szCs w:val="28"/>
        </w:rPr>
        <w:t xml:space="preserve"> компьютерных </w:t>
      </w:r>
      <w:r>
        <w:rPr>
          <w:b/>
          <w:sz w:val="28"/>
          <w:szCs w:val="28"/>
        </w:rPr>
        <w:t xml:space="preserve">технологий </w:t>
      </w:r>
      <w:r w:rsidRPr="00840EB6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>непосредственно образовательной деятельности</w:t>
      </w:r>
      <w:r w:rsidRPr="00840EB6">
        <w:rPr>
          <w:b/>
          <w:sz w:val="28"/>
          <w:szCs w:val="28"/>
        </w:rPr>
        <w:t xml:space="preserve"> с детьми с тяжелыми нарушениями речи.</w:t>
      </w:r>
    </w:p>
    <w:p w:rsidR="007A45D7" w:rsidRPr="00840EB6" w:rsidRDefault="007A45D7" w:rsidP="00FD49E9">
      <w:pPr>
        <w:pStyle w:val="a6"/>
        <w:jc w:val="center"/>
        <w:rPr>
          <w:b/>
          <w:sz w:val="28"/>
          <w:szCs w:val="28"/>
        </w:rPr>
      </w:pPr>
    </w:p>
    <w:p w:rsidR="007A45D7" w:rsidRDefault="007A45D7" w:rsidP="00D12432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Ц</w:t>
      </w:r>
      <w:r w:rsidRPr="007F1D44">
        <w:rPr>
          <w:rFonts w:ascii="Times New Roman" w:hAnsi="Times New Roman"/>
          <w:sz w:val="28"/>
          <w:szCs w:val="28"/>
          <w:lang w:val="ru-RU"/>
        </w:rPr>
        <w:t>ель</w:t>
      </w:r>
      <w:r>
        <w:rPr>
          <w:rFonts w:ascii="Times New Roman" w:hAnsi="Times New Roman"/>
          <w:sz w:val="28"/>
          <w:szCs w:val="28"/>
          <w:lang w:val="ru-RU"/>
        </w:rPr>
        <w:t>ю</w:t>
      </w:r>
      <w:r w:rsidRPr="007F1D44">
        <w:rPr>
          <w:rFonts w:ascii="Times New Roman" w:hAnsi="Times New Roman"/>
          <w:sz w:val="28"/>
          <w:szCs w:val="28"/>
          <w:lang w:val="ru-RU"/>
        </w:rPr>
        <w:t xml:space="preserve"> педагогической деятельности </w:t>
      </w:r>
      <w:r w:rsidR="009A715B">
        <w:rPr>
          <w:rFonts w:ascii="Times New Roman" w:hAnsi="Times New Roman"/>
          <w:sz w:val="28"/>
          <w:szCs w:val="28"/>
          <w:lang w:val="ru-RU"/>
        </w:rPr>
        <w:t xml:space="preserve"> учителя-логопеда </w:t>
      </w:r>
      <w:r w:rsidRPr="007F1D44">
        <w:rPr>
          <w:rFonts w:ascii="Times New Roman" w:hAnsi="Times New Roman"/>
          <w:sz w:val="28"/>
          <w:szCs w:val="28"/>
          <w:lang w:val="ru-RU"/>
        </w:rPr>
        <w:t>является   создание  условий для ранней реабилитации и социальной адаптации</w:t>
      </w:r>
      <w:r w:rsidR="00A85784">
        <w:rPr>
          <w:rFonts w:ascii="Times New Roman" w:hAnsi="Times New Roman"/>
          <w:sz w:val="28"/>
          <w:szCs w:val="28"/>
          <w:lang w:val="ru-RU"/>
        </w:rPr>
        <w:t xml:space="preserve">, а также </w:t>
      </w:r>
      <w:r w:rsidRPr="007F1D4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85784">
        <w:rPr>
          <w:rFonts w:ascii="Times New Roman" w:hAnsi="Times New Roman"/>
          <w:sz w:val="28"/>
          <w:szCs w:val="28"/>
          <w:lang w:val="ru-RU"/>
        </w:rPr>
        <w:t xml:space="preserve">  для </w:t>
      </w:r>
      <w:r>
        <w:rPr>
          <w:rFonts w:ascii="Times New Roman" w:hAnsi="Times New Roman"/>
          <w:sz w:val="28"/>
          <w:szCs w:val="28"/>
          <w:lang w:val="ru-RU"/>
        </w:rPr>
        <w:t xml:space="preserve">обеспечения </w:t>
      </w:r>
      <w:r w:rsidR="00A85784">
        <w:rPr>
          <w:rFonts w:ascii="Times New Roman" w:hAnsi="Times New Roman"/>
          <w:sz w:val="28"/>
          <w:szCs w:val="28"/>
          <w:lang w:val="ru-RU"/>
        </w:rPr>
        <w:t>равных стартовых возможностей детям с тяжелыми нарушениями речи.</w:t>
      </w:r>
    </w:p>
    <w:p w:rsidR="007A45D7" w:rsidRPr="007F1D44" w:rsidRDefault="009A715B" w:rsidP="00D1243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</w:t>
      </w:r>
      <w:r w:rsidR="007A45D7">
        <w:rPr>
          <w:rFonts w:ascii="Times New Roman" w:hAnsi="Times New Roman"/>
          <w:sz w:val="28"/>
          <w:szCs w:val="28"/>
        </w:rPr>
        <w:t xml:space="preserve">асто дети </w:t>
      </w:r>
      <w:r>
        <w:rPr>
          <w:rFonts w:ascii="Times New Roman" w:hAnsi="Times New Roman"/>
          <w:sz w:val="28"/>
          <w:szCs w:val="28"/>
        </w:rPr>
        <w:t xml:space="preserve"> </w:t>
      </w:r>
      <w:r w:rsidR="007A45D7">
        <w:rPr>
          <w:rFonts w:ascii="Times New Roman" w:hAnsi="Times New Roman"/>
          <w:sz w:val="28"/>
          <w:szCs w:val="28"/>
        </w:rPr>
        <w:t xml:space="preserve">неохотно идут на логопедические  занятия, они не замечают своего дефекта и не стремятся его исправить. Отмечается </w:t>
      </w:r>
      <w:r w:rsidR="007A45D7">
        <w:rPr>
          <w:rFonts w:ascii="Times New Roman" w:hAnsi="Times New Roman"/>
          <w:b/>
          <w:sz w:val="28"/>
          <w:szCs w:val="28"/>
        </w:rPr>
        <w:t xml:space="preserve"> </w:t>
      </w:r>
      <w:r w:rsidR="007A45D7" w:rsidRPr="007F1D44">
        <w:rPr>
          <w:rFonts w:ascii="Times New Roman" w:hAnsi="Times New Roman"/>
          <w:sz w:val="28"/>
          <w:szCs w:val="28"/>
        </w:rPr>
        <w:t>низкая мотивационная</w:t>
      </w:r>
      <w:r w:rsidR="007A45D7">
        <w:rPr>
          <w:rFonts w:ascii="Times New Roman" w:hAnsi="Times New Roman"/>
          <w:sz w:val="28"/>
          <w:szCs w:val="28"/>
        </w:rPr>
        <w:t xml:space="preserve"> готовность детей к занятиям.</w:t>
      </w:r>
    </w:p>
    <w:p w:rsidR="00D12432" w:rsidRDefault="009A715B" w:rsidP="00D1243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</w:t>
      </w:r>
      <w:r w:rsidR="007A45D7">
        <w:rPr>
          <w:rFonts w:ascii="Times New Roman" w:hAnsi="Times New Roman"/>
          <w:sz w:val="28"/>
          <w:szCs w:val="28"/>
        </w:rPr>
        <w:t>повышен</w:t>
      </w:r>
      <w:r>
        <w:rPr>
          <w:rFonts w:ascii="Times New Roman" w:hAnsi="Times New Roman"/>
          <w:sz w:val="28"/>
          <w:szCs w:val="28"/>
        </w:rPr>
        <w:t xml:space="preserve">ия мотивации у детей </w:t>
      </w:r>
      <w:r w:rsidR="00D12432">
        <w:rPr>
          <w:rFonts w:ascii="Times New Roman" w:hAnsi="Times New Roman"/>
          <w:sz w:val="28"/>
          <w:szCs w:val="28"/>
        </w:rPr>
        <w:t>к развитию речи,</w:t>
      </w:r>
      <w:r w:rsidR="007A45D7">
        <w:rPr>
          <w:rFonts w:ascii="Times New Roman" w:hAnsi="Times New Roman"/>
          <w:sz w:val="28"/>
          <w:szCs w:val="28"/>
        </w:rPr>
        <w:t xml:space="preserve"> </w:t>
      </w:r>
      <w:r w:rsidR="00D12432">
        <w:rPr>
          <w:rFonts w:ascii="Times New Roman" w:hAnsi="Times New Roman"/>
          <w:sz w:val="28"/>
          <w:szCs w:val="28"/>
        </w:rPr>
        <w:t>мы использовали</w:t>
      </w:r>
      <w:r w:rsidR="007A45D7">
        <w:rPr>
          <w:rFonts w:ascii="Times New Roman" w:hAnsi="Times New Roman"/>
          <w:sz w:val="28"/>
          <w:szCs w:val="28"/>
        </w:rPr>
        <w:t xml:space="preserve">  специальн</w:t>
      </w:r>
      <w:r w:rsidR="00D12432">
        <w:rPr>
          <w:rFonts w:ascii="Times New Roman" w:hAnsi="Times New Roman"/>
          <w:sz w:val="28"/>
          <w:szCs w:val="28"/>
        </w:rPr>
        <w:t>ую</w:t>
      </w:r>
      <w:r w:rsidR="007A45D7">
        <w:rPr>
          <w:rFonts w:ascii="Times New Roman" w:hAnsi="Times New Roman"/>
          <w:sz w:val="28"/>
          <w:szCs w:val="28"/>
        </w:rPr>
        <w:t xml:space="preserve"> логопедическ</w:t>
      </w:r>
      <w:r w:rsidR="00D12432">
        <w:rPr>
          <w:rFonts w:ascii="Times New Roman" w:hAnsi="Times New Roman"/>
          <w:sz w:val="28"/>
          <w:szCs w:val="28"/>
        </w:rPr>
        <w:t>ую</w:t>
      </w:r>
      <w:r w:rsidR="007A45D7">
        <w:rPr>
          <w:rFonts w:ascii="Times New Roman" w:hAnsi="Times New Roman"/>
          <w:sz w:val="28"/>
          <w:szCs w:val="28"/>
        </w:rPr>
        <w:t xml:space="preserve"> компьютерн</w:t>
      </w:r>
      <w:r w:rsidR="00D12432">
        <w:rPr>
          <w:rFonts w:ascii="Times New Roman" w:hAnsi="Times New Roman"/>
          <w:sz w:val="28"/>
          <w:szCs w:val="28"/>
        </w:rPr>
        <w:t>ую</w:t>
      </w:r>
      <w:r w:rsidR="007A45D7">
        <w:rPr>
          <w:rFonts w:ascii="Times New Roman" w:hAnsi="Times New Roman"/>
          <w:sz w:val="28"/>
          <w:szCs w:val="28"/>
        </w:rPr>
        <w:t xml:space="preserve"> программ</w:t>
      </w:r>
      <w:r w:rsidR="00D12432">
        <w:rPr>
          <w:rFonts w:ascii="Times New Roman" w:hAnsi="Times New Roman"/>
          <w:sz w:val="28"/>
          <w:szCs w:val="28"/>
        </w:rPr>
        <w:t>у</w:t>
      </w:r>
      <w:r w:rsidR="007A45D7">
        <w:rPr>
          <w:rFonts w:ascii="Times New Roman" w:hAnsi="Times New Roman"/>
          <w:sz w:val="28"/>
          <w:szCs w:val="28"/>
        </w:rPr>
        <w:t xml:space="preserve"> «Игры для Тигры» и логопедический тренажер «Дельфа-142».</w:t>
      </w:r>
    </w:p>
    <w:p w:rsidR="007A45D7" w:rsidRDefault="007A45D7" w:rsidP="00D1243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5B8B">
        <w:rPr>
          <w:rFonts w:ascii="Times New Roman" w:hAnsi="Times New Roman"/>
          <w:sz w:val="28"/>
          <w:szCs w:val="28"/>
        </w:rPr>
        <w:t>В чем преимущества данных технологий:</w:t>
      </w:r>
    </w:p>
    <w:p w:rsidR="00D12432" w:rsidRDefault="007A45D7" w:rsidP="00D12432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- З</w:t>
      </w:r>
      <w:r w:rsidRPr="00253D97">
        <w:rPr>
          <w:rFonts w:ascii="Times New Roman" w:hAnsi="Times New Roman"/>
          <w:sz w:val="28"/>
          <w:szCs w:val="28"/>
          <w:lang w:val="ru-RU" w:eastAsia="ru-RU"/>
        </w:rPr>
        <w:t xml:space="preserve">начительно сокращаются сроки по коррекции языковых и речевых средств,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-  </w:t>
      </w:r>
      <w:r w:rsidRPr="005B0A42">
        <w:rPr>
          <w:rFonts w:ascii="Times New Roman" w:hAnsi="Times New Roman"/>
          <w:sz w:val="28"/>
          <w:szCs w:val="28"/>
          <w:lang w:val="ru-RU" w:eastAsia="ru-RU"/>
        </w:rPr>
        <w:t xml:space="preserve">Повышается  мотивация детей, т.к. </w:t>
      </w:r>
      <w:r w:rsidRPr="005B0A42">
        <w:rPr>
          <w:rFonts w:ascii="Times New Roman" w:hAnsi="Times New Roman"/>
          <w:sz w:val="28"/>
          <w:szCs w:val="28"/>
          <w:lang w:val="ru-RU"/>
        </w:rPr>
        <w:t xml:space="preserve">упражнения построены в игровой форме </w:t>
      </w:r>
    </w:p>
    <w:p w:rsidR="00D12432" w:rsidRDefault="007A45D7" w:rsidP="00D12432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5B0A42">
        <w:rPr>
          <w:rFonts w:ascii="Times New Roman" w:hAnsi="Times New Roman"/>
          <w:sz w:val="28"/>
          <w:szCs w:val="28"/>
          <w:lang w:val="ru-RU"/>
        </w:rPr>
        <w:t>Создается ситуация успеха, т.к. исключается отрицательная оценка  выполнения задания</w:t>
      </w:r>
    </w:p>
    <w:p w:rsidR="00D12432" w:rsidRDefault="007A45D7" w:rsidP="00D12432">
      <w:pPr>
        <w:pStyle w:val="a4"/>
        <w:tabs>
          <w:tab w:val="left" w:pos="7365"/>
        </w:tabs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- </w:t>
      </w:r>
      <w:r w:rsidRPr="005B0A42">
        <w:rPr>
          <w:rFonts w:ascii="Times New Roman" w:hAnsi="Times New Roman"/>
          <w:sz w:val="28"/>
          <w:szCs w:val="28"/>
          <w:lang w:val="ru-RU" w:eastAsia="ru-RU"/>
        </w:rPr>
        <w:t>Возможна индивидуализация обучения</w:t>
      </w:r>
      <w:r w:rsidR="00D12432">
        <w:rPr>
          <w:rFonts w:ascii="Times New Roman" w:hAnsi="Times New Roman"/>
          <w:sz w:val="28"/>
          <w:szCs w:val="28"/>
          <w:lang w:val="ru-RU" w:eastAsia="ru-RU"/>
        </w:rPr>
        <w:tab/>
      </w:r>
    </w:p>
    <w:p w:rsidR="00D12432" w:rsidRDefault="007A45D7" w:rsidP="00D12432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5B0A42">
        <w:rPr>
          <w:rFonts w:ascii="Times New Roman" w:hAnsi="Times New Roman"/>
          <w:sz w:val="28"/>
          <w:szCs w:val="28"/>
          <w:lang w:val="ru-RU"/>
        </w:rPr>
        <w:t>Объективность оценки результатов деятельности</w:t>
      </w:r>
    </w:p>
    <w:p w:rsidR="007A45D7" w:rsidRDefault="007A45D7" w:rsidP="00D12432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5B0A42">
        <w:rPr>
          <w:rFonts w:ascii="Times New Roman" w:hAnsi="Times New Roman"/>
          <w:sz w:val="28"/>
          <w:szCs w:val="28"/>
          <w:lang w:val="ru-RU"/>
        </w:rPr>
        <w:t xml:space="preserve">Деятельность ребенка насыщается продуктивными видами: сравнение, классификация, конструирование, прогнозирование. </w:t>
      </w:r>
    </w:p>
    <w:p w:rsidR="007A45D7" w:rsidRDefault="007A45D7" w:rsidP="00D12432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Д</w:t>
      </w:r>
      <w:r w:rsidRPr="007F0B02">
        <w:rPr>
          <w:rFonts w:ascii="Times New Roman" w:hAnsi="Times New Roman"/>
          <w:sz w:val="28"/>
          <w:szCs w:val="28"/>
          <w:lang w:val="ru-RU"/>
        </w:rPr>
        <w:t>ети овладевают начальными навыками работы на компьютере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7A45D7" w:rsidRPr="00A85784" w:rsidRDefault="007A45D7" w:rsidP="00A8578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повышения эффективности коррекционной работы </w:t>
      </w:r>
      <w:r w:rsidR="00D12432">
        <w:rPr>
          <w:rFonts w:ascii="Times New Roman" w:hAnsi="Times New Roman"/>
          <w:sz w:val="28"/>
          <w:szCs w:val="28"/>
        </w:rPr>
        <w:t>мы р</w:t>
      </w:r>
      <w:r w:rsidRPr="00230A84">
        <w:rPr>
          <w:rFonts w:ascii="Times New Roman" w:hAnsi="Times New Roman"/>
          <w:sz w:val="28"/>
          <w:szCs w:val="28"/>
        </w:rPr>
        <w:t>азработал</w:t>
      </w:r>
      <w:r w:rsidR="00D12432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дополнительную </w:t>
      </w:r>
      <w:r w:rsidRPr="00230A84">
        <w:rPr>
          <w:rFonts w:ascii="Times New Roman" w:hAnsi="Times New Roman"/>
          <w:sz w:val="28"/>
          <w:szCs w:val="28"/>
        </w:rPr>
        <w:t>рабочую программу по использованию</w:t>
      </w:r>
      <w:r>
        <w:rPr>
          <w:rFonts w:ascii="Times New Roman" w:hAnsi="Times New Roman"/>
          <w:sz w:val="28"/>
          <w:szCs w:val="28"/>
        </w:rPr>
        <w:t xml:space="preserve"> этих</w:t>
      </w:r>
      <w:r w:rsidRPr="00230A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технологий </w:t>
      </w:r>
      <w:r w:rsidRPr="00230A84">
        <w:rPr>
          <w:rFonts w:ascii="Times New Roman" w:hAnsi="Times New Roman"/>
          <w:sz w:val="28"/>
          <w:szCs w:val="28"/>
        </w:rPr>
        <w:t xml:space="preserve"> на логопедических занятиях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1774BF">
        <w:rPr>
          <w:rFonts w:ascii="Times New Roman" w:hAnsi="Times New Roman"/>
          <w:sz w:val="28"/>
          <w:szCs w:val="28"/>
        </w:rPr>
        <w:t xml:space="preserve">(как на индивидуальных, так и на подгрупповых). </w:t>
      </w:r>
      <w:r w:rsidRPr="00EA0CD2">
        <w:rPr>
          <w:rFonts w:ascii="Times New Roman" w:hAnsi="Times New Roman"/>
          <w:sz w:val="28"/>
          <w:szCs w:val="28"/>
        </w:rPr>
        <w:t xml:space="preserve">  Каждое занятие является комплексным, то есть представляет собой оптимальную комбинацию традиционных и компьютерных средств коррекционного обучения, отвечающую образовательным потребностям детей с нарушениями речевого развития. Программа позволяет успешно работать над формированием просодических компонентов речи, правильным произношением звуков, развитием фонематических процессов, лексико</w:t>
      </w:r>
      <w:r w:rsidRPr="00EB58DF">
        <w:rPr>
          <w:rFonts w:ascii="Times New Roman" w:hAnsi="Times New Roman"/>
          <w:sz w:val="28"/>
          <w:szCs w:val="28"/>
        </w:rPr>
        <w:t xml:space="preserve">-грамматических средств языка. </w:t>
      </w:r>
      <w:r>
        <w:rPr>
          <w:sz w:val="28"/>
          <w:szCs w:val="28"/>
        </w:rPr>
        <w:tab/>
      </w:r>
      <w:r w:rsidR="00A85784" w:rsidRPr="00A85784">
        <w:rPr>
          <w:rFonts w:ascii="Times New Roman" w:hAnsi="Times New Roman"/>
          <w:sz w:val="28"/>
          <w:szCs w:val="28"/>
        </w:rPr>
        <w:t>Приводим некоторые примеры заданий:</w:t>
      </w:r>
      <w:r w:rsidRPr="00A85784">
        <w:rPr>
          <w:rFonts w:ascii="Times New Roman" w:hAnsi="Times New Roman"/>
          <w:sz w:val="28"/>
          <w:szCs w:val="28"/>
        </w:rPr>
        <w:tab/>
      </w:r>
      <w:r w:rsidRPr="00A85784">
        <w:rPr>
          <w:rFonts w:ascii="Times New Roman" w:hAnsi="Times New Roman"/>
          <w:sz w:val="28"/>
          <w:szCs w:val="28"/>
        </w:rPr>
        <w:tab/>
      </w:r>
      <w:r w:rsidRPr="00A85784">
        <w:rPr>
          <w:rFonts w:ascii="Times New Roman" w:hAnsi="Times New Roman"/>
          <w:sz w:val="28"/>
          <w:szCs w:val="28"/>
        </w:rPr>
        <w:tab/>
      </w:r>
      <w:r w:rsidRPr="00A85784">
        <w:rPr>
          <w:rFonts w:ascii="Times New Roman" w:hAnsi="Times New Roman"/>
          <w:sz w:val="28"/>
          <w:szCs w:val="28"/>
        </w:rPr>
        <w:tab/>
      </w:r>
      <w:r w:rsidRPr="00A85784">
        <w:rPr>
          <w:rFonts w:ascii="Times New Roman" w:hAnsi="Times New Roman"/>
          <w:sz w:val="28"/>
          <w:szCs w:val="28"/>
        </w:rPr>
        <w:tab/>
      </w:r>
      <w:r w:rsidRPr="00A85784">
        <w:rPr>
          <w:rFonts w:ascii="Times New Roman" w:hAnsi="Times New Roman"/>
          <w:sz w:val="28"/>
          <w:szCs w:val="28"/>
        </w:rPr>
        <w:tab/>
      </w:r>
      <w:r w:rsidRPr="00A85784">
        <w:rPr>
          <w:rFonts w:ascii="Times New Roman" w:hAnsi="Times New Roman"/>
          <w:sz w:val="28"/>
          <w:szCs w:val="28"/>
        </w:rPr>
        <w:tab/>
      </w:r>
      <w:r w:rsidRPr="00A85784">
        <w:rPr>
          <w:rFonts w:ascii="Times New Roman" w:hAnsi="Times New Roman"/>
          <w:sz w:val="28"/>
          <w:szCs w:val="28"/>
        </w:rPr>
        <w:tab/>
      </w:r>
      <w:r w:rsidRPr="00A85784">
        <w:rPr>
          <w:rFonts w:ascii="Times New Roman" w:hAnsi="Times New Roman"/>
          <w:sz w:val="28"/>
          <w:szCs w:val="28"/>
        </w:rPr>
        <w:tab/>
      </w:r>
      <w:r w:rsidRPr="00A85784">
        <w:rPr>
          <w:rFonts w:ascii="Times New Roman" w:hAnsi="Times New Roman"/>
          <w:sz w:val="28"/>
          <w:szCs w:val="28"/>
        </w:rPr>
        <w:tab/>
      </w:r>
      <w:r w:rsidRPr="00A85784">
        <w:rPr>
          <w:rFonts w:ascii="Times New Roman" w:hAnsi="Times New Roman"/>
          <w:sz w:val="28"/>
          <w:szCs w:val="28"/>
        </w:rPr>
        <w:tab/>
      </w:r>
    </w:p>
    <w:p w:rsidR="007A45D7" w:rsidRDefault="007A45D7" w:rsidP="00CD7942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CD7942">
        <w:rPr>
          <w:rFonts w:ascii="Times New Roman" w:hAnsi="Times New Roman"/>
          <w:b/>
          <w:i/>
          <w:sz w:val="28"/>
          <w:szCs w:val="28"/>
        </w:rPr>
        <w:t>«КОРАБЛИКИ»</w:t>
      </w:r>
      <w:r w:rsidR="00D12432">
        <w:rPr>
          <w:rFonts w:ascii="Times New Roman" w:hAnsi="Times New Roman"/>
          <w:b/>
          <w:i/>
          <w:sz w:val="28"/>
          <w:szCs w:val="28"/>
        </w:rPr>
        <w:t xml:space="preserve"> (логопедическая программа «Игры для Тигры»)</w:t>
      </w:r>
    </w:p>
    <w:p w:rsidR="007A45D7" w:rsidRPr="00196184" w:rsidRDefault="007A45D7" w:rsidP="00196184">
      <w:pPr>
        <w:pStyle w:val="a6"/>
        <w:rPr>
          <w:sz w:val="28"/>
          <w:szCs w:val="28"/>
        </w:rPr>
      </w:pPr>
      <w:r w:rsidRPr="00196184">
        <w:rPr>
          <w:b/>
          <w:i/>
          <w:sz w:val="28"/>
          <w:szCs w:val="28"/>
        </w:rPr>
        <w:t xml:space="preserve">Цель: </w:t>
      </w:r>
      <w:r w:rsidRPr="007A7665">
        <w:rPr>
          <w:sz w:val="28"/>
          <w:szCs w:val="28"/>
        </w:rPr>
        <w:t>Коррекция и формирование просодической стороны речи</w:t>
      </w:r>
      <w:r>
        <w:rPr>
          <w:sz w:val="28"/>
          <w:szCs w:val="28"/>
        </w:rPr>
        <w:t>, выработка правильного  речевого дыхания.</w:t>
      </w:r>
    </w:p>
    <w:p w:rsidR="007A45D7" w:rsidRPr="00196184" w:rsidRDefault="007A45D7" w:rsidP="00CD7942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196184">
        <w:rPr>
          <w:rFonts w:ascii="Times New Roman" w:hAnsi="Times New Roman"/>
          <w:b/>
          <w:i/>
          <w:sz w:val="28"/>
          <w:szCs w:val="28"/>
        </w:rPr>
        <w:t>Задачи:</w:t>
      </w:r>
    </w:p>
    <w:p w:rsidR="007A45D7" w:rsidRPr="00196184" w:rsidRDefault="007A45D7" w:rsidP="00CD79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6184">
        <w:rPr>
          <w:rFonts w:ascii="Times New Roman" w:hAnsi="Times New Roman"/>
          <w:sz w:val="28"/>
          <w:szCs w:val="28"/>
        </w:rPr>
        <w:t>1. Выработка у ребенка плавного и длительного, а также резкого и короткого ротового выдоха.</w:t>
      </w:r>
    </w:p>
    <w:p w:rsidR="007A45D7" w:rsidRPr="00196184" w:rsidRDefault="007A45D7" w:rsidP="00CD79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6184">
        <w:rPr>
          <w:rFonts w:ascii="Times New Roman" w:hAnsi="Times New Roman"/>
          <w:sz w:val="28"/>
          <w:szCs w:val="28"/>
        </w:rPr>
        <w:lastRenderedPageBreak/>
        <w:t xml:space="preserve"> 2.Отработка гласных звуков в изолированном виде и в составе слогов.</w:t>
      </w:r>
    </w:p>
    <w:p w:rsidR="007A45D7" w:rsidRPr="00196184" w:rsidRDefault="007A45D7" w:rsidP="00CD79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6184">
        <w:rPr>
          <w:rFonts w:ascii="Times New Roman" w:hAnsi="Times New Roman"/>
          <w:sz w:val="28"/>
          <w:szCs w:val="28"/>
        </w:rPr>
        <w:t>3. Отработка согласных звуков в изолированном виде и в составе слогов.</w:t>
      </w:r>
    </w:p>
    <w:p w:rsidR="007A45D7" w:rsidRPr="00196184" w:rsidRDefault="007A45D7" w:rsidP="00CD794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96184">
        <w:rPr>
          <w:rFonts w:ascii="Times New Roman" w:hAnsi="Times New Roman"/>
          <w:b/>
          <w:i/>
          <w:sz w:val="28"/>
          <w:szCs w:val="28"/>
        </w:rPr>
        <w:t>Ход упражнения:</w:t>
      </w:r>
    </w:p>
    <w:p w:rsidR="007A45D7" w:rsidRPr="00196184" w:rsidRDefault="007A45D7" w:rsidP="00CD79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6184">
        <w:rPr>
          <w:rFonts w:ascii="Times New Roman" w:hAnsi="Times New Roman"/>
          <w:sz w:val="28"/>
          <w:szCs w:val="28"/>
        </w:rPr>
        <w:t xml:space="preserve">Перед ребенком ставится  игровая задача: помочь тигренку пустить бумажные кораблики в плавание. Для этого необходимо произвести ротовой выдох. Работа с этим упражнением возможна в двух режимах: с множественными </w:t>
      </w:r>
      <w:r>
        <w:rPr>
          <w:rFonts w:ascii="Times New Roman" w:hAnsi="Times New Roman"/>
          <w:sz w:val="28"/>
          <w:szCs w:val="28"/>
        </w:rPr>
        <w:t xml:space="preserve">корабликами </w:t>
      </w:r>
      <w:r w:rsidRPr="00196184">
        <w:rPr>
          <w:rFonts w:ascii="Times New Roman" w:hAnsi="Times New Roman"/>
          <w:sz w:val="28"/>
          <w:szCs w:val="28"/>
        </w:rPr>
        <w:t xml:space="preserve">и с отдельными </w:t>
      </w:r>
      <w:r>
        <w:rPr>
          <w:rFonts w:ascii="Times New Roman" w:hAnsi="Times New Roman"/>
          <w:sz w:val="28"/>
          <w:szCs w:val="28"/>
        </w:rPr>
        <w:t>корабликом</w:t>
      </w:r>
      <w:r w:rsidRPr="00196184">
        <w:rPr>
          <w:rFonts w:ascii="Times New Roman" w:hAnsi="Times New Roman"/>
          <w:sz w:val="28"/>
          <w:szCs w:val="28"/>
        </w:rPr>
        <w:t>.</w:t>
      </w:r>
    </w:p>
    <w:p w:rsidR="007A45D7" w:rsidRPr="00196184" w:rsidRDefault="007A45D7" w:rsidP="00CD79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6184">
        <w:rPr>
          <w:rFonts w:ascii="Times New Roman" w:hAnsi="Times New Roman"/>
          <w:sz w:val="28"/>
          <w:szCs w:val="28"/>
        </w:rPr>
        <w:t>- в режиме работы с множественными объектами отрабатывается длительный и плавный ротовой выдох – кораблики плывут все сразу;</w:t>
      </w:r>
    </w:p>
    <w:p w:rsidR="007A45D7" w:rsidRPr="00196184" w:rsidRDefault="007A45D7" w:rsidP="00CD79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6184">
        <w:rPr>
          <w:rFonts w:ascii="Times New Roman" w:hAnsi="Times New Roman"/>
          <w:sz w:val="28"/>
          <w:szCs w:val="28"/>
        </w:rPr>
        <w:t>- в режиме работы с отдельными объектами отрабатывается резкий и короткий выдох – кораблики плывут каждый отдельно.</w:t>
      </w:r>
    </w:p>
    <w:p w:rsidR="007A45D7" w:rsidRDefault="007A45D7" w:rsidP="00CD79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6184">
        <w:rPr>
          <w:rFonts w:ascii="Times New Roman" w:hAnsi="Times New Roman"/>
          <w:sz w:val="28"/>
          <w:szCs w:val="28"/>
        </w:rPr>
        <w:tab/>
        <w:t>Если задание выполнено верно,  то тигренок хвали ребенка, если нет</w:t>
      </w:r>
      <w:r>
        <w:rPr>
          <w:rFonts w:ascii="Times New Roman" w:hAnsi="Times New Roman"/>
          <w:sz w:val="28"/>
          <w:szCs w:val="28"/>
        </w:rPr>
        <w:t xml:space="preserve"> – советует попробовать еще раз.</w:t>
      </w:r>
    </w:p>
    <w:p w:rsidR="00D12432" w:rsidRDefault="00D12432" w:rsidP="00CD79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45D7" w:rsidRDefault="007A45D7" w:rsidP="00CD7942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B7032A">
        <w:rPr>
          <w:rFonts w:ascii="Times New Roman" w:hAnsi="Times New Roman"/>
          <w:b/>
          <w:i/>
          <w:sz w:val="28"/>
          <w:szCs w:val="28"/>
        </w:rPr>
        <w:t>«МУРАВЕЙ»</w:t>
      </w:r>
      <w:r w:rsidR="00D12432">
        <w:rPr>
          <w:rFonts w:ascii="Times New Roman" w:hAnsi="Times New Roman"/>
          <w:b/>
          <w:i/>
          <w:sz w:val="28"/>
          <w:szCs w:val="28"/>
        </w:rPr>
        <w:t xml:space="preserve"> (логопедическая программа «Игры для Тигры»)</w:t>
      </w:r>
    </w:p>
    <w:p w:rsidR="007A45D7" w:rsidRDefault="007A45D7" w:rsidP="00B7032A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B7032A">
        <w:rPr>
          <w:rFonts w:ascii="Times New Roman" w:hAnsi="Times New Roman"/>
          <w:b/>
          <w:i/>
          <w:sz w:val="28"/>
          <w:szCs w:val="28"/>
        </w:rPr>
        <w:t xml:space="preserve"> Цель:</w:t>
      </w:r>
      <w:r>
        <w:rPr>
          <w:rFonts w:ascii="Times New Roman" w:hAnsi="Times New Roman"/>
          <w:i/>
          <w:sz w:val="28"/>
          <w:szCs w:val="28"/>
        </w:rPr>
        <w:t xml:space="preserve"> </w:t>
      </w:r>
    </w:p>
    <w:p w:rsidR="007A45D7" w:rsidRPr="00B7032A" w:rsidRDefault="007A45D7" w:rsidP="00B7032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7032A">
        <w:rPr>
          <w:rFonts w:ascii="Times New Roman" w:hAnsi="Times New Roman"/>
          <w:sz w:val="28"/>
          <w:szCs w:val="28"/>
        </w:rPr>
        <w:t>Коррекция и формирование просодической стороны речи</w:t>
      </w:r>
      <w:r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выработка </w:t>
      </w:r>
      <w:r w:rsidRPr="00B7032A">
        <w:rPr>
          <w:rFonts w:ascii="Times New Roman" w:hAnsi="Times New Roman"/>
          <w:sz w:val="28"/>
          <w:szCs w:val="28"/>
        </w:rPr>
        <w:t>навыков правильного дыхания и голосоподачи в процессе речевого высказывания.</w:t>
      </w:r>
    </w:p>
    <w:p w:rsidR="007A45D7" w:rsidRPr="00B7032A" w:rsidRDefault="007A45D7" w:rsidP="00B703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032A">
        <w:rPr>
          <w:rFonts w:ascii="Times New Roman" w:hAnsi="Times New Roman"/>
          <w:b/>
          <w:i/>
          <w:sz w:val="28"/>
          <w:szCs w:val="28"/>
        </w:rPr>
        <w:t>Задачи:</w:t>
      </w:r>
    </w:p>
    <w:p w:rsidR="007A45D7" w:rsidRPr="00B7032A" w:rsidRDefault="007A45D7" w:rsidP="00B703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032A">
        <w:rPr>
          <w:rFonts w:ascii="Times New Roman" w:hAnsi="Times New Roman"/>
          <w:sz w:val="28"/>
          <w:szCs w:val="28"/>
        </w:rPr>
        <w:t>1.Работа над частотными характеристиками речи</w:t>
      </w:r>
    </w:p>
    <w:p w:rsidR="007A45D7" w:rsidRPr="00B7032A" w:rsidRDefault="007A45D7" w:rsidP="00B703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032A">
        <w:rPr>
          <w:rFonts w:ascii="Times New Roman" w:hAnsi="Times New Roman"/>
          <w:sz w:val="28"/>
          <w:szCs w:val="28"/>
        </w:rPr>
        <w:t>2. Развитие высоты голоса через вокальные упражнения</w:t>
      </w:r>
    </w:p>
    <w:p w:rsidR="007A45D7" w:rsidRPr="00B7032A" w:rsidRDefault="007A45D7" w:rsidP="00B703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032A">
        <w:rPr>
          <w:rFonts w:ascii="Times New Roman" w:hAnsi="Times New Roman"/>
          <w:sz w:val="28"/>
          <w:szCs w:val="28"/>
        </w:rPr>
        <w:t>3.Развитие длительности голосовой активности.</w:t>
      </w:r>
    </w:p>
    <w:p w:rsidR="007A45D7" w:rsidRPr="00B7032A" w:rsidRDefault="007A45D7" w:rsidP="00B7032A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B7032A">
        <w:rPr>
          <w:rFonts w:ascii="Times New Roman" w:hAnsi="Times New Roman"/>
          <w:b/>
          <w:i/>
          <w:sz w:val="28"/>
          <w:szCs w:val="28"/>
        </w:rPr>
        <w:t>Ход упражнения:</w:t>
      </w:r>
    </w:p>
    <w:p w:rsidR="007A45D7" w:rsidRPr="00B7032A" w:rsidRDefault="007A45D7" w:rsidP="00B703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032A">
        <w:rPr>
          <w:rFonts w:ascii="Times New Roman" w:hAnsi="Times New Roman"/>
          <w:sz w:val="28"/>
          <w:szCs w:val="28"/>
        </w:rPr>
        <w:tab/>
        <w:t xml:space="preserve">Перед ребенком ставится игровая задача: помочь муравью летать на «парашютике». В процессе речевой активности ребенок должен помочь муравью подняться и удерживаться на указанной высоте, </w:t>
      </w:r>
      <w:r>
        <w:rPr>
          <w:rFonts w:ascii="Times New Roman" w:hAnsi="Times New Roman"/>
          <w:sz w:val="28"/>
          <w:szCs w:val="28"/>
        </w:rPr>
        <w:t>манипулируя своим голосом. Для э</w:t>
      </w:r>
      <w:r w:rsidRPr="00B7032A">
        <w:rPr>
          <w:rFonts w:ascii="Times New Roman" w:hAnsi="Times New Roman"/>
          <w:sz w:val="28"/>
          <w:szCs w:val="28"/>
        </w:rPr>
        <w:t>того необходимо произнести в микрофон отдельные гласные звуки, их комплексы, слоги, слова и фразы. Высота полета муравья соответствует определенной частоте голоса, которая может быть зафиксирована и измерена с помощью соответствующей шкалы. Курсором-указателем в данном упражнении является стрекоза, которую можно установить на заданную высоту, соответствующую желаемому частотному диапазону.</w:t>
      </w:r>
    </w:p>
    <w:p w:rsidR="007A45D7" w:rsidRDefault="007A45D7" w:rsidP="005937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45D7" w:rsidRPr="00D12432" w:rsidRDefault="007A45D7" w:rsidP="005937C4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«ПРОИЗНЕСИ  ПРАВИЛЬНО»</w:t>
      </w:r>
    </w:p>
    <w:p w:rsidR="007A45D7" w:rsidRDefault="007A45D7" w:rsidP="005937C4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E54643">
        <w:rPr>
          <w:rFonts w:ascii="Times New Roman" w:hAnsi="Times New Roman"/>
          <w:b/>
          <w:i/>
          <w:sz w:val="28"/>
          <w:szCs w:val="28"/>
        </w:rPr>
        <w:t>Цель</w:t>
      </w:r>
      <w:r>
        <w:rPr>
          <w:rFonts w:ascii="Times New Roman" w:hAnsi="Times New Roman"/>
          <w:i/>
          <w:sz w:val="28"/>
          <w:szCs w:val="28"/>
        </w:rPr>
        <w:t>:</w:t>
      </w:r>
    </w:p>
    <w:p w:rsidR="007A45D7" w:rsidRPr="00D12432" w:rsidRDefault="007A45D7" w:rsidP="005937C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</w:t>
      </w:r>
      <w:r w:rsidRPr="00E54643">
        <w:rPr>
          <w:rFonts w:ascii="Times New Roman" w:hAnsi="Times New Roman"/>
          <w:sz w:val="28"/>
          <w:szCs w:val="28"/>
        </w:rPr>
        <w:t>Коррекция и формирова</w:t>
      </w:r>
      <w:r>
        <w:rPr>
          <w:rFonts w:ascii="Times New Roman" w:hAnsi="Times New Roman"/>
          <w:sz w:val="28"/>
          <w:szCs w:val="28"/>
        </w:rPr>
        <w:t>ние правильных артикуляционных укладов.</w:t>
      </w:r>
    </w:p>
    <w:p w:rsidR="007A45D7" w:rsidRPr="00E54643" w:rsidRDefault="007A45D7" w:rsidP="005937C4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E54643">
        <w:rPr>
          <w:rFonts w:ascii="Times New Roman" w:hAnsi="Times New Roman"/>
          <w:b/>
          <w:i/>
          <w:sz w:val="28"/>
          <w:szCs w:val="28"/>
        </w:rPr>
        <w:t>Задачи:</w:t>
      </w:r>
    </w:p>
    <w:p w:rsidR="007A45D7" w:rsidRPr="00E54643" w:rsidRDefault="007A45D7" w:rsidP="005937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4643">
        <w:rPr>
          <w:rFonts w:ascii="Times New Roman" w:hAnsi="Times New Roman"/>
          <w:sz w:val="28"/>
          <w:szCs w:val="28"/>
        </w:rPr>
        <w:t xml:space="preserve">1.Формирование и развитие навыков </w:t>
      </w:r>
      <w:r>
        <w:rPr>
          <w:rFonts w:ascii="Times New Roman" w:hAnsi="Times New Roman"/>
          <w:sz w:val="28"/>
          <w:szCs w:val="28"/>
        </w:rPr>
        <w:t>артикуляционного праксиса.</w:t>
      </w:r>
    </w:p>
    <w:p w:rsidR="007A45D7" w:rsidRDefault="007A45D7" w:rsidP="005937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4643">
        <w:rPr>
          <w:rFonts w:ascii="Times New Roman" w:hAnsi="Times New Roman"/>
          <w:sz w:val="28"/>
          <w:szCs w:val="28"/>
        </w:rPr>
        <w:t>2.Коррекция звукопроизношения нарушенных звуков.</w:t>
      </w:r>
    </w:p>
    <w:p w:rsidR="007A45D7" w:rsidRPr="00D12432" w:rsidRDefault="007A45D7" w:rsidP="005937C4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E54643">
        <w:rPr>
          <w:rFonts w:ascii="Times New Roman" w:hAnsi="Times New Roman"/>
          <w:b/>
          <w:i/>
          <w:sz w:val="28"/>
          <w:szCs w:val="28"/>
        </w:rPr>
        <w:t xml:space="preserve"> Ход упражнения:</w:t>
      </w:r>
    </w:p>
    <w:p w:rsidR="007A45D7" w:rsidRPr="00D12432" w:rsidRDefault="007A45D7" w:rsidP="00D12432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3A30">
        <w:rPr>
          <w:rFonts w:ascii="Times New Roman" w:hAnsi="Times New Roman"/>
          <w:sz w:val="28"/>
          <w:szCs w:val="28"/>
        </w:rPr>
        <w:t xml:space="preserve">Упражнения данного блока способствуют проведению коррекционной работы по исправлению межзубного сигматизма свистящих,  бокового </w:t>
      </w:r>
      <w:r w:rsidRPr="00FD3A30">
        <w:rPr>
          <w:rFonts w:ascii="Times New Roman" w:hAnsi="Times New Roman"/>
          <w:sz w:val="28"/>
          <w:szCs w:val="28"/>
        </w:rPr>
        <w:lastRenderedPageBreak/>
        <w:t>сигматизма свистящих, губно-губного ламбдацизма, губно-зубного сигматизма шипящих, произношения шипящих из нижнего положения, велярного ротацизма, одноударного произношения звука «Р». Программа позволяет работать над формированием правильных укладов в двух режимах: мультипликационном и схематическом. Работа по постановке звука ведется с опорой на зрительный контроль (перед зеркалом и экраном монитора). При достижении ребенком желаемого результата логопед нажимает клавишу «мыши», тем самым вызывая сюрпризный момент – изменение положения язычка.</w:t>
      </w:r>
    </w:p>
    <w:p w:rsidR="007A45D7" w:rsidRPr="00D12432" w:rsidRDefault="00D12432" w:rsidP="00CD7942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«ЧЕТВЕРТЫЙ ЛИШНИЙ»</w:t>
      </w:r>
    </w:p>
    <w:p w:rsidR="007A45D7" w:rsidRDefault="007A45D7" w:rsidP="005B5254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306FA4">
        <w:rPr>
          <w:rFonts w:ascii="Times New Roman" w:hAnsi="Times New Roman"/>
          <w:b/>
          <w:i/>
          <w:sz w:val="28"/>
          <w:szCs w:val="28"/>
        </w:rPr>
        <w:t>Цель</w:t>
      </w:r>
      <w:r>
        <w:rPr>
          <w:rFonts w:ascii="Times New Roman" w:hAnsi="Times New Roman"/>
          <w:i/>
          <w:sz w:val="28"/>
          <w:szCs w:val="28"/>
        </w:rPr>
        <w:t xml:space="preserve">: </w:t>
      </w:r>
    </w:p>
    <w:p w:rsidR="007A45D7" w:rsidRPr="00306FA4" w:rsidRDefault="007A45D7" w:rsidP="00306FA4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306FA4">
        <w:rPr>
          <w:rFonts w:ascii="Times New Roman" w:hAnsi="Times New Roman"/>
          <w:sz w:val="28"/>
          <w:szCs w:val="28"/>
        </w:rPr>
        <w:t>Коррекция и формирова</w:t>
      </w:r>
      <w:r>
        <w:rPr>
          <w:rFonts w:ascii="Times New Roman" w:hAnsi="Times New Roman"/>
          <w:sz w:val="28"/>
          <w:szCs w:val="28"/>
        </w:rPr>
        <w:t>ние фонематической стороны речи,</w:t>
      </w:r>
      <w:r>
        <w:rPr>
          <w:rFonts w:ascii="Times New Roman" w:hAnsi="Times New Roman"/>
          <w:i/>
          <w:sz w:val="28"/>
          <w:szCs w:val="28"/>
        </w:rPr>
        <w:t xml:space="preserve">  </w:t>
      </w:r>
      <w:r w:rsidRPr="00306FA4">
        <w:rPr>
          <w:rFonts w:ascii="Times New Roman" w:hAnsi="Times New Roman"/>
          <w:sz w:val="28"/>
          <w:szCs w:val="28"/>
        </w:rPr>
        <w:t xml:space="preserve">развитие </w:t>
      </w:r>
      <w:r>
        <w:rPr>
          <w:rFonts w:ascii="Times New Roman" w:hAnsi="Times New Roman"/>
          <w:sz w:val="28"/>
          <w:szCs w:val="28"/>
        </w:rPr>
        <w:t>с</w:t>
      </w:r>
      <w:r w:rsidRPr="00306FA4">
        <w:rPr>
          <w:rFonts w:ascii="Times New Roman" w:hAnsi="Times New Roman"/>
          <w:sz w:val="28"/>
          <w:szCs w:val="28"/>
        </w:rPr>
        <w:t>пособности выделения заданного звука на материале слов.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6FA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Коррекция </w:t>
      </w:r>
      <w:r w:rsidRPr="00306FA4">
        <w:rPr>
          <w:rFonts w:ascii="Times New Roman" w:hAnsi="Times New Roman"/>
          <w:sz w:val="28"/>
          <w:szCs w:val="28"/>
        </w:rPr>
        <w:t>звукопроизношения на этапах автоматизации и дифференциации дефектных звуков,</w:t>
      </w:r>
    </w:p>
    <w:p w:rsidR="007A45D7" w:rsidRPr="00306FA4" w:rsidRDefault="007A45D7" w:rsidP="00306FA4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306FA4">
        <w:rPr>
          <w:rFonts w:ascii="Times New Roman" w:hAnsi="Times New Roman"/>
          <w:b/>
          <w:i/>
          <w:sz w:val="28"/>
          <w:szCs w:val="28"/>
        </w:rPr>
        <w:t>Задачи:</w:t>
      </w:r>
    </w:p>
    <w:p w:rsidR="007A45D7" w:rsidRDefault="007A45D7" w:rsidP="00306F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6FA4">
        <w:rPr>
          <w:rFonts w:ascii="Times New Roman" w:hAnsi="Times New Roman"/>
          <w:sz w:val="28"/>
          <w:szCs w:val="28"/>
        </w:rPr>
        <w:t xml:space="preserve">1.Развитие умения выделять заданный звук на материале слов, содержащих оппозиционные звуки </w:t>
      </w:r>
    </w:p>
    <w:p w:rsidR="007A45D7" w:rsidRPr="00306FA4" w:rsidRDefault="007A45D7" w:rsidP="00306F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6FA4">
        <w:rPr>
          <w:rFonts w:ascii="Times New Roman" w:hAnsi="Times New Roman"/>
          <w:sz w:val="28"/>
          <w:szCs w:val="28"/>
        </w:rPr>
        <w:t>2.Формирование умения различать фонемы по твердости-мягкости.</w:t>
      </w:r>
    </w:p>
    <w:p w:rsidR="007A45D7" w:rsidRPr="00306FA4" w:rsidRDefault="007A45D7" w:rsidP="00306F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6FA4">
        <w:rPr>
          <w:rFonts w:ascii="Times New Roman" w:hAnsi="Times New Roman"/>
          <w:sz w:val="28"/>
          <w:szCs w:val="28"/>
        </w:rPr>
        <w:t>3.Расширение пассивного</w:t>
      </w:r>
      <w:r>
        <w:rPr>
          <w:rFonts w:ascii="Times New Roman" w:hAnsi="Times New Roman"/>
          <w:sz w:val="28"/>
          <w:szCs w:val="28"/>
        </w:rPr>
        <w:t xml:space="preserve"> и активного</w:t>
      </w:r>
      <w:r w:rsidRPr="00306FA4">
        <w:rPr>
          <w:rFonts w:ascii="Times New Roman" w:hAnsi="Times New Roman"/>
          <w:sz w:val="28"/>
          <w:szCs w:val="28"/>
        </w:rPr>
        <w:t xml:space="preserve"> словаря.</w:t>
      </w:r>
    </w:p>
    <w:p w:rsidR="007A45D7" w:rsidRDefault="007A45D7" w:rsidP="00306FA4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306FA4">
        <w:rPr>
          <w:rFonts w:ascii="Times New Roman" w:hAnsi="Times New Roman"/>
          <w:b/>
          <w:i/>
          <w:sz w:val="28"/>
          <w:szCs w:val="28"/>
        </w:rPr>
        <w:t xml:space="preserve"> Ход упражнения:</w:t>
      </w:r>
    </w:p>
    <w:p w:rsidR="007A45D7" w:rsidRPr="00306FA4" w:rsidRDefault="007A45D7" w:rsidP="00306FA4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D12432" w:rsidRDefault="007A45D7" w:rsidP="00CD79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6FA4">
        <w:rPr>
          <w:rFonts w:ascii="Times New Roman" w:hAnsi="Times New Roman"/>
          <w:sz w:val="28"/>
          <w:szCs w:val="28"/>
        </w:rPr>
        <w:tab/>
        <w:t>Из четырех картинок ребенку предлагается выбрать и исключить одну лишнюю. Если задание выполнено верно, то тигренок хвалит ребенка, а выбранная картинка обводится цветной рамкой. В качестве сюрприза появляется вишенка. Если задание выполнено неверно, то тигренок подбадривает ребенка, а в углу появляется вишневая косточка. Ряд вишенок и ряд косточек является оценочной шкалой и указывает количество правильных и неправильных ответов. Игровая  ситуация при оценке результатов деятельности ребенка усиливается, если предложить ему помочь собрать тигренку как можно больше вишенок. Это позволяет создать дополнительную мотивацию правильного выполнения задания.</w:t>
      </w:r>
    </w:p>
    <w:p w:rsidR="007A45D7" w:rsidRDefault="007A45D7" w:rsidP="00CD79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45D7" w:rsidRPr="00D12432" w:rsidRDefault="007A45D7" w:rsidP="00CD7942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5B5254">
        <w:rPr>
          <w:rFonts w:ascii="Times New Roman" w:hAnsi="Times New Roman"/>
          <w:b/>
          <w:i/>
          <w:sz w:val="28"/>
          <w:szCs w:val="28"/>
        </w:rPr>
        <w:t>« ПОЕЗД»</w:t>
      </w:r>
    </w:p>
    <w:p w:rsidR="007A45D7" w:rsidRDefault="007A45D7" w:rsidP="005B5254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5B5254">
        <w:rPr>
          <w:rFonts w:ascii="Times New Roman" w:hAnsi="Times New Roman"/>
          <w:b/>
          <w:i/>
          <w:sz w:val="28"/>
          <w:szCs w:val="28"/>
        </w:rPr>
        <w:t>Цель:</w:t>
      </w:r>
    </w:p>
    <w:p w:rsidR="007A45D7" w:rsidRPr="00D12432" w:rsidRDefault="007A45D7" w:rsidP="005B525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</w:t>
      </w:r>
      <w:r w:rsidRPr="005B5254">
        <w:rPr>
          <w:rFonts w:ascii="Times New Roman" w:hAnsi="Times New Roman"/>
          <w:sz w:val="28"/>
          <w:szCs w:val="28"/>
        </w:rPr>
        <w:t xml:space="preserve">Коррекция и формирование </w:t>
      </w:r>
      <w:r>
        <w:rPr>
          <w:rFonts w:ascii="Times New Roman" w:hAnsi="Times New Roman"/>
          <w:sz w:val="28"/>
          <w:szCs w:val="28"/>
        </w:rPr>
        <w:t>фонематической стороны речи, формирование</w:t>
      </w:r>
      <w:r w:rsidRPr="005B5254">
        <w:rPr>
          <w:rFonts w:ascii="Times New Roman" w:hAnsi="Times New Roman"/>
          <w:sz w:val="28"/>
          <w:szCs w:val="28"/>
        </w:rPr>
        <w:t xml:space="preserve"> и развити</w:t>
      </w:r>
      <w:r>
        <w:rPr>
          <w:rFonts w:ascii="Times New Roman" w:hAnsi="Times New Roman"/>
          <w:sz w:val="28"/>
          <w:szCs w:val="28"/>
        </w:rPr>
        <w:t>е</w:t>
      </w:r>
      <w:r w:rsidRPr="005B5254">
        <w:rPr>
          <w:rFonts w:ascii="Times New Roman" w:hAnsi="Times New Roman"/>
          <w:sz w:val="28"/>
          <w:szCs w:val="28"/>
        </w:rPr>
        <w:t xml:space="preserve"> звукового анализа у детей</w:t>
      </w:r>
      <w:r>
        <w:rPr>
          <w:rFonts w:ascii="Times New Roman" w:hAnsi="Times New Roman"/>
          <w:sz w:val="28"/>
          <w:szCs w:val="28"/>
        </w:rPr>
        <w:t>.</w:t>
      </w:r>
    </w:p>
    <w:p w:rsidR="007A45D7" w:rsidRPr="005B5254" w:rsidRDefault="007A45D7" w:rsidP="005B5254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5B5254">
        <w:rPr>
          <w:rFonts w:ascii="Times New Roman" w:hAnsi="Times New Roman"/>
          <w:b/>
          <w:i/>
          <w:sz w:val="28"/>
          <w:szCs w:val="28"/>
        </w:rPr>
        <w:t>Задачи:</w:t>
      </w:r>
    </w:p>
    <w:p w:rsidR="007A45D7" w:rsidRPr="005B5254" w:rsidRDefault="007A45D7" w:rsidP="005B52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5254">
        <w:rPr>
          <w:rFonts w:ascii="Times New Roman" w:hAnsi="Times New Roman"/>
          <w:sz w:val="28"/>
          <w:szCs w:val="28"/>
        </w:rPr>
        <w:t xml:space="preserve">1.Формирование и развитие навыков звукового анализа. </w:t>
      </w:r>
    </w:p>
    <w:p w:rsidR="007A45D7" w:rsidRPr="005B5254" w:rsidRDefault="007A45D7" w:rsidP="005B52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5254">
        <w:rPr>
          <w:rFonts w:ascii="Times New Roman" w:hAnsi="Times New Roman"/>
          <w:sz w:val="28"/>
          <w:szCs w:val="28"/>
        </w:rPr>
        <w:t>2.Коррекция звукопроизношения нарушенных звуков.</w:t>
      </w:r>
    </w:p>
    <w:p w:rsidR="007A45D7" w:rsidRPr="005B5254" w:rsidRDefault="007A45D7" w:rsidP="005B52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5254">
        <w:rPr>
          <w:rFonts w:ascii="Times New Roman" w:hAnsi="Times New Roman"/>
          <w:sz w:val="28"/>
          <w:szCs w:val="28"/>
        </w:rPr>
        <w:t>3.Подготовка к обучению грамоте.</w:t>
      </w:r>
    </w:p>
    <w:p w:rsidR="007A45D7" w:rsidRPr="00D12432" w:rsidRDefault="007A45D7" w:rsidP="005B5254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5B5254">
        <w:rPr>
          <w:rFonts w:ascii="Times New Roman" w:hAnsi="Times New Roman"/>
          <w:b/>
          <w:i/>
          <w:sz w:val="28"/>
          <w:szCs w:val="28"/>
        </w:rPr>
        <w:t xml:space="preserve"> Ход упражнения:</w:t>
      </w:r>
    </w:p>
    <w:p w:rsidR="007A45D7" w:rsidRDefault="007A45D7" w:rsidP="00CD79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5254">
        <w:rPr>
          <w:rFonts w:ascii="Times New Roman" w:hAnsi="Times New Roman"/>
          <w:sz w:val="28"/>
          <w:szCs w:val="28"/>
        </w:rPr>
        <w:tab/>
        <w:t xml:space="preserve">Задания упражнения направлены на определение положения (места) звука в слове по отношению к другим (в начале, в середине, в конце слова). </w:t>
      </w:r>
      <w:r w:rsidRPr="005B5254">
        <w:rPr>
          <w:rFonts w:ascii="Times New Roman" w:hAnsi="Times New Roman"/>
          <w:sz w:val="28"/>
          <w:szCs w:val="28"/>
        </w:rPr>
        <w:lastRenderedPageBreak/>
        <w:t>Ребенку необходимо определить, в какой части слова находится заданный звук и поместить картинку в соответствующее окошко вагона. По мере  выполнения задания количество картинок, отнесенных к данной группе, отображается индикаторами. По окончании выполнения задания программой предусмотрена возможность дополнительного просмотра распределенных картинок. Это дает возможность дополнительно разобрать с ребенком предложенное задание  и его выполнение.</w:t>
      </w:r>
    </w:p>
    <w:p w:rsidR="00D12432" w:rsidRDefault="00D12432" w:rsidP="00CD79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45D7" w:rsidRPr="00D12432" w:rsidRDefault="00D12432" w:rsidP="00CD7942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«СОСТАВЬ СЛОВО»</w:t>
      </w:r>
    </w:p>
    <w:p w:rsidR="007A45D7" w:rsidRDefault="007A45D7" w:rsidP="00E54643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E54643">
        <w:rPr>
          <w:rFonts w:ascii="Times New Roman" w:hAnsi="Times New Roman"/>
          <w:b/>
          <w:i/>
          <w:sz w:val="28"/>
          <w:szCs w:val="28"/>
        </w:rPr>
        <w:t>Цель</w:t>
      </w:r>
      <w:r>
        <w:rPr>
          <w:rFonts w:ascii="Times New Roman" w:hAnsi="Times New Roman"/>
          <w:i/>
          <w:sz w:val="28"/>
          <w:szCs w:val="28"/>
        </w:rPr>
        <w:t>:</w:t>
      </w:r>
    </w:p>
    <w:p w:rsidR="007A45D7" w:rsidRPr="00E54643" w:rsidRDefault="007A45D7" w:rsidP="00E54643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</w:t>
      </w:r>
      <w:r w:rsidRPr="00E54643">
        <w:rPr>
          <w:rFonts w:ascii="Times New Roman" w:hAnsi="Times New Roman"/>
          <w:sz w:val="28"/>
          <w:szCs w:val="28"/>
        </w:rPr>
        <w:t>Коррекция и формирова</w:t>
      </w:r>
      <w:r>
        <w:rPr>
          <w:rFonts w:ascii="Times New Roman" w:hAnsi="Times New Roman"/>
          <w:sz w:val="28"/>
          <w:szCs w:val="28"/>
        </w:rPr>
        <w:t>ние фонематической стороны речи, раз</w:t>
      </w:r>
      <w:r w:rsidRPr="00E54643">
        <w:rPr>
          <w:rFonts w:ascii="Times New Roman" w:hAnsi="Times New Roman"/>
          <w:sz w:val="28"/>
          <w:szCs w:val="28"/>
        </w:rPr>
        <w:t>витие навыков звукового анализа и синтеза у детей</w:t>
      </w:r>
    </w:p>
    <w:p w:rsidR="007A45D7" w:rsidRPr="00E54643" w:rsidRDefault="007A45D7" w:rsidP="00E54643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E54643">
        <w:rPr>
          <w:rFonts w:ascii="Times New Roman" w:hAnsi="Times New Roman"/>
          <w:b/>
          <w:i/>
          <w:sz w:val="28"/>
          <w:szCs w:val="28"/>
        </w:rPr>
        <w:t>Задачи:</w:t>
      </w:r>
    </w:p>
    <w:p w:rsidR="007A45D7" w:rsidRPr="00E54643" w:rsidRDefault="007A45D7" w:rsidP="00E546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4643">
        <w:rPr>
          <w:rFonts w:ascii="Times New Roman" w:hAnsi="Times New Roman"/>
          <w:sz w:val="28"/>
          <w:szCs w:val="28"/>
        </w:rPr>
        <w:t xml:space="preserve">1.Формирование и развитие навыков звукового анализа. </w:t>
      </w:r>
    </w:p>
    <w:p w:rsidR="007A45D7" w:rsidRPr="00E54643" w:rsidRDefault="007A45D7" w:rsidP="00E546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4643">
        <w:rPr>
          <w:rFonts w:ascii="Times New Roman" w:hAnsi="Times New Roman"/>
          <w:sz w:val="28"/>
          <w:szCs w:val="28"/>
        </w:rPr>
        <w:t>2.Коррекция звукопроизношения нарушенных звуков.</w:t>
      </w:r>
    </w:p>
    <w:p w:rsidR="007A45D7" w:rsidRPr="00E54643" w:rsidRDefault="007A45D7" w:rsidP="00E546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4643">
        <w:rPr>
          <w:rFonts w:ascii="Times New Roman" w:hAnsi="Times New Roman"/>
          <w:sz w:val="28"/>
          <w:szCs w:val="28"/>
        </w:rPr>
        <w:t>3.Подготовка к обучению грамоте.</w:t>
      </w:r>
    </w:p>
    <w:p w:rsidR="007A45D7" w:rsidRDefault="007A45D7" w:rsidP="00E54643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E54643">
        <w:rPr>
          <w:rFonts w:ascii="Times New Roman" w:hAnsi="Times New Roman"/>
          <w:b/>
          <w:i/>
          <w:sz w:val="28"/>
          <w:szCs w:val="28"/>
        </w:rPr>
        <w:t xml:space="preserve"> Ход упражнения:</w:t>
      </w:r>
    </w:p>
    <w:p w:rsidR="00D12432" w:rsidRPr="00D12432" w:rsidRDefault="00D12432" w:rsidP="00E54643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7A45D7" w:rsidRDefault="007A45D7" w:rsidP="00CD79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4643">
        <w:rPr>
          <w:rFonts w:ascii="Times New Roman" w:hAnsi="Times New Roman"/>
          <w:sz w:val="28"/>
          <w:szCs w:val="28"/>
        </w:rPr>
        <w:tab/>
        <w:t>Ребенку предлагается определить первые звуки в названиях предъявленных картинок и составить из них слово. После выполнения задания рекомендуется предложить ему определить количество букв и слогов в полученном слове, провести звуковой анализ. Для увеличения сложности заданий программой предусмотрена возможность выбора количества букв в слове (составь слово из 3, 4, 5 букв).</w:t>
      </w:r>
    </w:p>
    <w:p w:rsidR="007A45D7" w:rsidRDefault="007A45D7" w:rsidP="00CD79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45D7" w:rsidRPr="00D12432" w:rsidRDefault="007A45D7" w:rsidP="00CD7942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FD3A30">
        <w:rPr>
          <w:rFonts w:ascii="Times New Roman" w:hAnsi="Times New Roman"/>
          <w:b/>
          <w:i/>
          <w:sz w:val="28"/>
          <w:szCs w:val="28"/>
        </w:rPr>
        <w:t xml:space="preserve">«ПРОФЕССИИ» </w:t>
      </w:r>
    </w:p>
    <w:p w:rsidR="007A45D7" w:rsidRDefault="007A45D7" w:rsidP="006577C3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6577C3">
        <w:rPr>
          <w:rFonts w:ascii="Times New Roman" w:hAnsi="Times New Roman"/>
          <w:b/>
          <w:i/>
          <w:sz w:val="28"/>
          <w:szCs w:val="28"/>
        </w:rPr>
        <w:t>Цель:</w:t>
      </w:r>
    </w:p>
    <w:p w:rsidR="007A45D7" w:rsidRPr="006577C3" w:rsidRDefault="007A45D7" w:rsidP="00D124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77C3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6577C3">
        <w:rPr>
          <w:rFonts w:ascii="Times New Roman" w:hAnsi="Times New Roman"/>
          <w:sz w:val="28"/>
          <w:szCs w:val="28"/>
        </w:rPr>
        <w:t>Коррекция и формирование лексико-грамматических средств языка</w:t>
      </w:r>
      <w:r>
        <w:rPr>
          <w:rFonts w:ascii="Times New Roman" w:hAnsi="Times New Roman"/>
          <w:sz w:val="28"/>
          <w:szCs w:val="28"/>
        </w:rPr>
        <w:t xml:space="preserve">,  на </w:t>
      </w:r>
      <w:r w:rsidRPr="00FD3A30">
        <w:rPr>
          <w:rFonts w:ascii="Times New Roman" w:hAnsi="Times New Roman"/>
          <w:sz w:val="28"/>
          <w:szCs w:val="28"/>
        </w:rPr>
        <w:t>основе различных семантических признаков, расширени</w:t>
      </w:r>
      <w:r>
        <w:rPr>
          <w:rFonts w:ascii="Times New Roman" w:hAnsi="Times New Roman"/>
          <w:sz w:val="28"/>
          <w:szCs w:val="28"/>
        </w:rPr>
        <w:t>е</w:t>
      </w:r>
      <w:r w:rsidRPr="00FD3A30">
        <w:rPr>
          <w:rFonts w:ascii="Times New Roman" w:hAnsi="Times New Roman"/>
          <w:sz w:val="28"/>
          <w:szCs w:val="28"/>
        </w:rPr>
        <w:t xml:space="preserve"> активного и пассивного словаря, развитию словесно-логического мышления. </w:t>
      </w:r>
    </w:p>
    <w:p w:rsidR="007A45D7" w:rsidRPr="00FD3A30" w:rsidRDefault="007A45D7" w:rsidP="00FD3A30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FD3A30">
        <w:rPr>
          <w:rFonts w:ascii="Times New Roman" w:hAnsi="Times New Roman"/>
          <w:b/>
          <w:i/>
          <w:sz w:val="28"/>
          <w:szCs w:val="28"/>
        </w:rPr>
        <w:t>Задачи:</w:t>
      </w:r>
    </w:p>
    <w:p w:rsidR="007A45D7" w:rsidRPr="00FD3A30" w:rsidRDefault="007A45D7" w:rsidP="00FD3A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3A30">
        <w:rPr>
          <w:rFonts w:ascii="Times New Roman" w:hAnsi="Times New Roman"/>
          <w:sz w:val="28"/>
          <w:szCs w:val="28"/>
        </w:rPr>
        <w:t xml:space="preserve">1.Закрепление семантических парадигматических связей между ядерным и полярными словами. </w:t>
      </w:r>
    </w:p>
    <w:p w:rsidR="007A45D7" w:rsidRPr="00FD3A30" w:rsidRDefault="007A45D7" w:rsidP="00FD3A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3A30">
        <w:rPr>
          <w:rFonts w:ascii="Times New Roman" w:hAnsi="Times New Roman"/>
          <w:sz w:val="28"/>
          <w:szCs w:val="28"/>
        </w:rPr>
        <w:t>2.Формирование умения строить и использовать простые грамматические конструкции.</w:t>
      </w:r>
    </w:p>
    <w:p w:rsidR="007A45D7" w:rsidRPr="00FD3A30" w:rsidRDefault="007A45D7" w:rsidP="00FD3A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3A30">
        <w:rPr>
          <w:rFonts w:ascii="Times New Roman" w:hAnsi="Times New Roman"/>
          <w:sz w:val="28"/>
          <w:szCs w:val="28"/>
        </w:rPr>
        <w:t>3.Расширение умения структурировать словосочетания и предложения.</w:t>
      </w:r>
    </w:p>
    <w:p w:rsidR="007A45D7" w:rsidRPr="00D12432" w:rsidRDefault="007A45D7" w:rsidP="00FD3A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3A30">
        <w:rPr>
          <w:rFonts w:ascii="Times New Roman" w:hAnsi="Times New Roman"/>
          <w:sz w:val="28"/>
          <w:szCs w:val="28"/>
        </w:rPr>
        <w:t>4. Развитие коммуникативных навыков детей.</w:t>
      </w:r>
    </w:p>
    <w:p w:rsidR="007A45D7" w:rsidRPr="00FD3A30" w:rsidRDefault="007A45D7" w:rsidP="00FD3A30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FD3A30">
        <w:rPr>
          <w:rFonts w:ascii="Times New Roman" w:hAnsi="Times New Roman"/>
          <w:b/>
          <w:i/>
          <w:sz w:val="28"/>
          <w:szCs w:val="28"/>
        </w:rPr>
        <w:t>Ход занятия:</w:t>
      </w:r>
    </w:p>
    <w:p w:rsidR="007A45D7" w:rsidRDefault="007A45D7" w:rsidP="006577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3A30">
        <w:rPr>
          <w:rFonts w:ascii="Times New Roman" w:hAnsi="Times New Roman"/>
          <w:sz w:val="28"/>
          <w:szCs w:val="28"/>
        </w:rPr>
        <w:tab/>
        <w:t xml:space="preserve">В начале упражнения ребенку предлагается определить, какие из предметов нужны человеку данной профессии. Для этого необходимо указать подходящую картинку. Если картинка подобрана верно, то она соединяется с ключевой стрелкой, если – нет, тигренок советует попробовать еще раз. В результате ключевая картинка соединяется с несколькими полярными. В процессе выполнения задания ребенку предлагается устно составить простое </w:t>
      </w:r>
      <w:r w:rsidRPr="00FD3A30">
        <w:rPr>
          <w:rFonts w:ascii="Times New Roman" w:hAnsi="Times New Roman"/>
          <w:sz w:val="28"/>
          <w:szCs w:val="28"/>
        </w:rPr>
        <w:lastRenderedPageBreak/>
        <w:t>предложение («Повару нужна кастрюля»).</w:t>
      </w:r>
      <w:r w:rsidRPr="006577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Как вариант,</w:t>
      </w:r>
      <w:r w:rsidRPr="00FD3A30">
        <w:rPr>
          <w:rFonts w:ascii="Times New Roman" w:hAnsi="Times New Roman"/>
          <w:sz w:val="28"/>
          <w:szCs w:val="28"/>
        </w:rPr>
        <w:t xml:space="preserve"> ребенку предлагается определить, для какой профессии необходимы оставшиеся предметы</w:t>
      </w:r>
      <w:r>
        <w:rPr>
          <w:rFonts w:ascii="Times New Roman" w:hAnsi="Times New Roman"/>
          <w:sz w:val="28"/>
          <w:szCs w:val="28"/>
        </w:rPr>
        <w:t>.</w:t>
      </w:r>
    </w:p>
    <w:p w:rsidR="007A45D7" w:rsidRDefault="007A45D7" w:rsidP="006577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45D7" w:rsidRPr="00D12432" w:rsidRDefault="007A45D7" w:rsidP="006577C3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676448">
        <w:rPr>
          <w:rFonts w:ascii="Times New Roman" w:hAnsi="Times New Roman"/>
          <w:b/>
          <w:i/>
          <w:sz w:val="28"/>
          <w:szCs w:val="28"/>
        </w:rPr>
        <w:t>«ДЕЙСТВИЯ»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7A45D7" w:rsidRDefault="007A45D7" w:rsidP="00676448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676448">
        <w:rPr>
          <w:rFonts w:ascii="Times New Roman" w:hAnsi="Times New Roman"/>
          <w:b/>
          <w:i/>
          <w:sz w:val="28"/>
          <w:szCs w:val="28"/>
        </w:rPr>
        <w:t>Цель:</w:t>
      </w:r>
    </w:p>
    <w:p w:rsidR="007A45D7" w:rsidRPr="00676448" w:rsidRDefault="007A45D7" w:rsidP="0067644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</w:t>
      </w:r>
      <w:r w:rsidRPr="00676448">
        <w:rPr>
          <w:rFonts w:ascii="Times New Roman" w:hAnsi="Times New Roman"/>
          <w:sz w:val="28"/>
          <w:szCs w:val="28"/>
        </w:rPr>
        <w:t>Коррекция и формирование лексико-грамматических средств языка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7A45D7" w:rsidRPr="00D12432" w:rsidRDefault="007A45D7" w:rsidP="0067644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76448">
        <w:rPr>
          <w:rFonts w:ascii="Times New Roman" w:hAnsi="Times New Roman"/>
          <w:sz w:val="28"/>
          <w:szCs w:val="28"/>
        </w:rPr>
        <w:t>грамматического значения слова, развити</w:t>
      </w:r>
      <w:r>
        <w:rPr>
          <w:rFonts w:ascii="Times New Roman" w:hAnsi="Times New Roman"/>
          <w:sz w:val="28"/>
          <w:szCs w:val="28"/>
        </w:rPr>
        <w:t>е</w:t>
      </w:r>
      <w:r w:rsidRPr="00676448">
        <w:rPr>
          <w:rFonts w:ascii="Times New Roman" w:hAnsi="Times New Roman"/>
          <w:sz w:val="28"/>
          <w:szCs w:val="28"/>
        </w:rPr>
        <w:t xml:space="preserve"> лексической системности языка и структурной организации словаря ребенка на основе парадигматических связей.</w:t>
      </w:r>
    </w:p>
    <w:p w:rsidR="007A45D7" w:rsidRPr="00676448" w:rsidRDefault="007A45D7" w:rsidP="0067644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676448">
        <w:rPr>
          <w:rFonts w:ascii="Times New Roman" w:hAnsi="Times New Roman"/>
          <w:b/>
          <w:i/>
          <w:sz w:val="28"/>
          <w:szCs w:val="28"/>
        </w:rPr>
        <w:t>Задачи:</w:t>
      </w:r>
    </w:p>
    <w:p w:rsidR="007A45D7" w:rsidRPr="00676448" w:rsidRDefault="007A45D7" w:rsidP="006764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6448">
        <w:rPr>
          <w:rFonts w:ascii="Times New Roman" w:hAnsi="Times New Roman"/>
          <w:sz w:val="28"/>
          <w:szCs w:val="28"/>
        </w:rPr>
        <w:t xml:space="preserve">1.Развитие лексической валентности слов. </w:t>
      </w:r>
    </w:p>
    <w:p w:rsidR="007A45D7" w:rsidRPr="00676448" w:rsidRDefault="007A45D7" w:rsidP="006764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6448">
        <w:rPr>
          <w:rFonts w:ascii="Times New Roman" w:hAnsi="Times New Roman"/>
          <w:sz w:val="28"/>
          <w:szCs w:val="28"/>
        </w:rPr>
        <w:t xml:space="preserve">2.Закрепление семантических синтагматических связей между ядерным и полярными словами. </w:t>
      </w:r>
    </w:p>
    <w:p w:rsidR="007A45D7" w:rsidRPr="00676448" w:rsidRDefault="007A45D7" w:rsidP="006764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6448">
        <w:rPr>
          <w:rFonts w:ascii="Times New Roman" w:hAnsi="Times New Roman"/>
          <w:sz w:val="28"/>
          <w:szCs w:val="28"/>
        </w:rPr>
        <w:t>3.Развитие лексической системности языка и структурной организации языка.</w:t>
      </w:r>
    </w:p>
    <w:p w:rsidR="007A45D7" w:rsidRPr="00676448" w:rsidRDefault="007A45D7" w:rsidP="006764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6448">
        <w:rPr>
          <w:rFonts w:ascii="Times New Roman" w:hAnsi="Times New Roman"/>
          <w:sz w:val="28"/>
          <w:szCs w:val="28"/>
        </w:rPr>
        <w:t xml:space="preserve"> 4.Расширение умения построения простых грамматических конструкций.</w:t>
      </w:r>
    </w:p>
    <w:p w:rsidR="007A45D7" w:rsidRPr="00676448" w:rsidRDefault="007A45D7" w:rsidP="006764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6448">
        <w:rPr>
          <w:rFonts w:ascii="Times New Roman" w:hAnsi="Times New Roman"/>
          <w:sz w:val="28"/>
          <w:szCs w:val="28"/>
        </w:rPr>
        <w:t>5. Развитие коммуникативных навыков детей.</w:t>
      </w:r>
    </w:p>
    <w:p w:rsidR="007A45D7" w:rsidRPr="00D12432" w:rsidRDefault="007A45D7" w:rsidP="0067644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676448">
        <w:rPr>
          <w:rFonts w:ascii="Times New Roman" w:hAnsi="Times New Roman"/>
          <w:b/>
          <w:i/>
          <w:sz w:val="28"/>
          <w:szCs w:val="28"/>
        </w:rPr>
        <w:t>Ход занятия:</w:t>
      </w:r>
    </w:p>
    <w:p w:rsidR="007A45D7" w:rsidRPr="00676448" w:rsidRDefault="007A45D7" w:rsidP="006764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6448">
        <w:rPr>
          <w:rFonts w:ascii="Times New Roman" w:hAnsi="Times New Roman"/>
          <w:sz w:val="28"/>
          <w:szCs w:val="28"/>
        </w:rPr>
        <w:tab/>
        <w:t>В начале упражнения ребенку предлагается определить, кто (что) может выполнять заданное действие, предъявленное вербально и графически (слово произнесено и написано). Для этого необходимо выбрать подходящие предметные картинки. Если картинка подобрана верно, то она соединяется с ключевой цветным шнурком. В результате выполнения задания ребенку предлагается составить словосочетание с использованием глагола и имени существительного («растет ребенок», «растет цветок» и т .д.)</w:t>
      </w:r>
    </w:p>
    <w:p w:rsidR="007A45D7" w:rsidRPr="00676448" w:rsidRDefault="007A45D7" w:rsidP="00CD79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7A45D7" w:rsidRPr="00676448" w:rsidSect="00C13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92A11"/>
    <w:multiLevelType w:val="hybridMultilevel"/>
    <w:tmpl w:val="FBCC8D9C"/>
    <w:lvl w:ilvl="0" w:tplc="309C4DA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6AE7A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22762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A0903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F0F11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6CF06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DE87F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48D59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C030F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E42A86"/>
    <w:multiLevelType w:val="hybridMultilevel"/>
    <w:tmpl w:val="2D323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8996A72"/>
    <w:multiLevelType w:val="hybridMultilevel"/>
    <w:tmpl w:val="EE1EB8C0"/>
    <w:lvl w:ilvl="0" w:tplc="42CE4B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8AB8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D4AA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0EBA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7AC1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B2D6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6A0E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F4BA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F021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E90215E"/>
    <w:multiLevelType w:val="hybridMultilevel"/>
    <w:tmpl w:val="8CF058DC"/>
    <w:lvl w:ilvl="0" w:tplc="8CBCA1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A4F6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9029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78E4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028C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D4FA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BE84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0C5F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0AD9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EFC47A7"/>
    <w:multiLevelType w:val="hybridMultilevel"/>
    <w:tmpl w:val="1E60C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0655A6E"/>
    <w:multiLevelType w:val="hybridMultilevel"/>
    <w:tmpl w:val="CB9CB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48139C0"/>
    <w:multiLevelType w:val="hybridMultilevel"/>
    <w:tmpl w:val="6E60D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4B6E6DEF"/>
    <w:multiLevelType w:val="hybridMultilevel"/>
    <w:tmpl w:val="6A583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57B1731A"/>
    <w:multiLevelType w:val="hybridMultilevel"/>
    <w:tmpl w:val="10085870"/>
    <w:lvl w:ilvl="0" w:tplc="1E621BB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1EEF7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96AC1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00885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E6FFA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3F4DD2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8E1A7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B2404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A0CF3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81F6B8A"/>
    <w:multiLevelType w:val="hybridMultilevel"/>
    <w:tmpl w:val="4EB0308C"/>
    <w:lvl w:ilvl="0" w:tplc="CCD6CD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87F4BE8"/>
    <w:multiLevelType w:val="hybridMultilevel"/>
    <w:tmpl w:val="96C8E424"/>
    <w:lvl w:ilvl="0" w:tplc="D980911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1818A8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A835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745A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E663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2AEB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C843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E298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9EEC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5D7B7587"/>
    <w:multiLevelType w:val="hybridMultilevel"/>
    <w:tmpl w:val="CEF63F8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850A5D32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F7607F2">
      <w:start w:val="1"/>
      <w:numFmt w:val="upperRoman"/>
      <w:lvlText w:val="%5."/>
      <w:lvlJc w:val="left"/>
      <w:pPr>
        <w:ind w:left="3960" w:hanging="720"/>
      </w:pPr>
      <w:rPr>
        <w:rFonts w:cs="Times New Roman" w:hint="default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EB91F39"/>
    <w:multiLevelType w:val="hybridMultilevel"/>
    <w:tmpl w:val="27F08D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AC7C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B5C3A5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B34619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110F7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870685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30407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7AED7E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3FA94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68D57496"/>
    <w:multiLevelType w:val="hybridMultilevel"/>
    <w:tmpl w:val="ADECE180"/>
    <w:lvl w:ilvl="0" w:tplc="C99AA10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7060422"/>
    <w:multiLevelType w:val="hybridMultilevel"/>
    <w:tmpl w:val="85B00F88"/>
    <w:lvl w:ilvl="0" w:tplc="2432F47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EE64D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60E4B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569E5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EEFE6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82C5F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EC5C9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1B0B20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FA2CE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3"/>
  </w:num>
  <w:num w:numId="10">
    <w:abstractNumId w:val="1"/>
  </w:num>
  <w:num w:numId="11">
    <w:abstractNumId w:val="8"/>
  </w:num>
  <w:num w:numId="12">
    <w:abstractNumId w:val="0"/>
  </w:num>
  <w:num w:numId="13">
    <w:abstractNumId w:val="14"/>
  </w:num>
  <w:num w:numId="14">
    <w:abstractNumId w:val="10"/>
  </w:num>
  <w:num w:numId="15">
    <w:abstractNumId w:val="3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49E9"/>
    <w:rsid w:val="0003100D"/>
    <w:rsid w:val="000517FA"/>
    <w:rsid w:val="00111160"/>
    <w:rsid w:val="001774BF"/>
    <w:rsid w:val="00196184"/>
    <w:rsid w:val="001A2FB2"/>
    <w:rsid w:val="002079F1"/>
    <w:rsid w:val="00230A84"/>
    <w:rsid w:val="00253D97"/>
    <w:rsid w:val="00306FA4"/>
    <w:rsid w:val="00371122"/>
    <w:rsid w:val="00442251"/>
    <w:rsid w:val="004A7D5C"/>
    <w:rsid w:val="00565BB4"/>
    <w:rsid w:val="005937C4"/>
    <w:rsid w:val="005B0A42"/>
    <w:rsid w:val="005B5254"/>
    <w:rsid w:val="005D4B30"/>
    <w:rsid w:val="005E47B8"/>
    <w:rsid w:val="006577C3"/>
    <w:rsid w:val="00676448"/>
    <w:rsid w:val="00696A2C"/>
    <w:rsid w:val="006F196B"/>
    <w:rsid w:val="007A45D7"/>
    <w:rsid w:val="007A7665"/>
    <w:rsid w:val="007F0B02"/>
    <w:rsid w:val="007F1D44"/>
    <w:rsid w:val="00813F56"/>
    <w:rsid w:val="00840EB6"/>
    <w:rsid w:val="0090461A"/>
    <w:rsid w:val="0090795D"/>
    <w:rsid w:val="00921D25"/>
    <w:rsid w:val="009447B2"/>
    <w:rsid w:val="009717B0"/>
    <w:rsid w:val="009A715B"/>
    <w:rsid w:val="00A85784"/>
    <w:rsid w:val="00B43823"/>
    <w:rsid w:val="00B64C12"/>
    <w:rsid w:val="00B7032A"/>
    <w:rsid w:val="00B95B8B"/>
    <w:rsid w:val="00C13FAA"/>
    <w:rsid w:val="00C37796"/>
    <w:rsid w:val="00C83B1F"/>
    <w:rsid w:val="00C97ACA"/>
    <w:rsid w:val="00CD7942"/>
    <w:rsid w:val="00D12432"/>
    <w:rsid w:val="00D513F4"/>
    <w:rsid w:val="00E54643"/>
    <w:rsid w:val="00E76DA7"/>
    <w:rsid w:val="00EA0CD2"/>
    <w:rsid w:val="00EB58DF"/>
    <w:rsid w:val="00F95B68"/>
    <w:rsid w:val="00FD3A30"/>
    <w:rsid w:val="00FD4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9E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99"/>
    <w:locked/>
    <w:rsid w:val="00FD49E9"/>
    <w:rPr>
      <w:rFonts w:ascii="Cambria" w:hAnsi="Cambria" w:cs="Times New Roman"/>
      <w:lang w:val="en-US"/>
    </w:rPr>
  </w:style>
  <w:style w:type="paragraph" w:styleId="a4">
    <w:name w:val="No Spacing"/>
    <w:basedOn w:val="a"/>
    <w:link w:val="a3"/>
    <w:uiPriority w:val="99"/>
    <w:qFormat/>
    <w:rsid w:val="00FD49E9"/>
    <w:pPr>
      <w:spacing w:after="0" w:line="240" w:lineRule="auto"/>
    </w:pPr>
    <w:rPr>
      <w:rFonts w:ascii="Cambria" w:eastAsia="Times New Roman" w:hAnsi="Cambria"/>
      <w:lang w:val="en-US"/>
    </w:rPr>
  </w:style>
  <w:style w:type="paragraph" w:styleId="a5">
    <w:name w:val="List Paragraph"/>
    <w:basedOn w:val="a"/>
    <w:uiPriority w:val="99"/>
    <w:qFormat/>
    <w:rsid w:val="00FD49E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rsid w:val="00FD49E9"/>
    <w:pPr>
      <w:spacing w:after="0" w:line="240" w:lineRule="auto"/>
      <w:jc w:val="both"/>
    </w:pPr>
    <w:rPr>
      <w:rFonts w:ascii="Times New Roman" w:eastAsia="Times New Roman" w:hAnsi="Times New Roman"/>
      <w:sz w:val="32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locked/>
    <w:rsid w:val="00FD49E9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B70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B703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06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642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6430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643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643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644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644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6450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6451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645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0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6428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6429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6441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6453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6459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0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64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64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64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644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64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06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64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64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64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64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06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64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64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64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64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6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1444</Words>
  <Characters>8231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2012-08-06T08:10:00Z</dcterms:created>
  <dcterms:modified xsi:type="dcterms:W3CDTF">2013-05-27T03:47:00Z</dcterms:modified>
</cp:coreProperties>
</file>