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939F4" w14:textId="77777777" w:rsidR="00EE0B21" w:rsidRPr="00EE0B21" w:rsidRDefault="00F00D93" w:rsidP="00F00D9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E0B2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Проект </w:t>
      </w:r>
      <w:r w:rsidR="00CF4A34" w:rsidRPr="00EE0B2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для детей средней группы</w:t>
      </w:r>
      <w:r w:rsidRPr="00EE0B2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«Русская берёза»</w:t>
      </w:r>
      <w:r w:rsidR="00EE0B21" w:rsidRPr="00EE0B2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542BCA9" w14:textId="581BAA18" w:rsidR="00F00D93" w:rsidRPr="00EE0B21" w:rsidRDefault="00EE0B21" w:rsidP="00F00D9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E0B2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МБДОУ-детский сад № 548</w:t>
      </w:r>
    </w:p>
    <w:p w14:paraId="4F77B8E6" w14:textId="77777777" w:rsidR="00CF4A34" w:rsidRPr="00EE0B21" w:rsidRDefault="00CF4A34" w:rsidP="00F00D9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29B3153E" w14:textId="69C4C317" w:rsidR="00CF4A34" w:rsidRPr="00EE0B21" w:rsidRDefault="00CF4A34" w:rsidP="00F00D9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</w:p>
    <w:p w14:paraId="5977FF85" w14:textId="4B3EBD77" w:rsidR="00CF4A34" w:rsidRPr="00EE0B21" w:rsidRDefault="00CF4A34" w:rsidP="00F00D9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Подготовили:</w:t>
      </w:r>
    </w:p>
    <w:p w14:paraId="55A44088" w14:textId="381924CA" w:rsidR="00CF4A34" w:rsidRPr="00EE0B21" w:rsidRDefault="00CF4A34" w:rsidP="00F00D9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Учитель-дефектолог Батталова Т.Н.</w:t>
      </w:r>
    </w:p>
    <w:p w14:paraId="37A536AB" w14:textId="75137B4D" w:rsidR="00CF4A34" w:rsidRPr="00EE0B21" w:rsidRDefault="00CF4A34" w:rsidP="00F00D9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 Понамарева Л.В.</w:t>
      </w:r>
    </w:p>
    <w:p w14:paraId="076E1DC1" w14:textId="77777777" w:rsidR="00CF4A34" w:rsidRPr="00EE0B21" w:rsidRDefault="00CF4A34" w:rsidP="00F00D9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</w:p>
    <w:p w14:paraId="6C802617" w14:textId="77777777" w:rsidR="00CF4A34" w:rsidRPr="00EE0B21" w:rsidRDefault="00F00D93" w:rsidP="00F00D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Люблю берёзку русскую, то светлую, то грустную,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br/>
        <w:t>В белёном сарафанчике, с платочками в карманчиках.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br/>
        <w:t>С красивыми застёжками. С зелёными серёжками.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br/>
        <w:t>Люблю её нарядную, родную, ненаглядную…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br/>
        <w:t>А. Прокофьев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0C4C5E56" w14:textId="6B228BE1" w:rsidR="00F00D93" w:rsidRPr="00EE0B21" w:rsidRDefault="00F00D93" w:rsidP="00F00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0B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Тип проекта: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информационно-творческий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Вид проекта: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групповой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Продолжительность: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краткосрочный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Возраст участников: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  <w:r w:rsidR="00CF4A34"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4-5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лет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Актуальность: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Вокруг нас так много красивого и удивительного. Каждый народ выделяет среди этого многообразия отдельные растения, цветы или прочие живые объекты, считая их символами своей страны, своего народа.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Наша страна неотделима от белоствольной красавицы берёзки. Берёза встречается нам везде, и под окном родного дома, и в лесу, и на берегу водоёмов… Порой мы не замечаем её, не выделяем среди других деревьев… Но стоит нам покинуть родную страну, уехав за её пределы и мы разу замечаем, что в природе нам чего-то не хватает…. А именно нашей белой берёзы, которая здесь у нас она везде, а за пределами нашей страны – она редкость.</w:t>
      </w:r>
    </w:p>
    <w:p w14:paraId="0E92B043" w14:textId="77777777" w:rsidR="00CF4A34" w:rsidRPr="00EE0B21" w:rsidRDefault="00F00D93" w:rsidP="00F00D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EE0B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Цель: 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расширение знаний детей о берёзе, как дереве и как символа России.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Задачи: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ызвать интерес детей к берёзе, как к самому почитаемому дереву в России;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формировать у детей положительное отношение к берёзе, желание оберегать её;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оспитывать патриотические чувства детей;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азвивать творческие способности детей через различные виды деятельности; способствовать вовлечению родителей и детей в совместную деятельность в условиях семьи и детского сада.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Продукт проектной деятельности:</w:t>
      </w:r>
    </w:p>
    <w:p w14:paraId="68CBD2E5" w14:textId="161501E3" w:rsidR="00F00D93" w:rsidRPr="00EE0B21" w:rsidRDefault="00CF4A34" w:rsidP="00F00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0B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Коллективная работа «Березовая роща»</w:t>
      </w:r>
      <w:r w:rsidR="00F00D93"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6E668A3C" w14:textId="77777777" w:rsidR="00F00D93" w:rsidRPr="00EE0B21" w:rsidRDefault="00F00D93" w:rsidP="00F00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E0B2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Циклограмма деятельности детей</w:t>
      </w:r>
    </w:p>
    <w:p w14:paraId="4E59ACD0" w14:textId="501FA8ED" w:rsidR="00584EE4" w:rsidRPr="00EE0B21" w:rsidRDefault="00F00D93" w:rsidP="00F00D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Понедельник.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br/>
        <w:t xml:space="preserve">На </w:t>
      </w:r>
      <w:r w:rsidR="00584EE4"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территории детского сада 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берёза растёт...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1. Беседы с детьми о дереве - берёзе.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2. Чтение стихотворений о берёзе. </w:t>
      </w:r>
    </w:p>
    <w:p w14:paraId="193244DF" w14:textId="77777777" w:rsidR="00CF4A34" w:rsidRPr="00EE0B21" w:rsidRDefault="00F00D93" w:rsidP="00F00D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3. Разучивание пальчиковой гимнастики «Берёза».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4. Рисование в нетрадиционной технике «Берёзка»</w:t>
      </w:r>
    </w:p>
    <w:p w14:paraId="52A3013E" w14:textId="77A89392" w:rsidR="00584EE4" w:rsidRPr="00EE0B21" w:rsidRDefault="00F00D93" w:rsidP="00F00D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5. Наблюдение за берёзой во время прогулки около детского сада.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Вторник.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br/>
        <w:t>Красавица берёза.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1. Чтение стихотворений русских писателей о русской берёзе, разучивание стихотворения «Берёза» Всеволода Рождественского. 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2. Рассматривание иллюстраций и фотографий русской берёзы (разные времена года).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3. Настольная игра «Сложи картинку». 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4. Социальная живопись «Берёзовая роща».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Среда.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lastRenderedPageBreak/>
        <w:t>Берёза и человек.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1. Беседа «Что даёт берёза человеку».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2. Дидактическая игра «С какого дерева листок».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3. Подвижная игра «Раз, два, три к дереву беги».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4. Отгадывание загадок о берёзе. 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Четверг.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br/>
        <w:t>Творческая деятельность.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1. Беседа «Берёза – символ России».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2. Русская народная игра «Плетень». </w:t>
      </w:r>
    </w:p>
    <w:p w14:paraId="025A4A0B" w14:textId="77777777" w:rsidR="00CF4A34" w:rsidRPr="00EE0B21" w:rsidRDefault="00F00D93" w:rsidP="00F00D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3. Творческая мастерская: «Белая берёза».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Пятница.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br/>
        <w:t>Берёза – русская душа.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1. Чтение «Гимн берёзе» Татьяна Герасимова.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2. Русские народные игры «Горелки», «Ручеёк».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3. Слушание “Ах ты, берёза” р. н. м. обработкам. </w:t>
      </w:r>
      <w:proofErr w:type="spellStart"/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Раухвергера</w:t>
      </w:r>
      <w:proofErr w:type="spellEnd"/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4. Составление мини - рассказов о берёзе</w:t>
      </w:r>
      <w:r w:rsidR="00CF4A34"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по картинке.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Самостоятельная деятельность детей и родителей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1. Подбор иллюстраций и произведений на тему «Берёза»</w:t>
      </w:r>
    </w:p>
    <w:p w14:paraId="11098513" w14:textId="006F8625" w:rsidR="00CF4A34" w:rsidRPr="00EE0B21" w:rsidRDefault="00CF4A34" w:rsidP="00F00D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2. Целевые прогулки;</w:t>
      </w:r>
    </w:p>
    <w:p w14:paraId="42173FE0" w14:textId="77777777" w:rsidR="00CF4A34" w:rsidRPr="00EE0B21" w:rsidRDefault="00CF4A34" w:rsidP="00F00D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3.Фиксация наблюдений.</w:t>
      </w:r>
    </w:p>
    <w:p w14:paraId="778C2E36" w14:textId="77777777" w:rsidR="00CF4A34" w:rsidRPr="00EE0B21" w:rsidRDefault="00CF4A34" w:rsidP="00F00D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4.Чтение художественной литературы</w:t>
      </w:r>
    </w:p>
    <w:p w14:paraId="1B3B8BD6" w14:textId="77777777" w:rsidR="00CF4A34" w:rsidRPr="00EE0B21" w:rsidRDefault="00CF4A34" w:rsidP="00F00D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6ED200FA" w14:textId="5E879EA6" w:rsidR="00F00D93" w:rsidRPr="00EE0B21" w:rsidRDefault="00CF4A34" w:rsidP="00F00D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 результате реализации проекта </w:t>
      </w:r>
      <w:r w:rsidR="00EE0B21"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дети расширили представления о природе, ее значении в жизни человека. Сформировались такие нравственные понятия, как любовь к Родине, гордость за ее природные богатства. У детей появилась инициатива, сообразительность, потребность общаться с природой.</w:t>
      </w:r>
      <w:r w:rsidR="00F00D93"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F00D93"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F00D93"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382705DE" w14:textId="77777777" w:rsidR="00584EE4" w:rsidRPr="00EE0B21" w:rsidRDefault="00584EE4" w:rsidP="00F00D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717D990A" w14:textId="77777777" w:rsidR="00584EE4" w:rsidRPr="00EE0B21" w:rsidRDefault="00584EE4" w:rsidP="00F00D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114219E9" w14:textId="77777777" w:rsidR="00584EE4" w:rsidRPr="00EE0B21" w:rsidRDefault="00584EE4" w:rsidP="00F00D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0F31E6A9" w14:textId="77777777" w:rsidR="00584EE4" w:rsidRPr="00EE0B21" w:rsidRDefault="00584EE4" w:rsidP="00F00D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79DE57B3" w14:textId="77777777" w:rsidR="00584EE4" w:rsidRPr="00EE0B21" w:rsidRDefault="00584EE4" w:rsidP="00F00D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214D97F1" w14:textId="77777777" w:rsidR="00584EE4" w:rsidRPr="00EE0B21" w:rsidRDefault="00584EE4" w:rsidP="00F00D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53196FFF" w14:textId="77777777" w:rsidR="00584EE4" w:rsidRPr="00EE0B21" w:rsidRDefault="00584EE4" w:rsidP="00F00D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A0EE08" w14:textId="2CD92418" w:rsidR="00584EE4" w:rsidRDefault="00584EE4" w:rsidP="00584EE4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EE0B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Пословицы, поговорки и загадки о берёзе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Есть дерево: крик унимает, свет наставляет, больных исцеляет (береза: она дает деготь, лучину и бересту).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Береза ум дает, кого бьет (о розгах).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Стань, белая береза, у меня назади, а красна девица </w:t>
      </w:r>
      <w:proofErr w:type="spellStart"/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напереди</w:t>
      </w:r>
      <w:proofErr w:type="spellEnd"/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!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Березой обогреешься, а не оденешься.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Кривая береза не удержит снега, плохой человек не сдержит слова.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Когда лист с дуба и березы опал чисто, будет легкий год для людей и скота.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За белыми березами </w:t>
      </w:r>
      <w:proofErr w:type="spellStart"/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тарара</w:t>
      </w:r>
      <w:proofErr w:type="spellEnd"/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живет (язык).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Зелена, а не луг, бела, а не снег, кудрява, а не голова.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Когда береза станет распускаться, сей овес.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Ельник, </w:t>
      </w:r>
      <w:proofErr w:type="spellStart"/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березник</w:t>
      </w:r>
      <w:proofErr w:type="spellEnd"/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— чем не дрова? Хрен да капуста — чем не еда?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Коли береза перед ольхой лист распустит, то лето будет сухое; если ольха наперед — мокрое.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>Для врага и берёза — угроза.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Горбатую березу распаришь да поправишь, а дурного человека хоть парь, хоть май, все таким останется.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Бог создал человека и создал тальник и </w:t>
      </w:r>
      <w:proofErr w:type="spellStart"/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березник</w:t>
      </w:r>
      <w:proofErr w:type="spellEnd"/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Скрипучая береза дольше стоит.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Березовый венок в бане — всем господин!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Стоит дерево, цветом зелено; в этом дереве четыре угодья: первое — больным на здоровье, другое — от теми свет, третье — дряхлых, вялых пеленанье, а четвертое — людям колодец (береза: банный веник, лучина, береста на горшки, березовица)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Бела берёста — да дёготь чёрен.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Березовицы на грош, а лесу и рублем не уплатишь.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Загадки.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Хоть малая, хоть большая —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где стоит, там и шумит. 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Береза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Русская красавица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Стоит на поляне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 зелёной кофточке,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 белом сарафане. 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Берёзка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Ствол белеет,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шапочка зеленеет,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стоит в белой одёжке,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свесив серёжки. 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Берёза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Клейкие почки,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Зелёные листочки.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 болей корой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Стоит под горой. 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Берёза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Стоит Федосья,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Распустив волосья.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Приглашали девочки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Завивать веночки,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Завивать веночки,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На тёплые денечки. 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Берёза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Разбежались по опушке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 белых платьицах подружки. 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Березы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Белый чёрным шит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Сарафан на ней.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Ветер к ней спешит,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Чешет кудри ей,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Зелена коса развивается,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 ярком солнышке купается. 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Береза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>Не заботясь о погоде,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 сарафане белом ходит,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А в один из тёплых дней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Май серёжки дарит ей. 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Береза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Стоят столбы белы,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На них шапки зелены. 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Берёза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 красива, и стройна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Средь подруг стоит она.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Вся в кудряшках и серёжках.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Это белая...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Березка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Дерева одежка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Ствол хранит надежно. 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Береста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Эта белая кора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Пригодится для костра.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Для растопки непроста</w:t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EE0B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Людям служит… </w:t>
      </w:r>
      <w:r w:rsidRPr="00EE0B2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Береста</w:t>
      </w:r>
      <w:r w:rsidR="00EE0B21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214A7E05" wp14:editId="61A2F38C">
            <wp:extent cx="4805022" cy="3671332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962" cy="371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6A649" w14:textId="0F3F035B" w:rsidR="00EC730E" w:rsidRDefault="00EE0B21">
      <w:r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 wp14:anchorId="7F706716" wp14:editId="0803C7C4">
            <wp:extent cx="4983658" cy="373761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42" cy="374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FF"/>
    <w:rsid w:val="000577FF"/>
    <w:rsid w:val="002565A9"/>
    <w:rsid w:val="00584EE4"/>
    <w:rsid w:val="00707AB3"/>
    <w:rsid w:val="008A02E5"/>
    <w:rsid w:val="00C15F90"/>
    <w:rsid w:val="00CF4A34"/>
    <w:rsid w:val="00EC730E"/>
    <w:rsid w:val="00EE0B21"/>
    <w:rsid w:val="00F0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6791"/>
  <w15:chartTrackingRefBased/>
  <w15:docId w15:val="{103E690D-7788-4486-9F4E-1C3D85A7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D93"/>
  </w:style>
  <w:style w:type="paragraph" w:styleId="1">
    <w:name w:val="heading 1"/>
    <w:basedOn w:val="a"/>
    <w:next w:val="a"/>
    <w:link w:val="10"/>
    <w:uiPriority w:val="9"/>
    <w:qFormat/>
    <w:rsid w:val="00057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7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7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7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7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77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77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77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77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77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77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7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7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7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7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77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77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77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7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77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7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Тансылу Батталова</cp:lastModifiedBy>
  <cp:revision>2</cp:revision>
  <dcterms:created xsi:type="dcterms:W3CDTF">2026-04-19T16:13:00Z</dcterms:created>
  <dcterms:modified xsi:type="dcterms:W3CDTF">2026-04-19T16:13:00Z</dcterms:modified>
</cp:coreProperties>
</file>