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AD" w:rsidRDefault="00BF56AD">
      <w:pPr>
        <w:pageBreakBefore/>
        <w:spacing w:after="0" w:line="240" w:lineRule="auto"/>
      </w:pPr>
    </w:p>
    <w:p w:rsidR="00BF56AD" w:rsidRPr="009D04E0" w:rsidRDefault="009D0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10 КРИТИЧЕСКИХ ОШИБОК, КОТОРЫЕ РОДИТЕЛИ ДОПУСКАЮТ В ЗАНЯТИЯХ С РЕБЕНКОМ</w:t>
      </w:r>
    </w:p>
    <w:p w:rsidR="00BF56AD" w:rsidRPr="009D04E0" w:rsidRDefault="00BF56AD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1. Откладывать занятия до 3 лет и старше.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Некоторые родители и даже специалисты ждут определенного возраста, чтобы заняться с ребенком чем-либо. 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2. Перекладывать ответственность 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на садик или развивающий центр.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О, это проще простого. А потом обвинять их же в том, что “моему ребенку уже 4 года, а он еще цвета не различает”. Видимо, маме сложно было называть цвета игрушек, или фруктов, или одежды. Проще подождать, когда ребенок пойде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т в садик, и там </w:t>
      </w:r>
      <w:proofErr w:type="spell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супер-воспитательница</w:t>
      </w:r>
      <w:proofErr w:type="spell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его научит. 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3. Сравнивать свои результаты с результатами других родителей.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Те родители, кто взял на себя ответственность и решил сам развивать своего ребенка, хоть иногда, да сталкивался с такой неприятностью. Вклад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ываешь, вкладываешь в своего ребенка, столько разных игр придумываешь, а </w:t>
      </w:r>
      <w:proofErr w:type="gram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соседский</w:t>
      </w:r>
      <w:proofErr w:type="gram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spell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Петечка</w:t>
      </w:r>
      <w:proofErr w:type="spell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без особого маминого труда уже и рисует, и читает. Досадно!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Еще досаднее будет, если вы начнете заочное соревнование с соседями, кто из вас круче и умнее. Правильнее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было бы вспомнить, а для чего, собственно, вы развиваете своего ребенка – чтобы обогнать и перегнать </w:t>
      </w:r>
      <w:proofErr w:type="spell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Петечкиных</w:t>
      </w:r>
      <w:proofErr w:type="spell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родителей или чтобы вашему малышу было с вами интересно?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4. Строго следовать инструкции или методике, полностью копировать опыт 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других, вмес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то того, чтобы быть гибче и искать индивидуальный подход к ребенку.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Этот случай похож </w:t>
      </w:r>
      <w:proofErr w:type="gram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на</w:t>
      </w:r>
      <w:proofErr w:type="gram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предыдущий. Что для вас важнее: заниматься именно по методике или раскрывать потенциал ребенка? Учить ребенка рисовать треугольники, потому что так положено, или пойти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 ним ловить динозавров, которых он просто обожает?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5. Расстраиваться, что ребенок теряет внимание через 5 минут или не хочет заниматься.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Да, дети очень любопытны. Им (как и нам, кстати) хочется заняться всем и сразу. И 5 минут внимания для малышей – это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не мало, иногда это очень даже много!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Но если малыш найдет нечто такое интересное, </w:t>
      </w:r>
      <w:proofErr w:type="spell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сверхординарное</w:t>
      </w:r>
      <w:proofErr w:type="spell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для него, он может заниматься этим целый час 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или даже больше.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6. Ждать, что занятие с ребенком пройдет так, как и задумано.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У ребенка могут быть свои 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интересы, свои настроения, свои идеи, свои планы. И это замечательно! Это уже признаки самостоятельной личности.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7. Перегружать ребенка информацией и занятиями.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Оставьте малышу время обдумать, осмыслить ту информацию, которую он получил. Разобраться в сво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их эмоциях, ощущениях. Не мешайте ему самостоятельно познавать мир и себя в нем.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8. Покупать много развивающих игрушек.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Дайте малышу возможность искать и открывать </w:t>
      </w:r>
      <w:proofErr w:type="gram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интересное</w:t>
      </w:r>
      <w:proofErr w:type="gram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 окружающем </w:t>
      </w:r>
    </w:p>
    <w:p w:rsidR="00BF56AD" w:rsidRPr="009D04E0" w:rsidRDefault="00BF56AD" w:rsidP="009D04E0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мире</w:t>
      </w:r>
      <w:proofErr w:type="gram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. Жизнь – это не только кубики Зайцева и </w:t>
      </w:r>
      <w:proofErr w:type="spell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рамочки-вставлялки</w:t>
      </w:r>
      <w:proofErr w:type="spell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. 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Игрушками мы отвлекаем детей от самой жизни и уводим их в </w:t>
      </w:r>
      <w:proofErr w:type="spellStart"/>
      <w:proofErr w:type="gramStart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в</w:t>
      </w:r>
      <w:proofErr w:type="spellEnd"/>
      <w:proofErr w:type="gramEnd"/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какой-то степени виртуальный мир.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9. Не доверять ребенку.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Слишком опасаться и не давать ему “опасные” игрушки, уберегать его от падений, залезания слишком высоко и т.д. Как малыш научится залезат</w:t>
      </w: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ь, например, на горку, если мама его туда не пускает? </w:t>
      </w:r>
    </w:p>
    <w:p w:rsidR="00BF56AD" w:rsidRPr="009D04E0" w:rsidRDefault="009D04E0" w:rsidP="009D04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04E0">
        <w:rPr>
          <w:rFonts w:ascii="Times New Roman" w:eastAsia="Arial" w:hAnsi="Times New Roman" w:cs="Times New Roman"/>
          <w:color w:val="252525"/>
          <w:sz w:val="28"/>
          <w:szCs w:val="28"/>
        </w:rPr>
        <w:t>10. Запрещать ребенку проявлять инициативу и делать все по-своему.</w:t>
      </w:r>
    </w:p>
    <w:sectPr w:rsidR="00BF56AD" w:rsidRPr="009D04E0" w:rsidSect="009D04E0">
      <w:pgSz w:w="11900" w:h="16840"/>
      <w:pgMar w:top="709" w:right="843" w:bottom="27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56AD"/>
    <w:rsid w:val="009D04E0"/>
    <w:rsid w:val="00B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scmv</cp:lastModifiedBy>
  <cp:revision>3</cp:revision>
  <dcterms:created xsi:type="dcterms:W3CDTF">2026-02-12T18:46:00Z</dcterms:created>
  <dcterms:modified xsi:type="dcterms:W3CDTF">2026-02-13T04:27:00Z</dcterms:modified>
</cp:coreProperties>
</file>