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15" w:rsidRDefault="00A65748">
      <w:pPr>
        <w:spacing w:after="0" w:line="240" w:lineRule="auto"/>
        <w:rPr>
          <w:rFonts w:ascii="Times New Roman" w:eastAsia="Calibri" w:hAnsi="Times New Roman"/>
          <w:b/>
          <w:color w:val="00000A"/>
        </w:rPr>
      </w:pPr>
      <w:bookmarkStart w:id="0" w:name="_Hlk207229636"/>
      <w:bookmarkStart w:id="1" w:name="_Hlk21352960"/>
      <w:bookmarkEnd w:id="0"/>
      <w:r>
        <w:rPr>
          <w:rFonts w:ascii="Times New Roman" w:eastAsia="Calibri" w:hAnsi="Times New Roman"/>
          <w:b/>
          <w:color w:val="00000A"/>
        </w:rPr>
        <w:t xml:space="preserve">                       Департамент образования Администрации города Екатеринбурга</w:t>
      </w:r>
    </w:p>
    <w:p w:rsidR="00540415" w:rsidRDefault="00A65748">
      <w:pPr>
        <w:pBdr>
          <w:bottom w:val="single" w:sz="12" w:space="1" w:color="00000A"/>
        </w:pBdr>
        <w:spacing w:after="0" w:line="240" w:lineRule="auto"/>
        <w:ind w:left="-283"/>
        <w:jc w:val="center"/>
        <w:rPr>
          <w:rFonts w:ascii="Calibri" w:eastAsia="Calibri" w:hAnsi="Calibri" w:cs="Calibri"/>
          <w:color w:val="5A5A5A"/>
        </w:rPr>
      </w:pPr>
      <w:r>
        <w:rPr>
          <w:rFonts w:ascii="Times New Roman" w:eastAsia="Calibri" w:hAnsi="Times New Roman"/>
          <w:b/>
          <w:color w:val="00000A"/>
        </w:rPr>
        <w:t>Муниципальное бюджетное дошкольное образовательное учреждение - детский сад № 548</w:t>
      </w:r>
    </w:p>
    <w:p w:rsidR="00540415" w:rsidRDefault="00A6574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Calibri" w:hAnsi="Times New Roman"/>
          <w:b/>
        </w:rPr>
        <w:t xml:space="preserve">                                             ИНН</w:t>
      </w:r>
      <w:r>
        <w:rPr>
          <w:rFonts w:ascii="Times New Roman" w:hAnsi="Times New Roman"/>
          <w:b/>
          <w:bCs/>
        </w:rPr>
        <w:t>6664076495/КПП 667901001</w:t>
      </w:r>
    </w:p>
    <w:p w:rsidR="00540415" w:rsidRDefault="00A6574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Calibri" w:hAnsi="Times New Roman"/>
          <w:b/>
          <w:color w:val="00000A"/>
        </w:rPr>
        <w:t xml:space="preserve">              ул. Инженерная, д.67-А, Екатеринбург, Свердловская область, 620010</w:t>
      </w:r>
    </w:p>
    <w:p w:rsidR="00540415" w:rsidRDefault="00A65748">
      <w:pPr>
        <w:spacing w:after="0" w:line="240" w:lineRule="auto"/>
        <w:rPr>
          <w:rFonts w:ascii="Times New Roman" w:eastAsia="Calibri" w:hAnsi="Times New Roman"/>
          <w:b/>
          <w:bCs/>
          <w:u w:val="single"/>
        </w:rPr>
      </w:pPr>
      <w:r>
        <w:rPr>
          <w:rFonts w:ascii="Times New Roman" w:eastAsia="Calibri" w:hAnsi="Times New Roman"/>
          <w:b/>
          <w:color w:val="00000A"/>
        </w:rPr>
        <w:t xml:space="preserve">                         тел. (343)258-36-74, 258-37-23 </w:t>
      </w:r>
      <w:hyperlink r:id="rId5">
        <w:hyperlink r:id="rId6">
          <w:r>
            <w:rPr>
              <w:rStyle w:val="a6"/>
              <w:rFonts w:ascii="Times New Roman" w:eastAsia="Calibri" w:hAnsi="Times New Roman"/>
            </w:rPr>
            <w:t>e-mail: mdou548</w:t>
          </w:r>
          <w:r>
            <w:rPr>
              <w:rStyle w:val="a6"/>
              <w:rFonts w:ascii="Times New Roman" w:eastAsia="Calibri" w:hAnsi="Times New Roman"/>
            </w:rPr>
            <w:t>@eduekb.ru</w:t>
          </w:r>
        </w:hyperlink>
      </w:hyperlink>
    </w:p>
    <w:bookmarkEnd w:id="1"/>
    <w:p w:rsidR="00540415" w:rsidRDefault="00540415">
      <w:pPr>
        <w:pStyle w:val="Heading2"/>
        <w:rPr>
          <w:color w:val="000000"/>
        </w:rPr>
      </w:pPr>
    </w:p>
    <w:p w:rsidR="00540415" w:rsidRDefault="00540415">
      <w:pPr>
        <w:pStyle w:val="Heading2"/>
        <w:rPr>
          <w:color w:val="000000"/>
        </w:rPr>
      </w:pPr>
    </w:p>
    <w:p w:rsidR="00540415" w:rsidRDefault="00540415">
      <w:pPr>
        <w:pStyle w:val="Heading2"/>
        <w:rPr>
          <w:color w:val="000000"/>
        </w:rPr>
      </w:pPr>
    </w:p>
    <w:p w:rsidR="00540415" w:rsidRDefault="00540415">
      <w:pPr>
        <w:pStyle w:val="Heading2"/>
        <w:rPr>
          <w:color w:val="000000"/>
        </w:rPr>
      </w:pPr>
    </w:p>
    <w:p w:rsidR="00540415" w:rsidRDefault="00540415">
      <w:pPr>
        <w:pStyle w:val="Heading2"/>
        <w:rPr>
          <w:color w:val="000000"/>
        </w:rPr>
      </w:pPr>
    </w:p>
    <w:p w:rsidR="00540415" w:rsidRDefault="00540415">
      <w:pPr>
        <w:pStyle w:val="Heading2"/>
        <w:jc w:val="left"/>
        <w:rPr>
          <w:color w:val="000000"/>
        </w:rPr>
      </w:pPr>
    </w:p>
    <w:p w:rsidR="00540415" w:rsidRDefault="00540415">
      <w:pPr>
        <w:pStyle w:val="Heading2"/>
        <w:rPr>
          <w:color w:val="000000"/>
        </w:rPr>
      </w:pPr>
    </w:p>
    <w:p w:rsidR="00540415" w:rsidRDefault="00540415">
      <w:pPr>
        <w:pStyle w:val="Heading2"/>
        <w:rPr>
          <w:color w:val="000000"/>
        </w:rPr>
      </w:pPr>
    </w:p>
    <w:p w:rsidR="00540415" w:rsidRDefault="00540415">
      <w:pPr>
        <w:pStyle w:val="Heading2"/>
        <w:jc w:val="left"/>
        <w:rPr>
          <w:color w:val="000000"/>
        </w:rPr>
      </w:pPr>
    </w:p>
    <w:p w:rsidR="00540415" w:rsidRDefault="00540415">
      <w:pPr>
        <w:pStyle w:val="Heading2"/>
        <w:jc w:val="left"/>
        <w:rPr>
          <w:color w:val="000000"/>
        </w:rPr>
      </w:pPr>
    </w:p>
    <w:p w:rsidR="00540415" w:rsidRDefault="00540415">
      <w:pPr>
        <w:pStyle w:val="Heading2"/>
        <w:jc w:val="left"/>
        <w:rPr>
          <w:color w:val="000000"/>
        </w:rPr>
      </w:pPr>
    </w:p>
    <w:p w:rsidR="00540415" w:rsidRDefault="00540415">
      <w:pPr>
        <w:pStyle w:val="Heading2"/>
        <w:jc w:val="left"/>
        <w:rPr>
          <w:color w:val="000000"/>
        </w:rPr>
      </w:pPr>
    </w:p>
    <w:p w:rsidR="00540415" w:rsidRDefault="00540415">
      <w:pPr>
        <w:pStyle w:val="Heading2"/>
        <w:jc w:val="left"/>
        <w:rPr>
          <w:color w:val="000000"/>
        </w:rPr>
      </w:pPr>
    </w:p>
    <w:p w:rsidR="00540415" w:rsidRDefault="00A65748" w:rsidP="00A65748">
      <w:pPr>
        <w:pStyle w:val="Heading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Проект на тему: </w:t>
      </w:r>
      <w:r>
        <w:rPr>
          <w:rFonts w:ascii="Times New Roman" w:hAnsi="Times New Roman"/>
          <w:i/>
          <w:iCs/>
          <w:color w:val="000000"/>
          <w:sz w:val="36"/>
          <w:szCs w:val="36"/>
          <w:lang w:bidi="ru-RU"/>
        </w:rPr>
        <w:t>"</w:t>
      </w:r>
      <w:r>
        <w:rPr>
          <w:rFonts w:ascii="Times New Roman" w:hAnsi="Times New Roman"/>
          <w:i/>
          <w:iCs/>
          <w:color w:val="000000"/>
          <w:sz w:val="36"/>
          <w:szCs w:val="36"/>
        </w:rPr>
        <w:t>Космос</w:t>
      </w:r>
      <w:r>
        <w:rPr>
          <w:rFonts w:ascii="Times New Roman" w:hAnsi="Times New Roman"/>
          <w:i/>
          <w:iCs/>
          <w:color w:val="000000"/>
          <w:sz w:val="36"/>
          <w:szCs w:val="36"/>
          <w:lang w:bidi="ru-RU"/>
        </w:rPr>
        <w:t>"</w:t>
      </w:r>
    </w:p>
    <w:p w:rsidR="00540415" w:rsidRDefault="0054041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0415" w:rsidRDefault="0054041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0415" w:rsidRDefault="00540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415" w:rsidRDefault="00540415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540415" w:rsidRDefault="00540415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540415" w:rsidRDefault="00540415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540415" w:rsidRDefault="00540415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540415" w:rsidRDefault="00540415">
      <w:pPr>
        <w:spacing w:after="0" w:line="240" w:lineRule="auto"/>
        <w:ind w:left="4962" w:hanging="567"/>
        <w:rPr>
          <w:rFonts w:ascii="Times New Roman" w:hAnsi="Times New Roman" w:cs="Times New Roman"/>
          <w:sz w:val="28"/>
          <w:szCs w:val="28"/>
        </w:rPr>
      </w:pPr>
    </w:p>
    <w:p w:rsidR="00540415" w:rsidRDefault="00540415">
      <w:pPr>
        <w:spacing w:after="0" w:line="240" w:lineRule="auto"/>
        <w:ind w:left="4962" w:hanging="567"/>
        <w:rPr>
          <w:rFonts w:ascii="Times New Roman" w:hAnsi="Times New Roman" w:cs="Times New Roman"/>
          <w:sz w:val="28"/>
          <w:szCs w:val="28"/>
        </w:rPr>
      </w:pPr>
    </w:p>
    <w:p w:rsidR="00540415" w:rsidRDefault="00540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415" w:rsidRDefault="00540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415" w:rsidRDefault="00540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415" w:rsidRDefault="00540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415" w:rsidRDefault="00540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415" w:rsidRDefault="00540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415" w:rsidRDefault="00540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415" w:rsidRDefault="00540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415" w:rsidRDefault="00540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415" w:rsidRDefault="00540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415" w:rsidRDefault="00540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415" w:rsidRDefault="0054041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40415" w:rsidRDefault="00A657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Подготовила учитель-дефектолог </w:t>
      </w:r>
    </w:p>
    <w:p w:rsidR="00540415" w:rsidRDefault="00A657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Батталова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Т.Н</w:t>
      </w:r>
    </w:p>
    <w:p w:rsidR="00540415" w:rsidRDefault="0054041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65748" w:rsidRDefault="00A65748" w:rsidP="00A65748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540415" w:rsidRDefault="00A65748" w:rsidP="00A65748">
      <w:pPr>
        <w:pStyle w:val="1"/>
        <w:shd w:val="clear" w:color="auto" w:fill="FFFFFF"/>
        <w:spacing w:before="0" w:beforeAutospacing="0" w:after="0" w:afterAutospacing="0"/>
        <w:jc w:val="both"/>
      </w:pPr>
      <w:r>
        <w:rPr>
          <w:b/>
        </w:rPr>
        <w:lastRenderedPageBreak/>
        <w:t xml:space="preserve">Проект на тему: </w:t>
      </w:r>
      <w:r>
        <w:t>«Космос».</w:t>
      </w:r>
    </w:p>
    <w:p w:rsidR="00540415" w:rsidRDefault="00540415">
      <w:pPr>
        <w:pStyle w:val="1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b/>
        </w:rPr>
      </w:pPr>
    </w:p>
    <w:p w:rsidR="00540415" w:rsidRDefault="00A65748">
      <w:pPr>
        <w:pStyle w:val="1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Аннотация проекта. </w:t>
      </w:r>
      <w:r>
        <w:rPr>
          <w:rFonts w:ascii="Times New Roman" w:hAnsi="Times New Roman"/>
        </w:rPr>
        <w:t xml:space="preserve">Данный проект составлен для детей подготовительной группы компенсирующего вида. </w:t>
      </w:r>
    </w:p>
    <w:p w:rsidR="00540415" w:rsidRDefault="00540415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</w:p>
    <w:p w:rsidR="00540415" w:rsidRDefault="00A65748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15"/>
          <w:rFonts w:ascii="Times New Roman" w:hAnsi="Times New Roman" w:cs="Times New Roman"/>
          <w:color w:val="000000"/>
          <w:shd w:val="clear" w:color="auto" w:fill="FFFFFF"/>
        </w:rPr>
      </w:pPr>
      <w:r>
        <w:rPr>
          <w:b/>
        </w:rPr>
        <w:t>Введение</w:t>
      </w:r>
      <w:r>
        <w:t>.  У детей с ЗПР наблюдается снижение познавательной активности. Решая в ходе проектирования познавательно-практические задачи вместе с взрослыми и сверстниками, дети</w:t>
      </w:r>
      <w:r>
        <w:t xml:space="preserve"> обогащают и активизируют словарный запас, учатся публично выступать (рассказывать стихи, составлять короткие рассказы).</w:t>
      </w:r>
    </w:p>
    <w:p w:rsidR="00540415" w:rsidRDefault="00A6574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rStyle w:val="15"/>
          <w:rFonts w:ascii="Times New Roman" w:hAnsi="Times New Roman" w:cs="Times New Roman"/>
          <w:color w:val="000000"/>
          <w:u w:val="none"/>
          <w:shd w:val="clear" w:color="auto" w:fill="FFFFFF"/>
        </w:rPr>
        <w:t>Также у детей наблюдаются поверхностные знания о Космосе, звездах, планетах Солнечной системы. Настоящий проект поможет  сформировать н</w:t>
      </w:r>
      <w:r>
        <w:rPr>
          <w:rStyle w:val="15"/>
          <w:rFonts w:ascii="Times New Roman" w:hAnsi="Times New Roman" w:cs="Times New Roman"/>
          <w:color w:val="000000"/>
          <w:u w:val="none"/>
          <w:shd w:val="clear" w:color="auto" w:fill="FFFFFF"/>
        </w:rPr>
        <w:t>ачальные представления о космосе, космонавтах, солнечной системе, научит оперировать знаниями о космосе, и соответственно расширит и обогатит словарный запас по теме. Поможет систематизировать  приобретенные знания и использовать их в различных видах детск</w:t>
      </w:r>
      <w:r>
        <w:rPr>
          <w:rStyle w:val="15"/>
          <w:rFonts w:ascii="Times New Roman" w:hAnsi="Times New Roman" w:cs="Times New Roman"/>
          <w:color w:val="000000"/>
          <w:u w:val="none"/>
          <w:shd w:val="clear" w:color="auto" w:fill="FFFFFF"/>
        </w:rPr>
        <w:t>ой деятельности, раскрыть творческий потенциал детей.</w:t>
      </w:r>
    </w:p>
    <w:p w:rsidR="00540415" w:rsidRDefault="00A65748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</w:rPr>
        <w:t xml:space="preserve">Цель проекта: </w:t>
      </w:r>
      <w:r>
        <w:t>формирование у детей знаний о космосе и его освоении, развитие речи по данной проблеме.</w:t>
      </w:r>
    </w:p>
    <w:p w:rsidR="00540415" w:rsidRDefault="00A65748">
      <w:pPr>
        <w:pStyle w:val="1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Задачи:</w:t>
      </w:r>
    </w:p>
    <w:p w:rsidR="00540415" w:rsidRDefault="00A65748">
      <w:pPr>
        <w:pStyle w:val="1"/>
        <w:shd w:val="clear" w:color="auto" w:fill="FFFFFF"/>
        <w:spacing w:before="0" w:beforeAutospacing="0" w:after="0" w:afterAutospacing="0"/>
        <w:ind w:firstLine="708"/>
        <w:jc w:val="both"/>
      </w:pPr>
      <w:proofErr w:type="spellStart"/>
      <w:proofErr w:type="gramStart"/>
      <w:r>
        <w:rPr>
          <w:i/>
        </w:rPr>
        <w:t>Коррекционно</w:t>
      </w:r>
      <w:proofErr w:type="spellEnd"/>
      <w:r>
        <w:rPr>
          <w:i/>
        </w:rPr>
        <w:t xml:space="preserve"> -  образовательные</w:t>
      </w:r>
      <w:proofErr w:type="gramEnd"/>
      <w:r>
        <w:t xml:space="preserve">:  </w:t>
      </w:r>
    </w:p>
    <w:p w:rsidR="00540415" w:rsidRDefault="00A65748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- </w:t>
      </w:r>
      <w:r>
        <w:rPr>
          <w:color w:val="000000"/>
        </w:rPr>
        <w:t>формировать у детей представления и знания о космосе;</w:t>
      </w:r>
    </w:p>
    <w:p w:rsidR="00540415" w:rsidRDefault="00A65748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 способствовать ознакомлению детей с историей освоения космоса, дать представления о роли человека в изучении космического пространства;</w:t>
      </w:r>
    </w:p>
    <w:p w:rsidR="00540415" w:rsidRDefault="00A65748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стимулировать познавательную активность детей;</w:t>
      </w:r>
    </w:p>
    <w:p w:rsidR="00540415" w:rsidRDefault="00A65748">
      <w:pPr>
        <w:pStyle w:val="1"/>
        <w:shd w:val="clear" w:color="auto" w:fill="FFFFFF"/>
        <w:spacing w:before="0" w:beforeAutospacing="0" w:after="0" w:afterAutospacing="0"/>
        <w:ind w:firstLine="708"/>
        <w:jc w:val="both"/>
      </w:pPr>
      <w:proofErr w:type="spellStart"/>
      <w:r>
        <w:rPr>
          <w:i/>
        </w:rPr>
        <w:t>Коррекционно</w:t>
      </w:r>
      <w:proofErr w:type="spellEnd"/>
      <w:r>
        <w:rPr>
          <w:i/>
        </w:rPr>
        <w:t xml:space="preserve"> – развивающие</w:t>
      </w:r>
      <w:r>
        <w:t xml:space="preserve">: </w:t>
      </w:r>
    </w:p>
    <w:p w:rsidR="00540415" w:rsidRDefault="00A65748">
      <w:pPr>
        <w:pStyle w:val="1"/>
        <w:shd w:val="clear" w:color="auto" w:fill="FFFFFF"/>
        <w:spacing w:before="0" w:beforeAutospacing="0" w:after="0" w:afterAutospacing="0"/>
        <w:jc w:val="both"/>
      </w:pPr>
      <w:r>
        <w:t>- обогатить и активизировать словарный за</w:t>
      </w:r>
      <w:r>
        <w:t>пас по теме «Космос»;</w:t>
      </w:r>
    </w:p>
    <w:p w:rsidR="00540415" w:rsidRDefault="00A65748">
      <w:pPr>
        <w:pStyle w:val="1"/>
        <w:shd w:val="clear" w:color="auto" w:fill="FFFFFF"/>
        <w:spacing w:before="0" w:beforeAutospacing="0" w:after="0" w:afterAutospacing="0"/>
        <w:jc w:val="both"/>
      </w:pPr>
      <w:r>
        <w:t>-развивать связную речь;</w:t>
      </w:r>
    </w:p>
    <w:p w:rsidR="00540415" w:rsidRDefault="00A65748">
      <w:pPr>
        <w:pStyle w:val="1"/>
        <w:shd w:val="clear" w:color="auto" w:fill="FFFFFF"/>
        <w:spacing w:before="0" w:beforeAutospacing="0" w:after="0" w:afterAutospacing="0"/>
        <w:jc w:val="both"/>
      </w:pPr>
      <w:r>
        <w:t>-развивать общую, мелкую и артикуляционную моторику;</w:t>
      </w:r>
    </w:p>
    <w:p w:rsidR="00540415" w:rsidRDefault="00A65748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-развивать познавательно-творческие способности детей, внимание, память, мышление.</w:t>
      </w:r>
    </w:p>
    <w:p w:rsidR="00540415" w:rsidRDefault="00A65748">
      <w:pPr>
        <w:pStyle w:val="1"/>
        <w:shd w:val="clear" w:color="auto" w:fill="FFFFFF"/>
        <w:spacing w:before="0" w:beforeAutospacing="0" w:after="0" w:afterAutospacing="0"/>
        <w:jc w:val="both"/>
      </w:pPr>
      <w:r>
        <w:tab/>
      </w:r>
      <w:proofErr w:type="spellStart"/>
      <w:proofErr w:type="gramStart"/>
      <w:r>
        <w:rPr>
          <w:i/>
        </w:rPr>
        <w:t>Коррекционно</w:t>
      </w:r>
      <w:proofErr w:type="spellEnd"/>
      <w:r>
        <w:rPr>
          <w:i/>
        </w:rPr>
        <w:t xml:space="preserve"> – воспитательные</w:t>
      </w:r>
      <w:proofErr w:type="gramEnd"/>
      <w:r>
        <w:rPr>
          <w:i/>
        </w:rPr>
        <w:t>:</w:t>
      </w:r>
    </w:p>
    <w:p w:rsidR="00540415" w:rsidRDefault="00A65748">
      <w:pPr>
        <w:pStyle w:val="1"/>
        <w:shd w:val="clear" w:color="auto" w:fill="FFFFFF"/>
        <w:spacing w:before="0" w:beforeAutospacing="0" w:after="0" w:afterAutospacing="0"/>
        <w:jc w:val="both"/>
      </w:pPr>
      <w:r>
        <w:t>- воспитывать любовь к Родине, чувство го</w:t>
      </w:r>
      <w:r>
        <w:t>рдости за достижения страны в области освоения космоса, чувство патриотизма.</w:t>
      </w:r>
    </w:p>
    <w:p w:rsidR="00540415" w:rsidRDefault="00A65748">
      <w:pPr>
        <w:pStyle w:val="1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Участники проекта: </w:t>
      </w:r>
      <w:r>
        <w:rPr>
          <w:rFonts w:ascii="Times New Roman" w:hAnsi="Times New Roman"/>
        </w:rPr>
        <w:t>педагоги (учитель-дефектолог, воспитатель), дети подготовительной группы, родители.</w:t>
      </w:r>
    </w:p>
    <w:p w:rsidR="00540415" w:rsidRDefault="00A65748">
      <w:pPr>
        <w:pStyle w:val="1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Style w:val="16"/>
          <w:rFonts w:ascii="Times New Roman" w:hAnsi="Times New Roman" w:cs="Times New Roman"/>
          <w:b/>
          <w:bCs/>
          <w:color w:val="000000"/>
        </w:rPr>
        <w:t xml:space="preserve">Вид проекта: </w:t>
      </w:r>
      <w:r>
        <w:rPr>
          <w:rStyle w:val="16"/>
          <w:rFonts w:ascii="Times New Roman" w:hAnsi="Times New Roman" w:cs="Times New Roman"/>
          <w:bCs/>
          <w:color w:val="000000"/>
        </w:rPr>
        <w:t>информационно-</w:t>
      </w:r>
      <w:r>
        <w:rPr>
          <w:rStyle w:val="15"/>
          <w:rFonts w:ascii="Times New Roman" w:hAnsi="Times New Roman" w:cs="Times New Roman"/>
          <w:color w:val="000000"/>
          <w:u w:val="none"/>
        </w:rPr>
        <w:t>познавательный, творческий.</w:t>
      </w:r>
    </w:p>
    <w:p w:rsidR="00540415" w:rsidRDefault="00A65748">
      <w:pPr>
        <w:pStyle w:val="1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Сроки реализации прое</w:t>
      </w:r>
      <w:r>
        <w:rPr>
          <w:rFonts w:ascii="Times New Roman" w:hAnsi="Times New Roman"/>
          <w:b/>
        </w:rPr>
        <w:t>кта</w:t>
      </w:r>
      <w:r>
        <w:rPr>
          <w:rFonts w:ascii="Times New Roman" w:hAnsi="Times New Roman"/>
        </w:rPr>
        <w:t>.</w:t>
      </w:r>
      <w:r>
        <w:rPr>
          <w:rStyle w:val="15"/>
          <w:rFonts w:ascii="Times New Roman" w:hAnsi="Times New Roman" w:cs="Times New Roman"/>
          <w:color w:val="000000"/>
          <w:u w:val="none"/>
        </w:rPr>
        <w:t xml:space="preserve"> Краткосрочный  </w:t>
      </w:r>
    </w:p>
    <w:p w:rsidR="00540415" w:rsidRDefault="00A65748">
      <w:pPr>
        <w:pStyle w:val="1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Предполагаемый результат:</w:t>
      </w:r>
    </w:p>
    <w:p w:rsidR="00540415" w:rsidRDefault="00A65748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Реализация проекта позволит нам:</w:t>
      </w:r>
    </w:p>
    <w:p w:rsidR="00540415" w:rsidRDefault="00A65748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-сформировать у детей первичные представления о космическом пространстве, о роли человека в освоении космоса, </w:t>
      </w:r>
    </w:p>
    <w:p w:rsidR="00540415" w:rsidRDefault="00A6574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-обогатить активный предметный словарь, словарь прилагательных и глаголов по теме;  </w:t>
      </w:r>
    </w:p>
    <w:p w:rsidR="00540415" w:rsidRDefault="00A657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(Существительные: 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смос, комета, космонавт, ракета, метеорит,   корабль (космический),   космодром,   станция,  спутник,   полёт,   планета (названия планет Солнечной системы), Планетарий, инопланетянин, звезда, созвездие. </w:t>
      </w:r>
      <w:proofErr w:type="gramEnd"/>
    </w:p>
    <w:p w:rsidR="00540415" w:rsidRDefault="00A657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Глаголы: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осваивать, запускать, летать, прилетать,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риземляться.</w:t>
      </w:r>
    </w:p>
    <w:p w:rsidR="00540415" w:rsidRDefault="00A657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Прилагательные: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первый, космический, межпланетный, звёздное).</w:t>
      </w:r>
      <w:proofErr w:type="gramEnd"/>
    </w:p>
    <w:p w:rsidR="00540415" w:rsidRDefault="00A65748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-развить творческую активность детей и их родителей.</w:t>
      </w:r>
    </w:p>
    <w:p w:rsidR="00540415" w:rsidRDefault="00540415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</w:p>
    <w:p w:rsidR="00540415" w:rsidRDefault="00540415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</w:p>
    <w:p w:rsidR="00540415" w:rsidRDefault="00A65748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Этапы  реализации проекта  </w:t>
      </w:r>
    </w:p>
    <w:p w:rsidR="00540415" w:rsidRDefault="00540415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  <w:b/>
        </w:rPr>
      </w:pPr>
    </w:p>
    <w:tbl>
      <w:tblPr>
        <w:tblStyle w:val="TableNormal1"/>
        <w:tblW w:w="10050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42"/>
        <w:gridCol w:w="2668"/>
        <w:gridCol w:w="2669"/>
        <w:gridCol w:w="1571"/>
      </w:tblGrid>
      <w:tr w:rsidR="00540415">
        <w:trPr>
          <w:trHeight w:val="164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415" w:rsidRDefault="00A65748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Этапы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415" w:rsidRDefault="00A65748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 педагогов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415" w:rsidRDefault="00A65748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</w:t>
            </w:r>
          </w:p>
          <w:p w:rsidR="00540415" w:rsidRDefault="00A65748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157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40415" w:rsidRDefault="00A65748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 родителей</w:t>
            </w:r>
          </w:p>
        </w:tc>
      </w:tr>
      <w:tr w:rsidR="00540415">
        <w:trPr>
          <w:trHeight w:val="164"/>
        </w:trPr>
        <w:tc>
          <w:tcPr>
            <w:tcW w:w="3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415" w:rsidRDefault="00A65748">
            <w:pPr>
              <w:pStyle w:val="10"/>
              <w:spacing w:before="0" w:beforeAutospacing="0" w:after="0" w:afterAutospacing="0" w:line="240" w:lineRule="auto"/>
              <w:ind w:left="1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1.Подготовительный</w:t>
            </w:r>
          </w:p>
          <w:p w:rsidR="00540415" w:rsidRDefault="00A65748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Беседа с детьми по теме.</w:t>
            </w: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540415" w:rsidRDefault="00A65748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плана работы над проектом;</w:t>
            </w: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Подбор методического материала;</w:t>
            </w: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Информирование родителей о предстоящей деятельности.</w:t>
            </w:r>
          </w:p>
        </w:tc>
        <w:tc>
          <w:tcPr>
            <w:tcW w:w="2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415" w:rsidRDefault="00A65748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первоначальных знаний детей о космосе.</w:t>
            </w: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A65748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15"/>
                <w:rFonts w:ascii="Times New Roman" w:hAnsi="Times New Roman" w:cs="Times New Roman"/>
                <w:color w:val="000000"/>
                <w:u w:val="none"/>
              </w:rPr>
              <w:t xml:space="preserve">  Постановка целей,     определение   актуальности и значимости проекта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Подбор художественной литературы по теме, презентаций, фотографий, атрибутов, плакатов.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Оформление выставки по теме </w:t>
            </w: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415" w:rsidRDefault="00A65748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задачи, сформулированной  педагогами.</w:t>
            </w: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Оказание помощи в подборе художественной литературы по теме, наглядных материалов</w:t>
            </w: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540415">
        <w:trPr>
          <w:trHeight w:val="164"/>
        </w:trPr>
        <w:tc>
          <w:tcPr>
            <w:tcW w:w="3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415" w:rsidRDefault="00A65748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Практический: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</w:rPr>
              <w:t>Познавательное развитие</w:t>
            </w:r>
            <w:r>
              <w:rPr>
                <w:color w:val="000000"/>
              </w:rPr>
              <w:t>:</w:t>
            </w: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Речевое развитие:</w:t>
            </w: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Художественно-эстетическое </w:t>
            </w:r>
            <w:r>
              <w:rPr>
                <w:color w:val="000000"/>
                <w:u w:val="single"/>
              </w:rPr>
              <w:lastRenderedPageBreak/>
              <w:t>развитие:</w:t>
            </w: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  <w:p w:rsidR="00540415" w:rsidRDefault="00A65748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Социально-коммуникативное развитие</w:t>
            </w:r>
          </w:p>
        </w:tc>
        <w:tc>
          <w:tcPr>
            <w:tcW w:w="2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ООД: «Космос, звезды, вселенная. Ю.А. Гагарин – первый космонавт»</w:t>
            </w: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ФЭМП «Полет к звездам».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Беседы с использованием презентаций: «Что такое Космос»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«Животные в космосе»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«На орбитальной станции».</w:t>
            </w: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Дидактические </w:t>
            </w:r>
            <w:r>
              <w:rPr>
                <w:color w:val="000000"/>
              </w:rPr>
              <w:t>игры: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«Найди недостающую ракету».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«Найди лишнее»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«Восстанови порядок в Солнечной системе»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«Куда летит ракета?»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«Разложи по орбитам»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Сбор </w:t>
            </w:r>
            <w:proofErr w:type="spellStart"/>
            <w:r>
              <w:rPr>
                <w:color w:val="000000"/>
              </w:rPr>
              <w:t>пазлов</w:t>
            </w:r>
            <w:proofErr w:type="spellEnd"/>
            <w:r>
              <w:rPr>
                <w:color w:val="000000"/>
              </w:rPr>
              <w:t xml:space="preserve"> «</w:t>
            </w:r>
            <w:proofErr w:type="gramStart"/>
            <w:r>
              <w:rPr>
                <w:color w:val="000000"/>
              </w:rPr>
              <w:t>Космические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пазлы</w:t>
            </w:r>
            <w:proofErr w:type="spellEnd"/>
            <w:r>
              <w:rPr>
                <w:color w:val="000000"/>
              </w:rPr>
              <w:t>».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Выкладывание из счетных палочек.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Рассматривание энциклопедий и иллюстраций по теме.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(Приложение № 2)</w:t>
            </w: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ООД на тему «День космонавтики»</w:t>
            </w: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Чтение художественной литературы: П.О </w:t>
            </w:r>
            <w:proofErr w:type="spellStart"/>
            <w:r>
              <w:rPr>
                <w:color w:val="000000"/>
              </w:rPr>
              <w:t>Колушанцев</w:t>
            </w:r>
            <w:proofErr w:type="spellEnd"/>
            <w:r>
              <w:rPr>
                <w:color w:val="000000"/>
              </w:rPr>
              <w:t xml:space="preserve"> «О чем рассказал телескоп»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О.А. </w:t>
            </w:r>
            <w:proofErr w:type="spellStart"/>
            <w:r>
              <w:rPr>
                <w:color w:val="000000"/>
              </w:rPr>
              <w:t>Скоролупова</w:t>
            </w:r>
            <w:proofErr w:type="spellEnd"/>
            <w:r>
              <w:rPr>
                <w:color w:val="000000"/>
              </w:rPr>
              <w:t xml:space="preserve"> «Покорение космоса»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Я.К. Голованов «Дорога на космодром»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Н.Носов «Незнайка на Луне»</w:t>
            </w: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Стихотворения и загадки по</w:t>
            </w:r>
            <w:r>
              <w:rPr>
                <w:color w:val="000000"/>
              </w:rPr>
              <w:t xml:space="preserve"> теме.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(Приложение №3)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Речевые игры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«Добавь словечко»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«Ракета и космонавт»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«Скажи наоборот»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«Исправь ошибки»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(Приложение №4)</w:t>
            </w: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ООД: 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Конструирование из бумаги «Наши быстрые ракеты»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Рисование «Загадочный Космос»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Аппликация «Полет на Луну»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Раскраски на тему </w:t>
            </w:r>
            <w:r>
              <w:rPr>
                <w:color w:val="000000"/>
              </w:rPr>
              <w:t>Космос и космическое пространство.</w:t>
            </w: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Сюжетно-ролевые игры «Готовимся к полету»,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«Космонавты на тренировке»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«Космодром»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«Строим космодром»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Игры с правилами (по типу </w:t>
            </w:r>
            <w:proofErr w:type="spellStart"/>
            <w:r>
              <w:rPr>
                <w:color w:val="000000"/>
              </w:rPr>
              <w:t>ходилки</w:t>
            </w:r>
            <w:proofErr w:type="spellEnd"/>
            <w:r>
              <w:rPr>
                <w:color w:val="000000"/>
              </w:rPr>
              <w:t>, лабиринты)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«Путешествие к звездам»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«Возвращение в луноход»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Опыты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6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Рассматривание</w:t>
            </w:r>
            <w:r>
              <w:rPr>
                <w:color w:val="000000"/>
              </w:rPr>
              <w:t xml:space="preserve"> альбомов «Космос», 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«Ракеты и космические корабли»;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«Первый полет в Космос»</w:t>
            </w: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A65748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презентаций.</w:t>
            </w: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A65748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Сочинение рассказов на тему «Если бы я стал космонавтом»</w:t>
            </w: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A65748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стихотворений и загадок.</w:t>
            </w: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A65748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</w:t>
            </w:r>
            <w:r>
              <w:rPr>
                <w:rFonts w:ascii="Times New Roman" w:hAnsi="Times New Roman"/>
              </w:rPr>
              <w:t>выставке поделок по данной теме.</w:t>
            </w: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40415" w:rsidRDefault="00A65748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Участие в подготовке материала и оборудования по теме.</w:t>
            </w: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A65748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Рассматривание  и беседы по темам в домашних условиях.</w:t>
            </w: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A65748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с  ребенком рассказов </w:t>
            </w: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40415" w:rsidRDefault="00A65748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художественных произведений для детей. Подбор мультфильмов  по теме.</w:t>
            </w: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40415" w:rsidRDefault="00A65748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стихотворений и загадок с детьми.</w:t>
            </w: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A65748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раскрасок по теме.</w:t>
            </w: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40415">
        <w:trPr>
          <w:trHeight w:val="164"/>
        </w:trPr>
        <w:tc>
          <w:tcPr>
            <w:tcW w:w="3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415" w:rsidRDefault="00A65748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 Заключительный</w:t>
            </w:r>
          </w:p>
          <w:p w:rsidR="00540415" w:rsidRDefault="00540415">
            <w:pPr>
              <w:pStyle w:val="1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415" w:rsidRDefault="00A65748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панно «Полет на Луну»</w:t>
            </w: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</w:rPr>
              <w:t xml:space="preserve">Выставка поделок и </w:t>
            </w:r>
            <w:r>
              <w:rPr>
                <w:color w:val="000000"/>
              </w:rPr>
              <w:t>рисунков</w:t>
            </w:r>
            <w:r>
              <w:rPr>
                <w:color w:val="000000"/>
                <w:lang w:bidi="ru-RU"/>
              </w:rPr>
              <w:t>.</w:t>
            </w:r>
          </w:p>
          <w:p w:rsidR="00540415" w:rsidRDefault="00A65748">
            <w:pPr>
              <w:pStyle w:val="1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lang w:bidi="ru-RU"/>
              </w:rPr>
              <w:t>Мастер-класс для детей "</w:t>
            </w:r>
            <w:proofErr w:type="gramStart"/>
            <w:r>
              <w:rPr>
                <w:color w:val="000000"/>
                <w:lang w:bidi="ru-RU"/>
              </w:rPr>
              <w:t>Космические</w:t>
            </w:r>
            <w:proofErr w:type="gramEnd"/>
            <w:r>
              <w:rPr>
                <w:color w:val="000000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lang w:bidi="ru-RU"/>
              </w:rPr>
              <w:t>эксперементы</w:t>
            </w:r>
            <w:proofErr w:type="spellEnd"/>
            <w:r>
              <w:rPr>
                <w:color w:val="000000"/>
                <w:lang w:bidi="ru-RU"/>
              </w:rPr>
              <w:t>".</w:t>
            </w:r>
          </w:p>
        </w:tc>
        <w:tc>
          <w:tcPr>
            <w:tcW w:w="26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540415" w:rsidRDefault="00540415">
            <w:pPr>
              <w:pStyle w:val="1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40415" w:rsidRDefault="00A65748">
            <w:pPr>
              <w:pStyle w:val="1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Поделки и рисунки с детьми на тему «Космические аппараты»</w:t>
            </w:r>
          </w:p>
        </w:tc>
      </w:tr>
    </w:tbl>
    <w:p w:rsidR="00540415" w:rsidRDefault="00540415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40415" w:rsidRDefault="00540415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40415" w:rsidRDefault="00A65748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Управление и обеспечение проекта.</w:t>
      </w:r>
    </w:p>
    <w:p w:rsidR="00540415" w:rsidRDefault="00A65748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● Системный подход в решении задач:</w:t>
      </w:r>
    </w:p>
    <w:p w:rsidR="00540415" w:rsidRDefault="00A65748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● Включение в деятельность всех участников педагогического </w:t>
      </w:r>
      <w:r>
        <w:rPr>
          <w:rFonts w:ascii="Times New Roman" w:hAnsi="Times New Roman"/>
        </w:rPr>
        <w:t>процесса (детей, педагогов, родителей).</w:t>
      </w:r>
    </w:p>
    <w:p w:rsidR="00540415" w:rsidRDefault="00A65748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Справка по реализации проекта</w:t>
      </w:r>
    </w:p>
    <w:p w:rsidR="00540415" w:rsidRDefault="00A65748">
      <w:pPr>
        <w:pStyle w:val="1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этап. Подготовительный</w:t>
      </w:r>
    </w:p>
    <w:p w:rsidR="00540415" w:rsidRDefault="00A65748">
      <w:pPr>
        <w:pStyle w:val="1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подготовительном этапе работы над проектом  мы провели опрос  детей по данной теме и выявили, что представления, знания  по данной теме слабые, не достаточно </w:t>
      </w:r>
      <w:r>
        <w:rPr>
          <w:rFonts w:ascii="Times New Roman" w:hAnsi="Times New Roman"/>
        </w:rPr>
        <w:t>закреплены.</w:t>
      </w:r>
    </w:p>
    <w:p w:rsidR="00540415" w:rsidRDefault="00A65748">
      <w:pPr>
        <w:pStyle w:val="1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этап. Практическая деятельность</w:t>
      </w:r>
    </w:p>
    <w:p w:rsidR="00540415" w:rsidRDefault="00A65748">
      <w:pPr>
        <w:pStyle w:val="1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беседах с детьми мы поговорили о космосе, космонавтах, космических аппаратах, о животных, летавших в космос, и о некоторых космических явлениях (невесомость)</w:t>
      </w:r>
      <w:proofErr w:type="gramStart"/>
      <w:r>
        <w:rPr>
          <w:rFonts w:ascii="Times New Roman" w:hAnsi="Times New Roman"/>
        </w:rPr>
        <w:t>.Д</w:t>
      </w:r>
      <w:proofErr w:type="gramEnd"/>
      <w:r>
        <w:rPr>
          <w:rFonts w:ascii="Times New Roman" w:hAnsi="Times New Roman"/>
        </w:rPr>
        <w:t>ети рассматривали иллюстрации, детские энциклопед</w:t>
      </w:r>
      <w:r>
        <w:rPr>
          <w:rFonts w:ascii="Times New Roman" w:hAnsi="Times New Roman"/>
        </w:rPr>
        <w:t>ии, презентации по теме. Дома родители с детьми выучили стихотворения по данной теме. Родители  участвовали в подготовке материалов по теме и изготовлении поделок из бумаги и бросового материала. Вместе с родителями дети учились составлять рассказы на тему</w:t>
      </w:r>
      <w:r>
        <w:rPr>
          <w:rFonts w:ascii="Times New Roman" w:hAnsi="Times New Roman"/>
        </w:rPr>
        <w:t xml:space="preserve"> «Если бы я стал космонавтом»</w:t>
      </w:r>
      <w:proofErr w:type="gramStart"/>
      <w:r>
        <w:rPr>
          <w:rFonts w:ascii="Times New Roman" w:hAnsi="Times New Roman"/>
        </w:rPr>
        <w:t>.Д</w:t>
      </w:r>
      <w:proofErr w:type="gramEnd"/>
      <w:r>
        <w:rPr>
          <w:rFonts w:ascii="Times New Roman" w:hAnsi="Times New Roman"/>
        </w:rPr>
        <w:t>ети с удовольствием играли в дидактические («Найди недостающую ракету», «Восстанови порядок в Солнечной системе» «Добавь словечко») и сюжетно ролевые игры («Готовимся к полету в Космос», «Тренировка космонавтов», «Строим косм</w:t>
      </w:r>
      <w:r>
        <w:rPr>
          <w:rFonts w:ascii="Times New Roman" w:hAnsi="Times New Roman"/>
        </w:rPr>
        <w:t>одром» и другие).</w:t>
      </w:r>
      <w:r>
        <w:rPr>
          <w:rFonts w:ascii="Times New Roman" w:hAnsi="Times New Roman"/>
          <w:color w:val="000000"/>
        </w:rPr>
        <w:t xml:space="preserve"> Активизировался словарь по теме.</w:t>
      </w:r>
    </w:p>
    <w:p w:rsidR="00540415" w:rsidRDefault="00A65748">
      <w:pPr>
        <w:pStyle w:val="10"/>
        <w:spacing w:before="0" w:beforeAutospacing="0" w:after="0" w:afterAutospacing="0" w:line="240" w:lineRule="auto"/>
        <w:ind w:firstLine="70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</w:rPr>
        <w:lastRenderedPageBreak/>
        <w:t xml:space="preserve">На </w:t>
      </w:r>
      <w:r>
        <w:rPr>
          <w:rFonts w:ascii="Times New Roman" w:hAnsi="Times New Roman"/>
          <w:b/>
        </w:rPr>
        <w:t>заключительном этапе</w:t>
      </w:r>
      <w:r>
        <w:rPr>
          <w:rFonts w:ascii="Times New Roman" w:hAnsi="Times New Roman"/>
        </w:rPr>
        <w:t>: з</w:t>
      </w:r>
      <w:r>
        <w:rPr>
          <w:rFonts w:ascii="Times New Roman" w:hAnsi="Times New Roman"/>
          <w:color w:val="000000"/>
        </w:rPr>
        <w:t>анятия, игры, различные задания,</w:t>
      </w:r>
      <w:r>
        <w:rPr>
          <w:rFonts w:ascii="Times New Roman" w:hAnsi="Times New Roman"/>
          <w:color w:val="000000"/>
          <w:lang w:bidi="ru-RU"/>
        </w:rPr>
        <w:t xml:space="preserve"> опыты, </w:t>
      </w:r>
      <w:r>
        <w:rPr>
          <w:rFonts w:ascii="Times New Roman" w:hAnsi="Times New Roman"/>
          <w:color w:val="000000"/>
        </w:rPr>
        <w:t xml:space="preserve">продуктивная деятельность объединили детей общими впечатлениями, переживаниями, эмоциями, способствовали формированию первичных представлений у детей о космосе и его освоении. Дети больше стали задавать вопросов, интересоваться познавательной литературой. </w:t>
      </w:r>
      <w:r>
        <w:rPr>
          <w:rFonts w:ascii="Times New Roman" w:hAnsi="Times New Roman"/>
          <w:color w:val="000000"/>
        </w:rPr>
        <w:t xml:space="preserve">А полученные знания способствовали развитию коммуникативных и творческих навыков, появилось желание исследовать вместе с взрослыми окружающие явления. </w:t>
      </w:r>
    </w:p>
    <w:p w:rsidR="00540415" w:rsidRDefault="00A65748">
      <w:pPr>
        <w:pStyle w:val="1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Данный прое</w:t>
      </w:r>
      <w:proofErr w:type="gramStart"/>
      <w:r>
        <w:rPr>
          <w:rFonts w:ascii="Times New Roman" w:hAnsi="Times New Roman"/>
          <w:color w:val="000000"/>
        </w:rPr>
        <w:t>кт в св</w:t>
      </w:r>
      <w:proofErr w:type="gramEnd"/>
      <w:r>
        <w:rPr>
          <w:rFonts w:ascii="Times New Roman" w:hAnsi="Times New Roman"/>
          <w:color w:val="000000"/>
        </w:rPr>
        <w:t>оей работе может использовать любой педагог, адаптировав его содержание к условиям сво</w:t>
      </w:r>
      <w:r>
        <w:rPr>
          <w:rFonts w:ascii="Times New Roman" w:hAnsi="Times New Roman"/>
          <w:color w:val="000000"/>
        </w:rPr>
        <w:t>его ДОУ.</w:t>
      </w:r>
    </w:p>
    <w:p w:rsidR="00540415" w:rsidRDefault="00540415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</w:p>
    <w:p w:rsidR="00540415" w:rsidRDefault="00540415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</w:p>
    <w:p w:rsidR="00540415" w:rsidRDefault="00A65748">
      <w:pPr>
        <w:pStyle w:val="10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Список литературы:</w:t>
      </w:r>
    </w:p>
    <w:p w:rsidR="00540415" w:rsidRDefault="00A65748">
      <w:pPr>
        <w:pStyle w:val="10"/>
        <w:numPr>
          <w:ilvl w:val="0"/>
          <w:numId w:val="1"/>
        </w:numPr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Новая детская энциклопедия М. «Махаон», 2013г</w:t>
      </w:r>
    </w:p>
    <w:p w:rsidR="00540415" w:rsidRDefault="00A65748">
      <w:pPr>
        <w:pStyle w:val="10"/>
        <w:numPr>
          <w:ilvl w:val="0"/>
          <w:numId w:val="1"/>
        </w:numPr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Космос. Детская энциклопедия – Москва, 2000г</w:t>
      </w:r>
    </w:p>
    <w:p w:rsidR="00540415" w:rsidRDefault="00A65748">
      <w:pPr>
        <w:pStyle w:val="10"/>
        <w:numPr>
          <w:ilvl w:val="0"/>
          <w:numId w:val="1"/>
        </w:numPr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Богина</w:t>
      </w:r>
      <w:proofErr w:type="spellEnd"/>
      <w:r>
        <w:rPr>
          <w:rFonts w:ascii="Times New Roman" w:hAnsi="Times New Roman"/>
        </w:rPr>
        <w:t xml:space="preserve"> М.Ю. Полет в космос// журнал Справочник старшего воспитателя №4/2009г стр.69.</w:t>
      </w:r>
    </w:p>
    <w:p w:rsidR="00540415" w:rsidRDefault="00A65748">
      <w:pPr>
        <w:pStyle w:val="10"/>
        <w:numPr>
          <w:ilvl w:val="0"/>
          <w:numId w:val="1"/>
        </w:numPr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Левитан Е.П. «Малышам о звездах и планетах. Москва</w:t>
      </w:r>
      <w:r>
        <w:rPr>
          <w:rFonts w:ascii="Times New Roman" w:hAnsi="Times New Roman"/>
        </w:rPr>
        <w:t>, Педагогика-Пресс.</w:t>
      </w:r>
    </w:p>
    <w:p w:rsidR="00540415" w:rsidRDefault="00A65748">
      <w:pPr>
        <w:pStyle w:val="10"/>
        <w:numPr>
          <w:ilvl w:val="0"/>
          <w:numId w:val="1"/>
        </w:numPr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Майорова</w:t>
      </w:r>
      <w:proofErr w:type="spellEnd"/>
      <w:r>
        <w:rPr>
          <w:rFonts w:ascii="Times New Roman" w:hAnsi="Times New Roman"/>
        </w:rPr>
        <w:t xml:space="preserve"> Г., Игры и рассказы о космосе», Лист, М.</w:t>
      </w:r>
    </w:p>
    <w:p w:rsidR="00540415" w:rsidRDefault="00A65748">
      <w:pPr>
        <w:pStyle w:val="10"/>
        <w:numPr>
          <w:ilvl w:val="0"/>
          <w:numId w:val="1"/>
        </w:numPr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Парамонов Ж. «Забавная астрономия для малышей».</w:t>
      </w:r>
    </w:p>
    <w:p w:rsidR="00540415" w:rsidRDefault="00A65748">
      <w:pPr>
        <w:pStyle w:val="10"/>
        <w:numPr>
          <w:ilvl w:val="0"/>
          <w:numId w:val="1"/>
        </w:numPr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Расскажите детям о Космосе (карточки для занятий с детьми в детском саду).</w:t>
      </w:r>
    </w:p>
    <w:p w:rsidR="00540415" w:rsidRDefault="00A65748">
      <w:pPr>
        <w:pStyle w:val="10"/>
        <w:numPr>
          <w:ilvl w:val="0"/>
          <w:numId w:val="1"/>
        </w:numPr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Порцевский</w:t>
      </w:r>
      <w:proofErr w:type="spellEnd"/>
      <w:r>
        <w:rPr>
          <w:rFonts w:ascii="Times New Roman" w:hAnsi="Times New Roman"/>
        </w:rPr>
        <w:t xml:space="preserve"> К.А. Моя первая книга о Космосе.</w:t>
      </w:r>
    </w:p>
    <w:p w:rsidR="00540415" w:rsidRDefault="00540415">
      <w:pPr>
        <w:pStyle w:val="1"/>
        <w:shd w:val="clear" w:color="auto" w:fill="FFFFFF"/>
        <w:spacing w:before="0" w:beforeAutospacing="0" w:after="0" w:afterAutospacing="0"/>
        <w:ind w:right="141"/>
        <w:jc w:val="both"/>
      </w:pPr>
    </w:p>
    <w:p w:rsidR="00540415" w:rsidRDefault="00540415">
      <w:pPr>
        <w:pStyle w:val="1"/>
        <w:shd w:val="clear" w:color="auto" w:fill="FFFFFF"/>
        <w:spacing w:before="0" w:beforeAutospacing="0" w:after="0" w:afterAutospacing="0"/>
        <w:ind w:right="141"/>
        <w:jc w:val="both"/>
      </w:pPr>
    </w:p>
    <w:p w:rsidR="00540415" w:rsidRDefault="00540415">
      <w:pPr>
        <w:pStyle w:val="1"/>
        <w:shd w:val="clear" w:color="auto" w:fill="FFFFFF"/>
        <w:spacing w:before="0" w:beforeAutospacing="0" w:after="0" w:afterAutospacing="0"/>
        <w:ind w:right="141"/>
        <w:jc w:val="both"/>
      </w:pPr>
    </w:p>
    <w:p w:rsidR="00540415" w:rsidRDefault="00A6574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540415" w:rsidRDefault="00A657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№3.</w:t>
      </w:r>
    </w:p>
    <w:p w:rsidR="00540415" w:rsidRDefault="00A657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Стихотворения и загадки.</w:t>
      </w:r>
    </w:p>
    <w:p w:rsidR="00540415" w:rsidRDefault="00A65748">
      <w:pPr>
        <w:shd w:val="clear" w:color="auto" w:fill="FFFFFF"/>
        <w:rPr>
          <w:rFonts w:ascii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1.Освещает ночью путь,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Звездам не дает заснуть.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все спят, ей не до сна,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небе светит нам… (Луна)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Планета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голубая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Любимая, родная.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твоя, она моя,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называется… (Земля)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Бродит одиноко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Огненное око.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Всюду, где бывает,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Взглядом согревает. (Солнце)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Океан бездонный, океан бескрайний,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Безвоздушный, темный и необычайный,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нем живут вселенные, звезды и кометы,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и обитаемые, может быть, планеты. (Космос)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5. Рассыпалось ночью зерно,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утром нет ниче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го. (Звезды)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Осколок от планеты,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Средь звезд несется где-то.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много лет летит-летит,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Космический… (Метеорит)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Сверкая огромным хвостом в темноте,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Несется среди ярких звезд в пустоте,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не звезда, не планета,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Загадка Вселенной… (Комета)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8.Чтобы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лаз вооружить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со звёздами дружить,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Млечный путь увидеть чтоб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Нужен мощный… (Телескоп)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  <w:t> </w:t>
      </w:r>
    </w:p>
    <w:p w:rsidR="00540415" w:rsidRDefault="00A65748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9.В космосе нет сковородки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кастрюли тоже нет.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Тут и каша, и селедка,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борщи, и винегрет –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Расфасованы, как крем!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Космонавтом буду.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чего-то я поем,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Вовсе без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посуды. (Из тюбиков)</w:t>
      </w:r>
    </w:p>
    <w:p w:rsidR="00540415" w:rsidRDefault="00A65748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40415" w:rsidRDefault="00A65748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10.В космосе всегда мороз,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Лета не бывает.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Космонавт, проверив трос,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Что-то надевает.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Та одежда припасет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тепло, и кислород. (Скафандр)</w:t>
      </w:r>
    </w:p>
    <w:p w:rsidR="00540415" w:rsidRDefault="00A65748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540415" w:rsidRDefault="00A65748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«В космосе так здорово!»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 космосе так здорово!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Звёзды и планеты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 чёрной невесомости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Медленно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плывут!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 космосе так здорово!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Острые ракеты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На огромной скорости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Мчатся там и тут!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Так чудесно в космосе!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Так волшебно в космосе!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 настоящем космосе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Побывал однажды!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 настоящем космосе!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том, который видел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сквозь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В том, который видел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сквозь</w:t>
      </w:r>
      <w:proofErr w:type="gramEnd"/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Телеско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 бумажный! (Оксана Ахметова)</w:t>
      </w:r>
    </w:p>
    <w:p w:rsidR="00540415" w:rsidRDefault="00540415">
      <w:pPr>
        <w:pStyle w:val="a3"/>
        <w:spacing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Улыбка Гагарина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 помню, солнце в этот день искрилось: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Какой был удивительный апрель!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 в сердце радость с гордостью светилась: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Из космоса Гагарин прилетел!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Его все по улыбке узнавали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Такой улыбки не было второй!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Весь мир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рукоплескал! Все ликовали: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Гагарин облетел наш шар земной!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 тех пор приблизились неведомые дали,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Осваивают космос корабли...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А начинал - российский, славный парень,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ГАГАРИН - ПЕРВЫЙ КОСМОНАВТ ЗЕМЛИ! (И. Левченко)</w:t>
      </w:r>
    </w:p>
    <w:p w:rsidR="00540415" w:rsidRDefault="00540415">
      <w:pPr>
        <w:pStyle w:val="a3"/>
        <w:spacing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Луна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Ночь на небе темно-синем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спекла ру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мяный блин?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Из космической корзины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рикатился апельсин?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Или блюдце золотое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З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асияло в вышине?..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Фантазировать, порою,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Так занятно при луне!  (Л. Громова)</w:t>
      </w:r>
    </w:p>
    <w:p w:rsidR="00540415" w:rsidRDefault="00540415">
      <w:pPr>
        <w:pStyle w:val="a3"/>
        <w:spacing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40415" w:rsidRDefault="00A65748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Пальчиковая гимнастика «Будем в космосе летать».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(Дети по очереди загибают пальцы одной руки, начиная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мизинца, помогая указательным пальцем другой руки)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1,2,3,4,5. (Дети вращают кистью, которая сжата в кулак)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Будем в космосе летать. (Дети по очереди разгибают пальцы, начиная с большого)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– комета.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– планета.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– луноход.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 – звездолет.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– земля, (Де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 машут кистями рук, как бы прощаясь)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свидания друзья!</w:t>
      </w:r>
    </w:p>
    <w:p w:rsidR="00540415" w:rsidRDefault="00A6574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«Раз – Меркурий,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 – Венера,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 – Земля,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Четыре – Марс,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Пять – Юпитер,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Шесть – Сатурн,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Семь – Уран,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ним – Нептун.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восьмым идет по счету,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 за ним уже потом.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девятая планета,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названием Плутон».</w:t>
      </w:r>
    </w:p>
    <w:p w:rsidR="00540415" w:rsidRDefault="0054041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40415" w:rsidRDefault="00A657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540415" w:rsidRDefault="00A657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Дидактические речевые игры.</w:t>
      </w:r>
    </w:p>
    <w:p w:rsidR="00540415" w:rsidRDefault="00A657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«Скажи наоборот»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учить детей подбирать слова с противоположным значением (антонимы).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Например: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далёкий — близкий тесный — ...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большой — ... улетать — ...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— ... взлетать — ...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известный — ... включать — ...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тёмный — ... подниматься — ...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яркий — ...</w:t>
      </w:r>
    </w:p>
    <w:p w:rsidR="00540415" w:rsidRDefault="005404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0415" w:rsidRDefault="00A657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«Ракета и космонавт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</w:p>
    <w:p w:rsidR="00540415" w:rsidRDefault="00A657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Цель: формирование умения правильно употреблять в речи предлоги: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в, из, под, с.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этой игры можете нарисовать или, если есть возможность,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распечатать картинки ракеты, звезды, космонавта, привязанного к ракете.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совершенствование грамматического строя речи, употребление в речи предлогов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С, В, ИЗ.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взрослый размещает на столе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фланелеграфе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планеты, звёзды и ракету,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 «привязан» космонавт.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взрослый объясняет ребёнку, что ракета будет совершать разные действия, а он будет рассказывать, где находится ракета. Сначала взрослый выполняет различные действия с ракетой, а ребёнок комментирует действия, выделяя голо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сом предлоги, затем сам ребёнок совершает действия и комментирует их, выделяя предлоги.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(Вариант: когда ребёнок совершает действия с ракетой и космонавтом, взрослый при этом называет неправильно предлоги, а ребёнок должен исправить.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Получается шуточная игр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а.)</w:t>
      </w:r>
      <w:proofErr w:type="gramEnd"/>
    </w:p>
    <w:p w:rsidR="00540415" w:rsidRDefault="00A657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«Исправь ошибки»        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развитие слухового внимания, памяти, мышления.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Ход: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Космонавт продает мебель.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Шофер приготовился к полёту на Марс.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Почтальон продаёт газеты в киоске.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парикмахерской подстригает людей медсестра.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Портниха покрасила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кна.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Повар приготовила нитки и пришила пуговицы.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детьми проводит занятие кассир.</w:t>
      </w:r>
    </w:p>
    <w:p w:rsidR="00540415" w:rsidRDefault="00A6574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«Добавь словечко»   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Главным правилом у нас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ыполнять любой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(приказ).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Космонавтом хочешь стать?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Должен много-много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(знать).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Любой космический маршрут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Открыт для тех,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 любит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(труд).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Только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звездолёт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Может взять с собой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 полёт).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Скучных, хмурых и сердитых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возьмём мы на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(орбиту).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Чистый небосвод прекрасен,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 него есть много басен.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Вам соврать мне не дадут,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Будто звери там живут.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Есть в России хищный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зверь,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Глянь – на небе он теперь!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Ясной ночью светится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Большая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…(Медведица).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медведица – с ребенком,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Добрым, славным медвежонком.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Рядом с мамой светится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Малая …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(Медведица).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Планета с багровым отливом.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раскрасе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военном, хвастливом.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Словно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Светится планета …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(Марс).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глаз вооружить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звездами дружить,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Млечный путь увидеть чтоб,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Нужен мощный…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(телескоп).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луны не может птица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олететь и прилуниться,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зато умеет 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Делать быстрая…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(ракета).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ракеты есть водитель,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Невесомости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юбитель.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По-английски астронавт,</w:t>
      </w:r>
    </w:p>
    <w:p w:rsidR="00540415" w:rsidRDefault="00A65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по-русски…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(космонавт)</w:t>
      </w:r>
    </w:p>
    <w:p w:rsidR="00540415" w:rsidRDefault="00540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540415" w:rsidRDefault="00A6574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8.</w:t>
      </w:r>
    </w:p>
    <w:p w:rsidR="00540415" w:rsidRDefault="00A6574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Сюжетно-ролевые игры, используемые в работе над проектом.</w:t>
      </w:r>
    </w:p>
    <w:p w:rsidR="00540415" w:rsidRDefault="00A657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«Космонавты»</w:t>
      </w:r>
    </w:p>
    <w:p w:rsidR="00540415" w:rsidRDefault="00A657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расширить тематику сюжетных игр, познакомить с работой космонавтов в космосе, воспитать смелость,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выдержку, расширить словарный запас детей: «космическое пространство», «космодром», «полет», «открытый космос».</w:t>
      </w:r>
    </w:p>
    <w:p w:rsidR="00540415" w:rsidRDefault="00A657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космический корабль и строительный материал, пристегивающие ремни, инструменты для работы в космосе, игрушечные фотоаппараты.</w:t>
      </w:r>
    </w:p>
    <w:p w:rsidR="00540415" w:rsidRDefault="00A657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Ход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игры: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воспитатель спрашивает у детей, хотели бы они побывать в космосе? Каким нужно быть человеком, чтобы полететь в космос? (Сильным, смелым, ловким, умным.) Он предлагает отправиться в космос, чтобы оставить там спутник, который будет передавать на Землю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сигналы о погоде. Также надо будет сделать фотографии нашей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планеты с космоса. Все вместе вспоминают, что еще нужно взять с собой, чтобы ничего не могло случиться во время полета. Дети обыгрывают ситуацию. Они выполняют задание и возвращаются на Землю. 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ли Пилотов, Штурмана, Радиста, Капитана распределяются по желанию детей.</w:t>
      </w:r>
    </w:p>
    <w:p w:rsidR="00540415" w:rsidRDefault="00A657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40415" w:rsidRDefault="00A657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«Путешествие в космос»</w:t>
      </w:r>
    </w:p>
    <w:p w:rsidR="00540415" w:rsidRDefault="00A657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научить применять свои знания и умения на практике, создать между детьми дружескую атмосферу, развить у них ответственность, интерес, расширить словарн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ый запас – «космос», «планета», «Марс», «космическое пространство», «невесомость», «космодром».</w:t>
      </w:r>
      <w:proofErr w:type="gramEnd"/>
    </w:p>
    <w:p w:rsidR="00540415" w:rsidRDefault="00A657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космический корабль, медицинские инструменты для врача, плакаты видов нашей планеты из космоса.</w:t>
      </w:r>
    </w:p>
    <w:p w:rsidR="00540415" w:rsidRDefault="00A6574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ребятам объявляется, что через несколько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минут стартует космический корабль. Желающие могут стать космическими туристами. Но, чтобы лететь в космос, нужно подумать, какими качествами нужно обладать? (Быть умным, смелым, сильным, добрым, веселым.) И еще надо быть здоровым. Кто решил отправиться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космос, должен пройти медицинскую комиссию. Врач осматривает туристов и выписывает разрешение. Дети выбирают Пилота, Врача на корабле, Штурмана. Все готовы к полету. Диспетчер объявляет старт. Пассажиры пристегивают ремни. С высоты дети рассматривают (кар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тины) вид планеты Земля, рассуждают о том, почему ее называют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голубой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планетой (большая часть покрыта водой). Дети рассказывают, какие они знают океаны, моря, горы. Космический корабль делает остановку на планете Марс. Туристы выходят, осматривают планету,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делают выводы о существовании жизни на этой планете. Корабль летит дальше. Следующая остановка – Юпитер. Туристы вновь осматривают планету, делятся своими знаниями и впечатлениями. Корабль возвращается на Землю.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40415" w:rsidRDefault="00A6574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Arial" w:eastAsia="Times New Roman" w:hAnsi="Arial" w:cs="Arial"/>
          <w:noProof/>
          <w:color w:val="181818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344805</wp:posOffset>
            </wp:positionH>
            <wp:positionV relativeFrom="paragraph">
              <wp:posOffset>161290</wp:posOffset>
            </wp:positionV>
            <wp:extent cx="4661535" cy="4000500"/>
            <wp:effectExtent l="0" t="0" r="571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dpi="0"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153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0415" w:rsidRDefault="00A65748">
      <w:pPr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Arial" w:eastAsia="Times New Roman" w:hAnsi="Arial" w:cs="Arial"/>
          <w:color w:val="181818"/>
          <w:sz w:val="24"/>
          <w:szCs w:val="24"/>
        </w:rPr>
        <w:br w:type="page"/>
      </w:r>
    </w:p>
    <w:p w:rsidR="00540415" w:rsidRDefault="00A6574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lastRenderedPageBreak/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412115</wp:posOffset>
            </wp:positionH>
            <wp:positionV relativeFrom="paragraph">
              <wp:posOffset>-311785</wp:posOffset>
            </wp:positionV>
            <wp:extent cx="4436110" cy="3293745"/>
            <wp:effectExtent l="0" t="0" r="2540" b="190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 dpi="0"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0415" w:rsidRDefault="00A65748" w:rsidP="00A65748">
      <w:pPr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Arial" w:eastAsia="Times New Roman" w:hAnsi="Arial" w:cs="Arial"/>
          <w:noProof/>
          <w:color w:val="181818"/>
          <w:sz w:val="24"/>
          <w:szCs w:val="24"/>
        </w:rPr>
        <w:drawing>
          <wp:anchor distT="0" distB="0" distL="114300" distR="114300" simplePos="0" relativeHeight="251658242" behindDoc="1" locked="0" layoutInCell="0" allowOverlap="1">
            <wp:simplePos x="0" y="0"/>
            <wp:positionH relativeFrom="column">
              <wp:posOffset>262890</wp:posOffset>
            </wp:positionH>
            <wp:positionV relativeFrom="paragraph">
              <wp:posOffset>2981960</wp:posOffset>
            </wp:positionV>
            <wp:extent cx="4696460" cy="3401695"/>
            <wp:effectExtent l="0" t="0" r="889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dpi="0"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646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181818"/>
          <w:sz w:val="24"/>
          <w:szCs w:val="24"/>
        </w:rPr>
        <w:br w:type="page"/>
      </w:r>
    </w:p>
    <w:p w:rsidR="00540415" w:rsidRDefault="005404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</w:rPr>
      </w:pPr>
    </w:p>
    <w:p w:rsidR="00540415" w:rsidRDefault="005404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</w:rPr>
      </w:pPr>
    </w:p>
    <w:p w:rsidR="00540415" w:rsidRDefault="005404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</w:rPr>
      </w:pPr>
    </w:p>
    <w:p w:rsidR="00540415" w:rsidRDefault="005404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</w:rPr>
      </w:pPr>
    </w:p>
    <w:p w:rsidR="00540415" w:rsidRDefault="005404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</w:rPr>
      </w:pPr>
    </w:p>
    <w:p w:rsidR="00540415" w:rsidRDefault="0054041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4"/>
          <w:szCs w:val="24"/>
        </w:rPr>
      </w:pPr>
    </w:p>
    <w:p w:rsidR="00540415" w:rsidRDefault="0054041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0415" w:rsidRDefault="00540415"/>
    <w:sectPr w:rsidR="00540415" w:rsidSect="0054041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E4327"/>
    <w:multiLevelType w:val="hybridMultilevel"/>
    <w:tmpl w:val="58064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15"/>
    <w:rsid w:val="00540415"/>
    <w:rsid w:val="00A65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qFormat/>
    <w:rsid w:val="00540415"/>
    <w:pPr>
      <w:keepNext/>
      <w:spacing w:after="0" w:line="240" w:lineRule="auto"/>
      <w:jc w:val="center"/>
      <w:outlineLvl w:val="1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">
    <w:name w:val="Обычный (веб)1"/>
    <w:basedOn w:val="a"/>
    <w:semiHidden/>
    <w:rsid w:val="0054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540415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c1">
    <w:name w:val="c1"/>
    <w:basedOn w:val="a"/>
    <w:rsid w:val="0054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qFormat/>
    <w:rsid w:val="00540415"/>
    <w:pPr>
      <w:ind w:left="720"/>
      <w:contextualSpacing/>
    </w:pPr>
  </w:style>
  <w:style w:type="paragraph" w:styleId="a4">
    <w:name w:val="Balloon Text"/>
    <w:basedOn w:val="a"/>
    <w:link w:val="a5"/>
    <w:semiHidden/>
    <w:rsid w:val="0054041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Гиперссылка1"/>
    <w:basedOn w:val="a"/>
    <w:link w:val="a6"/>
    <w:rsid w:val="00540415"/>
    <w:rPr>
      <w:rFonts w:eastAsiaTheme="minorHAnsi"/>
      <w:color w:val="0000FF" w:themeColor="hyperlink"/>
      <w:u w:val="single"/>
      <w:lang w:eastAsia="en-US"/>
    </w:rPr>
  </w:style>
  <w:style w:type="character" w:customStyle="1" w:styleId="LineNumber">
    <w:name w:val="Line Number"/>
    <w:basedOn w:val="a0"/>
    <w:semiHidden/>
    <w:rsid w:val="00540415"/>
  </w:style>
  <w:style w:type="character" w:styleId="a6">
    <w:name w:val="Hyperlink"/>
    <w:basedOn w:val="a0"/>
    <w:link w:val="11"/>
    <w:rsid w:val="00540415"/>
    <w:rPr>
      <w:color w:val="0000FF" w:themeColor="hyperlink"/>
      <w:u w:val="single"/>
    </w:rPr>
  </w:style>
  <w:style w:type="character" w:customStyle="1" w:styleId="2">
    <w:name w:val="Заголовок 2 Знак"/>
    <w:basedOn w:val="a0"/>
    <w:link w:val="Heading2"/>
    <w:rsid w:val="0054041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15">
    <w:name w:val="15"/>
    <w:basedOn w:val="a0"/>
    <w:rsid w:val="00540415"/>
    <w:rPr>
      <w:rFonts w:ascii="Calibri" w:hAnsi="Calibri" w:cs="Calibri" w:hint="default"/>
      <w:color w:val="0000FF"/>
      <w:u w:val="single"/>
    </w:rPr>
  </w:style>
  <w:style w:type="character" w:customStyle="1" w:styleId="16">
    <w:name w:val="16"/>
    <w:basedOn w:val="a0"/>
    <w:rsid w:val="00540415"/>
    <w:rPr>
      <w:rFonts w:ascii="Calibri" w:hAnsi="Calibri" w:cs="Calibri" w:hint="default"/>
    </w:rPr>
  </w:style>
  <w:style w:type="character" w:customStyle="1" w:styleId="a5">
    <w:name w:val="Текст выноски Знак"/>
    <w:basedOn w:val="a0"/>
    <w:link w:val="a4"/>
    <w:semiHidden/>
    <w:rsid w:val="00540415"/>
    <w:rPr>
      <w:rFonts w:ascii="Tahoma" w:eastAsiaTheme="minorEastAsia" w:hAnsi="Tahoma" w:cs="Tahoma"/>
      <w:sz w:val="16"/>
      <w:szCs w:val="16"/>
      <w:lang w:eastAsia="ru-RU"/>
    </w:rPr>
  </w:style>
  <w:style w:type="table" w:styleId="12">
    <w:name w:val="Table Simple 1"/>
    <w:basedOn w:val="a1"/>
    <w:rsid w:val="005404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semiHidden/>
    <w:rsid w:val="00540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mdou548@eduekb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-mail:%20mdou548@eduekb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2453</Words>
  <Characters>13986</Characters>
  <Application>Microsoft Office Word</Application>
  <DocSecurity>0</DocSecurity>
  <Lines>116</Lines>
  <Paragraphs>32</Paragraphs>
  <ScaleCrop>false</ScaleCrop>
  <Company/>
  <LinksUpToDate>false</LinksUpToDate>
  <CharactersWithSpaces>16407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scmv</cp:lastModifiedBy>
  <cp:revision>3</cp:revision>
  <dcterms:created xsi:type="dcterms:W3CDTF">2026-02-08T17:57:00Z</dcterms:created>
  <dcterms:modified xsi:type="dcterms:W3CDTF">2026-02-09T02:40:00Z</dcterms:modified>
</cp:coreProperties>
</file>