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44" w:rsidRPr="00B858FA" w:rsidRDefault="00B858FA" w:rsidP="00B858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858F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Игры для развития мышления дошкольников с ЗПР: Как помочь малышу раскрыть свой потенциал.</w:t>
      </w:r>
    </w:p>
    <w:p w:rsidR="00B858FA" w:rsidRPr="00B858FA" w:rsidRDefault="00B858FA" w:rsidP="00B858FA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58FA" w:rsidRPr="00B858FA" w:rsidRDefault="00B858FA" w:rsidP="00B858FA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Дошкольный возраст – это время активного формирования личности, когда каждый день приносит новые открытия и достижения. Для детей с задержкой психического развития (ЗПР) этот период особенно важен, ведь именно в эти годы закладываются основы для дальнейшего обучения и успешной адаптации в обществе. Развитие мышления у таких малышей требует особого подхода, терпения и, конечно же, увлекательных игр, которые будут стимулировать их познавательные способности.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Почему игры так важны для детей с ЗПР?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ЗПР часто испытывают трудности </w:t>
      </w:r>
      <w:proofErr w:type="gramStart"/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58FA" w:rsidRPr="00B858FA" w:rsidRDefault="00B858FA" w:rsidP="00B858F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Концентрацией внимания: Им сложно удерживать фокус на задаче, они легко отвлекаются.</w:t>
      </w:r>
    </w:p>
    <w:p w:rsidR="00B858FA" w:rsidRPr="00B858FA" w:rsidRDefault="00B858FA" w:rsidP="00B858F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Памятью: Запоминание новой информации может даваться с трудом.</w:t>
      </w:r>
    </w:p>
    <w:p w:rsidR="00B858FA" w:rsidRPr="00B858FA" w:rsidRDefault="00B858FA" w:rsidP="00B858F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Логическим мышлением: Понимание причинно-следственных связей, установление закономерностей может быть затруднено.</w:t>
      </w:r>
    </w:p>
    <w:p w:rsidR="00B858FA" w:rsidRPr="00B858FA" w:rsidRDefault="00B858FA" w:rsidP="00B858F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Речью: Словарный запас, связная речь, понимание инструкций могут отставать от возрастной нормы.</w:t>
      </w:r>
    </w:p>
    <w:p w:rsidR="00B858FA" w:rsidRPr="00B858FA" w:rsidRDefault="00B858FA" w:rsidP="00B858FA">
      <w:pPr>
        <w:pStyle w:val="a3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Эмоционально-волевой сферой: Трудности с самоконтролем, импульсивность, неустойчивость настроения.</w:t>
      </w:r>
    </w:p>
    <w:p w:rsidR="00B858FA" w:rsidRPr="00B858FA" w:rsidRDefault="00B858FA" w:rsidP="00B858FA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игры, построенные с учетом этих особенностей, становятся мощным инструментом для преодоления этих трудностей. Они позволяют: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Сделать обучение интересным и мотивирующим: Игра – это естественная деятельность для ребенка, которая приносит радость и удовольствие.</w:t>
      </w:r>
    </w:p>
    <w:p w:rsidR="00B858FA" w:rsidRPr="00B858FA" w:rsidRDefault="00B858FA" w:rsidP="00B858FA">
      <w:pPr>
        <w:pStyle w:val="a3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когнитивные навыки в естественной форме: Через игровые действия малыш учится анализировать, сравнивать, обобщать, классифицировать.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Улучшать концентрацию и внимание: Игровые задачи требуют сосредоточенности, что тренирует эти важные навыки.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Развивать память:</w:t>
      </w: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Повторение игровых действий, запоминание правил и последовательностей способствует развитию памяти.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Стимулировать речь:</w:t>
      </w: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Многие игры предполагают общение, описание действий, что обогащает словарный запас и развивает связную речь.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Формировать социальные навыки:</w:t>
      </w: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Совместные игры учат взаимодействовать с другими, договариваться, ждать своей очереди.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Повышать самооценку</w:t>
      </w: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: Успешное выполнение игровых заданий приносит ребенку чувство удовлетворения и уверенности в своих силах.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Какие игры подойдут для развития мышления дошкольников с ЗПР?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правило – игры должны быть простыми, понятными, с четкими правилами и наглядными материалами. Важно, чтобы они были посильными, но в то же время требовали небольшого усилия для достижения результата. Постепенно сложность заданий можно увеличивать.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несколько категорий игр и конкретные примеры: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Игры на развитие внимания и концентрации: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"Найди отличия": Картинки с небольшими, но заметными различиями. Начинайте с 2-3 отличий, постепенно увеличивая их количество.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"Что пропало?": Разложите несколько предметов, попросите ребенка запомнить их. Затем попросите его закрыть глаза и уберите один предмет. Ребенок должен угадать, что пропало.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"Собери по образцу": Используйте кубики, мозаику, конструктор. Покажите ребенку образец (например, простую фигуру из кубиков) и попросите его точно такой же собрать.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"Лабиринты": Простые лабиринты, где нужно провести линию или пальцем от старта до финиша.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Игры на развитие памяти: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"Парочки" (</w:t>
      </w:r>
      <w:proofErr w:type="spellStart"/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мемори</w:t>
      </w:r>
      <w:proofErr w:type="spellEnd"/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): Карточки с одинаковыми изображениями, которые лежат рубашкой вверх. Ребенок переворачивает две карточки, пытаясь найти пару.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"Запомни и повтори": Показывайте ребенку последовательность движений (например, хлопнуть в ладоши, топнуть ногой, покружиться) и просите его повторить.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"Что было сначала, что потом?": Используйте серии картинок, которые рассказывают простую историю (например, как растет цветок). Ребенок должен расставить их в </w:t>
      </w:r>
      <w:proofErr w:type="gramStart"/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правильной</w:t>
      </w:r>
      <w:proofErr w:type="gramEnd"/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последовательности.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Игры на развитие логического мышления и классификации: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"Что лишнее?": Предложите набор предметов или картинок, где один предмет явно отличается от остальных по какому-либо признаку (цвет, форма, размер, назначение).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"Сортировка": Предложите ребенку рассортировать предметы по цвету, форме, размеру, материалу (например, все красные кубики в одну коробку, все синие – в другую).</w:t>
      </w:r>
    </w:p>
    <w:p w:rsidR="00B858FA" w:rsidRPr="00B858FA" w:rsidRDefault="00B858FA" w:rsidP="00B858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58FA">
        <w:rPr>
          <w:rFonts w:ascii="Times New Roman" w:eastAsia="Times New Roman" w:hAnsi="Times New Roman" w:cs="Times New Roman"/>
          <w:sz w:val="28"/>
          <w:szCs w:val="28"/>
          <w:lang w:eastAsia="ru-RU"/>
        </w:rPr>
        <w:t>"Найди пару": Картинки, где нужно найти парные предметы. </w:t>
      </w:r>
    </w:p>
    <w:p w:rsidR="00B858FA" w:rsidRPr="00B858FA" w:rsidRDefault="00B858FA" w:rsidP="00B858F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B858FA" w:rsidRPr="00B858FA" w:rsidSect="00A4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B5793"/>
    <w:multiLevelType w:val="hybridMultilevel"/>
    <w:tmpl w:val="B9B0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8FA"/>
    <w:rsid w:val="00A43044"/>
    <w:rsid w:val="00B85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58F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0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Демин</dc:creator>
  <cp:keywords/>
  <dc:description/>
  <cp:lastModifiedBy>Сергей Демин</cp:lastModifiedBy>
  <cp:revision>2</cp:revision>
  <dcterms:created xsi:type="dcterms:W3CDTF">2026-02-05T14:43:00Z</dcterms:created>
  <dcterms:modified xsi:type="dcterms:W3CDTF">2026-02-05T14:46:00Z</dcterms:modified>
</cp:coreProperties>
</file>