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47" w:rsidRPr="006F2E47" w:rsidRDefault="006F2E47" w:rsidP="006F2E4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F2E47">
        <w:rPr>
          <w:rFonts w:ascii="Times New Roman" w:hAnsi="Times New Roman" w:cs="Times New Roman"/>
          <w:b/>
          <w:color w:val="FF0000"/>
          <w:sz w:val="28"/>
          <w:szCs w:val="28"/>
        </w:rPr>
        <w:t>10 советов учителя-дефектолога родителям при работе с детьми с моторной алалией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 xml:space="preserve">Моторная алалия – это сложное нарушение речи, которое проявляется в трудностях с произношением звуков, построением фраз и пониманием речи. Родители, столкнувшиеся с этим диагнозом у своего ребенка, часто чувствуют растерянность и беспокойство. Важно помнить, что при правильном подходе и совместной работе </w:t>
      </w:r>
      <w:proofErr w:type="gramStart"/>
      <w:r w:rsidRPr="006F2E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2E47">
        <w:rPr>
          <w:rFonts w:ascii="Times New Roman" w:hAnsi="Times New Roman" w:cs="Times New Roman"/>
          <w:sz w:val="28"/>
          <w:szCs w:val="28"/>
        </w:rPr>
        <w:t xml:space="preserve"> специалистами, дети с моторной алалией могут достичь значительных успехов.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Я, как учитель-дефектолог, хочу поделиться с вами 10 советами, которые помогут вам в этом непростом, но очень важном пути.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1. Терпение и принятие – ваши главные союзники.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Помните, что моторная алалия – это не каприз ребенка, а особенность его развития. Не сравнивайте своего малыша с другими детьми, не торопите его. Каждый ребенок развивается в своем темпе. Ваша любовь, поддержка и принятие создадут безопасную среду, в которой ребенок будет чувствовать себя уверенно и сможет раскрыть свой потенциал.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2. Сотрудничество с дефектологом – ключ к успеху.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Регулярные занятия с квалифицированным учителем-дефектологом – это основа коррекционной работы. Строго следуйте рекомендациям специалиста, выполняйте домашние задания и не стесняйтесь задавать вопросы. Дефектолог – ваш проводник в мире коррекции речи, и его опыт бесценен.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3. Создайте речевую среду дома.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Ваш дом должен стать местом, где речь звучит постоянно и в разных формах. Читайте книги, пойте песни, рассказывайте истории, комментируйте свои действия и действия ребенка. Чем больше ребенок слышит правильную речь, тем лучше он ее усваивает.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4. Играйте в речевые игры.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Игры – это самый естественный и эффективный способ развития речи у детей. Используйте игры на развитие артикуляции (например, "лошадка", "качели"), игры на развитие фонематического слуха (угадай, что звучит), игры на развитие лексики и грамматики. Важно, чтобы игры были интересными и соответствовали возрасту ребенка.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5. Артикуляционная гимнастика – ежедневная практика.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Упражнения для развития подвижности артикуляционного аппарата (языка, губ, щек) – это фундамент для правильного произношения звуков. Делайте их вместе с ребенком в игровой форме. Начинайте с простых упражнений и постепенно усложняйте.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6. Визуальная поддержка – ваш помощник.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Для детей с моторной алалией важна наглядность. Используйте картинки, карточки, предметы, жесты, чтобы помочь ребенку понять значение слов и построить фразы. Например, показывайте картинку с изображением яблока, когда говорите слово "яблоко".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7. Поощряйте любые попытки общения.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lastRenderedPageBreak/>
        <w:t>Даже если ребенок произносит слова неправильно или использует жесты, обязательно реагируйте на его попытки общения. Повторяйте за ним правильно, расширяйте его высказывание. Это мотивирует ребенка и показывает ему, что его понимают.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8. Не исправляйте ошибки напрямую, а моделируйте правильную речь.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Вместо того</w:t>
      </w:r>
      <w:proofErr w:type="gramStart"/>
      <w:r w:rsidRPr="006F2E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F2E47">
        <w:rPr>
          <w:rFonts w:ascii="Times New Roman" w:hAnsi="Times New Roman" w:cs="Times New Roman"/>
          <w:sz w:val="28"/>
          <w:szCs w:val="28"/>
        </w:rPr>
        <w:t xml:space="preserve"> чтобы говорить "Ты сказал неправильно", попробуйте перефразировать его высказывание правильно. Например, если ребенок говорит "Мама дай", вы можете ответить: "Мама, дай, пожалуйста, мячик". Это мягкий способ научить правильному произношению и грамматике.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9. Развивайте мелкую моторику.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Мелкая моторика тесно связана с речевым развитием. Лепка, рисование, игры с конструктором, нанизывание бусин – все это способствует развитию координации движений и, как следствие, улучшению речи.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10. Верьте в своего ребенка!</w:t>
      </w:r>
    </w:p>
    <w:p w:rsidR="006F2E4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Самое главное – это ваша вера в то, что ваш ребенок сможет преодолеть трудности. Ваша позитивная установка, ваша любовь и поддержка – это мощнейший стимул для его развития. Не сдавайтесь, празднуйте маленькие победы, и вы увидите, как ваш ребенок будет двигаться вперед!</w:t>
      </w:r>
    </w:p>
    <w:p w:rsidR="001975B7" w:rsidRPr="006F2E47" w:rsidRDefault="006F2E47" w:rsidP="006F2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E47">
        <w:rPr>
          <w:rFonts w:ascii="Times New Roman" w:hAnsi="Times New Roman" w:cs="Times New Roman"/>
          <w:sz w:val="28"/>
          <w:szCs w:val="28"/>
        </w:rPr>
        <w:t>Помните, что работа с детьми с моторной алалией – это марафон, а не спринт. Будьте терпеливы, последовательны и полны любви, и тогда вы обязательно достигнете желаемых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975B7" w:rsidRPr="006F2E47" w:rsidSect="0019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E47"/>
    <w:rsid w:val="001975B7"/>
    <w:rsid w:val="006F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E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2026-01-20T15:04:00Z</dcterms:created>
  <dcterms:modified xsi:type="dcterms:W3CDTF">2026-01-20T15:06:00Z</dcterms:modified>
</cp:coreProperties>
</file>