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046" w:rsidRDefault="001F4F4F">
      <w:pPr>
        <w:pStyle w:val="a3"/>
        <w:shd w:val="clear" w:color="auto" w:fill="FFFFFF"/>
        <w:spacing w:beforeAutospacing="0"/>
        <w:jc w:val="center"/>
        <w:rPr>
          <w:b/>
          <w:bCs/>
          <w:i/>
          <w:iCs/>
          <w:color w:val="2C2D2E"/>
          <w:sz w:val="40"/>
          <w:szCs w:val="40"/>
          <w:shd w:val="clear" w:color="auto" w:fill="FFFFFF"/>
        </w:rPr>
      </w:pPr>
      <w:proofErr w:type="spellStart"/>
      <w:r>
        <w:rPr>
          <w:b/>
          <w:bCs/>
          <w:i/>
          <w:iCs/>
          <w:color w:val="2C2D2E"/>
          <w:sz w:val="40"/>
          <w:szCs w:val="40"/>
          <w:shd w:val="clear" w:color="auto" w:fill="FFFFFF"/>
        </w:rPr>
        <w:t>Сенсорная</w:t>
      </w:r>
      <w:proofErr w:type="spellEnd"/>
      <w:r>
        <w:rPr>
          <w:b/>
          <w:bCs/>
          <w:i/>
          <w:iCs/>
          <w:color w:val="2C2D2E"/>
          <w:sz w:val="40"/>
          <w:szCs w:val="40"/>
          <w:shd w:val="clear" w:color="auto" w:fill="FFFFFF"/>
        </w:rPr>
        <w:t xml:space="preserve"> </w:t>
      </w:r>
      <w:proofErr w:type="spellStart"/>
      <w:r>
        <w:rPr>
          <w:b/>
          <w:bCs/>
          <w:i/>
          <w:iCs/>
          <w:color w:val="2C2D2E"/>
          <w:sz w:val="40"/>
          <w:szCs w:val="40"/>
          <w:shd w:val="clear" w:color="auto" w:fill="FFFFFF"/>
        </w:rPr>
        <w:t>интеграция</w:t>
      </w:r>
      <w:proofErr w:type="spellEnd"/>
    </w:p>
    <w:p w:rsidR="00224046" w:rsidRDefault="001F4F4F">
      <w:pPr>
        <w:pStyle w:val="a3"/>
        <w:shd w:val="clear" w:color="auto" w:fill="FFFFFF"/>
        <w:spacing w:beforeAutospacing="0"/>
        <w:jc w:val="center"/>
        <w:rPr>
          <w:b/>
          <w:bCs/>
          <w:i/>
          <w:iCs/>
          <w:color w:val="2C2D2E"/>
          <w:sz w:val="40"/>
          <w:szCs w:val="40"/>
          <w:shd w:val="clear" w:color="auto" w:fill="FFFFFF"/>
        </w:rPr>
      </w:pPr>
      <w:r>
        <w:rPr>
          <w:rFonts w:ascii="SimSun" w:hAnsi="SimSun" w:cs="SimSun"/>
          <w:noProof/>
          <w:lang w:val="ru-RU" w:eastAsia="ru-RU"/>
        </w:rPr>
        <w:drawing>
          <wp:inline distT="0" distB="0" distL="114300" distR="114300">
            <wp:extent cx="5274310" cy="4191000"/>
            <wp:effectExtent l="0" t="0" r="13970" b="0"/>
            <wp:docPr id="1" name="Изображение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_256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91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224046" w:rsidRDefault="00224046">
      <w:pPr>
        <w:pStyle w:val="a3"/>
        <w:shd w:val="clear" w:color="auto" w:fill="FFFFFF"/>
        <w:spacing w:beforeAutospacing="0"/>
        <w:jc w:val="center"/>
        <w:rPr>
          <w:b/>
          <w:bCs/>
          <w:i/>
          <w:iCs/>
          <w:color w:val="2C2D2E"/>
          <w:sz w:val="40"/>
          <w:szCs w:val="40"/>
          <w:shd w:val="clear" w:color="auto" w:fill="FFFFFF"/>
        </w:rPr>
      </w:pPr>
    </w:p>
    <w:p w:rsidR="00224046" w:rsidRPr="001F4F4F" w:rsidRDefault="001F4F4F">
      <w:pPr>
        <w:pStyle w:val="a3"/>
        <w:shd w:val="clear" w:color="auto" w:fill="FFFFFF"/>
        <w:spacing w:beforeAutospacing="0"/>
        <w:jc w:val="both"/>
        <w:rPr>
          <w:color w:val="2C2D2E"/>
          <w:sz w:val="28"/>
          <w:szCs w:val="28"/>
          <w:lang w:val="ru-RU"/>
        </w:rPr>
      </w:pPr>
      <w:r w:rsidRPr="001F4F4F">
        <w:rPr>
          <w:color w:val="2C2D2E"/>
          <w:sz w:val="28"/>
          <w:szCs w:val="28"/>
          <w:shd w:val="clear" w:color="auto" w:fill="FFFFFF"/>
          <w:lang w:val="ru-RU"/>
        </w:rPr>
        <w:t>Сенсорная интеграция — это способность мозга организовывать и обрабатывать информацию от всех органов чувств (осязание, вестибулярный аппарат, проприоцепция, слух, зрение, вкус, обоняние). Когда есть нарушения, возникает "сенсорная</w:t>
      </w:r>
      <w:r w:rsidRPr="001F4F4F">
        <w:rPr>
          <w:color w:val="2C2D2E"/>
          <w:sz w:val="28"/>
          <w:szCs w:val="28"/>
          <w:shd w:val="clear" w:color="auto" w:fill="FFFFFF"/>
          <w:lang w:val="ru-RU"/>
        </w:rPr>
        <w:t xml:space="preserve"> дезинтеграция".</w:t>
      </w:r>
    </w:p>
    <w:p w:rsidR="00224046" w:rsidRDefault="001F4F4F">
      <w:pPr>
        <w:pStyle w:val="a3"/>
        <w:shd w:val="clear" w:color="auto" w:fill="FFFFFF"/>
        <w:jc w:val="both"/>
        <w:rPr>
          <w:color w:val="2C2D2E"/>
          <w:sz w:val="28"/>
          <w:szCs w:val="28"/>
          <w:shd w:val="clear" w:color="auto" w:fill="FFFFFF"/>
          <w:lang w:val="ru-RU"/>
        </w:rPr>
      </w:pPr>
      <w:r w:rsidRPr="001F4F4F">
        <w:rPr>
          <w:color w:val="2C2D2E"/>
          <w:sz w:val="28"/>
          <w:szCs w:val="28"/>
          <w:shd w:val="clear" w:color="auto" w:fill="FFFFFF"/>
          <w:lang w:val="ru-RU"/>
        </w:rPr>
        <w:t xml:space="preserve">Вот как можно помочь ребенку. </w:t>
      </w:r>
      <w:r>
        <w:rPr>
          <w:color w:val="2C2D2E"/>
          <w:sz w:val="28"/>
          <w:szCs w:val="28"/>
          <w:shd w:val="clear" w:color="auto" w:fill="FFFFFF"/>
          <w:lang w:val="ru-RU"/>
        </w:rPr>
        <w:t xml:space="preserve"> </w:t>
      </w:r>
    </w:p>
    <w:p w:rsidR="00224046" w:rsidRPr="001F4F4F" w:rsidRDefault="001F4F4F">
      <w:pPr>
        <w:pStyle w:val="a3"/>
        <w:shd w:val="clear" w:color="auto" w:fill="FFFFFF"/>
        <w:jc w:val="both"/>
        <w:rPr>
          <w:color w:val="2C2D2E"/>
          <w:sz w:val="28"/>
          <w:szCs w:val="28"/>
          <w:lang w:val="ru-RU"/>
        </w:rPr>
      </w:pPr>
      <w:r w:rsidRPr="001F4F4F">
        <w:rPr>
          <w:color w:val="2C2D2E"/>
          <w:sz w:val="28"/>
          <w:szCs w:val="28"/>
          <w:shd w:val="clear" w:color="auto" w:fill="FFFFFF"/>
          <w:lang w:val="ru-RU"/>
        </w:rPr>
        <w:t>1. Диагностика: Наблюдаем и определяем тип проблемы</w:t>
      </w:r>
    </w:p>
    <w:p w:rsidR="00224046" w:rsidRPr="001F4F4F" w:rsidRDefault="001F4F4F">
      <w:pPr>
        <w:pStyle w:val="a3"/>
        <w:shd w:val="clear" w:color="auto" w:fill="FFFFFF"/>
        <w:jc w:val="both"/>
        <w:rPr>
          <w:color w:val="2C2D2E"/>
          <w:sz w:val="28"/>
          <w:szCs w:val="28"/>
          <w:lang w:val="ru-RU"/>
        </w:rPr>
      </w:pPr>
      <w:r w:rsidRPr="001F4F4F">
        <w:rPr>
          <w:color w:val="2C2D2E"/>
          <w:sz w:val="28"/>
          <w:szCs w:val="28"/>
          <w:shd w:val="clear" w:color="auto" w:fill="FFFFFF"/>
          <w:lang w:val="ru-RU"/>
        </w:rPr>
        <w:t>Сначала поймите — у ребенка повышенная (</w:t>
      </w:r>
      <w:proofErr w:type="spellStart"/>
      <w:r w:rsidRPr="001F4F4F">
        <w:rPr>
          <w:color w:val="2C2D2E"/>
          <w:sz w:val="28"/>
          <w:szCs w:val="28"/>
          <w:shd w:val="clear" w:color="auto" w:fill="FFFFFF"/>
          <w:lang w:val="ru-RU"/>
        </w:rPr>
        <w:t>гипе</w:t>
      </w:r>
      <w:proofErr w:type="gramStart"/>
      <w:r w:rsidRPr="001F4F4F">
        <w:rPr>
          <w:color w:val="2C2D2E"/>
          <w:sz w:val="28"/>
          <w:szCs w:val="28"/>
          <w:shd w:val="clear" w:color="auto" w:fill="FFFFFF"/>
          <w:lang w:val="ru-RU"/>
        </w:rPr>
        <w:t>р</w:t>
      </w:r>
      <w:proofErr w:type="spellEnd"/>
      <w:r w:rsidRPr="001F4F4F">
        <w:rPr>
          <w:color w:val="2C2D2E"/>
          <w:sz w:val="28"/>
          <w:szCs w:val="28"/>
          <w:shd w:val="clear" w:color="auto" w:fill="FFFFFF"/>
          <w:lang w:val="ru-RU"/>
        </w:rPr>
        <w:t>-</w:t>
      </w:r>
      <w:proofErr w:type="gramEnd"/>
      <w:r w:rsidRPr="001F4F4F">
        <w:rPr>
          <w:color w:val="2C2D2E"/>
          <w:sz w:val="28"/>
          <w:szCs w:val="28"/>
          <w:shd w:val="clear" w:color="auto" w:fill="FFFFFF"/>
          <w:lang w:val="ru-RU"/>
        </w:rPr>
        <w:t>) или пониженная (</w:t>
      </w:r>
      <w:proofErr w:type="spellStart"/>
      <w:r w:rsidRPr="001F4F4F">
        <w:rPr>
          <w:color w:val="2C2D2E"/>
          <w:sz w:val="28"/>
          <w:szCs w:val="28"/>
          <w:shd w:val="clear" w:color="auto" w:fill="FFFFFF"/>
          <w:lang w:val="ru-RU"/>
        </w:rPr>
        <w:t>гипо</w:t>
      </w:r>
      <w:proofErr w:type="spellEnd"/>
      <w:r w:rsidRPr="001F4F4F">
        <w:rPr>
          <w:color w:val="2C2D2E"/>
          <w:sz w:val="28"/>
          <w:szCs w:val="28"/>
          <w:shd w:val="clear" w:color="auto" w:fill="FFFFFF"/>
          <w:lang w:val="ru-RU"/>
        </w:rPr>
        <w:t xml:space="preserve">-) чувствительность? Часто они могут сочетаться (например, </w:t>
      </w:r>
      <w:proofErr w:type="spellStart"/>
      <w:r w:rsidRPr="001F4F4F">
        <w:rPr>
          <w:color w:val="2C2D2E"/>
          <w:sz w:val="28"/>
          <w:szCs w:val="28"/>
          <w:shd w:val="clear" w:color="auto" w:fill="FFFFFF"/>
          <w:lang w:val="ru-RU"/>
        </w:rPr>
        <w:t>гипе</w:t>
      </w:r>
      <w:proofErr w:type="gramStart"/>
      <w:r w:rsidRPr="001F4F4F">
        <w:rPr>
          <w:color w:val="2C2D2E"/>
          <w:sz w:val="28"/>
          <w:szCs w:val="28"/>
          <w:shd w:val="clear" w:color="auto" w:fill="FFFFFF"/>
          <w:lang w:val="ru-RU"/>
        </w:rPr>
        <w:t>р</w:t>
      </w:r>
      <w:proofErr w:type="spellEnd"/>
      <w:r w:rsidRPr="001F4F4F">
        <w:rPr>
          <w:color w:val="2C2D2E"/>
          <w:sz w:val="28"/>
          <w:szCs w:val="28"/>
          <w:shd w:val="clear" w:color="auto" w:fill="FFFFFF"/>
          <w:lang w:val="ru-RU"/>
        </w:rPr>
        <w:t>-</w:t>
      </w:r>
      <w:proofErr w:type="gramEnd"/>
      <w:r w:rsidRPr="001F4F4F">
        <w:rPr>
          <w:color w:val="2C2D2E"/>
          <w:sz w:val="28"/>
          <w:szCs w:val="28"/>
          <w:shd w:val="clear" w:color="auto" w:fill="FFFFFF"/>
          <w:lang w:val="ru-RU"/>
        </w:rPr>
        <w:t xml:space="preserve"> к звукам и </w:t>
      </w:r>
      <w:proofErr w:type="spellStart"/>
      <w:r w:rsidRPr="001F4F4F">
        <w:rPr>
          <w:color w:val="2C2D2E"/>
          <w:sz w:val="28"/>
          <w:szCs w:val="28"/>
          <w:shd w:val="clear" w:color="auto" w:fill="FFFFFF"/>
          <w:lang w:val="ru-RU"/>
        </w:rPr>
        <w:t>гипо</w:t>
      </w:r>
      <w:proofErr w:type="spellEnd"/>
      <w:r w:rsidRPr="001F4F4F">
        <w:rPr>
          <w:color w:val="2C2D2E"/>
          <w:sz w:val="28"/>
          <w:szCs w:val="28"/>
          <w:shd w:val="clear" w:color="auto" w:fill="FFFFFF"/>
          <w:lang w:val="ru-RU"/>
        </w:rPr>
        <w:t>- к та</w:t>
      </w:r>
      <w:r w:rsidRPr="001F4F4F">
        <w:rPr>
          <w:color w:val="2C2D2E"/>
          <w:sz w:val="28"/>
          <w:szCs w:val="28"/>
          <w:shd w:val="clear" w:color="auto" w:fill="FFFFFF"/>
          <w:lang w:val="ru-RU"/>
        </w:rPr>
        <w:t>ктильным ощущениям).</w:t>
      </w:r>
    </w:p>
    <w:p w:rsidR="00224046" w:rsidRPr="001F4F4F" w:rsidRDefault="001F4F4F">
      <w:pPr>
        <w:pStyle w:val="a3"/>
        <w:shd w:val="clear" w:color="auto" w:fill="FFFFFF"/>
        <w:jc w:val="both"/>
        <w:rPr>
          <w:color w:val="2C2D2E"/>
          <w:sz w:val="28"/>
          <w:szCs w:val="28"/>
          <w:lang w:val="ru-RU"/>
        </w:rPr>
      </w:pPr>
      <w:r w:rsidRPr="001F4F4F">
        <w:rPr>
          <w:color w:val="2C2D2E"/>
          <w:sz w:val="28"/>
          <w:szCs w:val="28"/>
          <w:shd w:val="clear" w:color="auto" w:fill="FFFFFF"/>
          <w:lang w:val="ru-RU"/>
        </w:rPr>
        <w:t>Сенсорная система Повышенная чувствительность (</w:t>
      </w:r>
      <w:proofErr w:type="spellStart"/>
      <w:r w:rsidRPr="001F4F4F">
        <w:rPr>
          <w:color w:val="2C2D2E"/>
          <w:sz w:val="28"/>
          <w:szCs w:val="28"/>
          <w:shd w:val="clear" w:color="auto" w:fill="FFFFFF"/>
          <w:lang w:val="ru-RU"/>
        </w:rPr>
        <w:t>Гипе</w:t>
      </w:r>
      <w:proofErr w:type="gramStart"/>
      <w:r w:rsidRPr="001F4F4F">
        <w:rPr>
          <w:color w:val="2C2D2E"/>
          <w:sz w:val="28"/>
          <w:szCs w:val="28"/>
          <w:shd w:val="clear" w:color="auto" w:fill="FFFFFF"/>
          <w:lang w:val="ru-RU"/>
        </w:rPr>
        <w:t>р</w:t>
      </w:r>
      <w:proofErr w:type="spellEnd"/>
      <w:r w:rsidRPr="001F4F4F">
        <w:rPr>
          <w:color w:val="2C2D2E"/>
          <w:sz w:val="28"/>
          <w:szCs w:val="28"/>
          <w:shd w:val="clear" w:color="auto" w:fill="FFFFFF"/>
          <w:lang w:val="ru-RU"/>
        </w:rPr>
        <w:t>-</w:t>
      </w:r>
      <w:proofErr w:type="gramEnd"/>
      <w:r w:rsidRPr="001F4F4F">
        <w:rPr>
          <w:color w:val="2C2D2E"/>
          <w:sz w:val="28"/>
          <w:szCs w:val="28"/>
          <w:shd w:val="clear" w:color="auto" w:fill="FFFFFF"/>
          <w:lang w:val="ru-RU"/>
        </w:rPr>
        <w:t>) Ребенок ИЗБЕГАЕТ Пониженная чувствительность (</w:t>
      </w:r>
      <w:proofErr w:type="spellStart"/>
      <w:r w:rsidRPr="001F4F4F">
        <w:rPr>
          <w:color w:val="2C2D2E"/>
          <w:sz w:val="28"/>
          <w:szCs w:val="28"/>
          <w:shd w:val="clear" w:color="auto" w:fill="FFFFFF"/>
          <w:lang w:val="ru-RU"/>
        </w:rPr>
        <w:t>Гипо</w:t>
      </w:r>
      <w:proofErr w:type="spellEnd"/>
      <w:r w:rsidRPr="001F4F4F">
        <w:rPr>
          <w:color w:val="2C2D2E"/>
          <w:sz w:val="28"/>
          <w:szCs w:val="28"/>
          <w:shd w:val="clear" w:color="auto" w:fill="FFFFFF"/>
          <w:lang w:val="ru-RU"/>
        </w:rPr>
        <w:t>-) Ребенок ИЩЕТ</w:t>
      </w:r>
      <w:r w:rsidRPr="001F4F4F">
        <w:rPr>
          <w:color w:val="2C2D2E"/>
          <w:sz w:val="28"/>
          <w:szCs w:val="28"/>
          <w:shd w:val="clear" w:color="auto" w:fill="FFFFFF"/>
          <w:lang w:val="ru-RU"/>
        </w:rPr>
        <w:br/>
        <w:t>Слух (</w:t>
      </w:r>
      <w:proofErr w:type="spellStart"/>
      <w:r w:rsidRPr="001F4F4F">
        <w:rPr>
          <w:color w:val="2C2D2E"/>
          <w:sz w:val="28"/>
          <w:szCs w:val="28"/>
          <w:shd w:val="clear" w:color="auto" w:fill="FFFFFF"/>
          <w:lang w:val="ru-RU"/>
        </w:rPr>
        <w:t>аудиальная</w:t>
      </w:r>
      <w:proofErr w:type="spellEnd"/>
      <w:r w:rsidRPr="001F4F4F">
        <w:rPr>
          <w:color w:val="2C2D2E"/>
          <w:sz w:val="28"/>
          <w:szCs w:val="28"/>
          <w:shd w:val="clear" w:color="auto" w:fill="FFFFFF"/>
          <w:lang w:val="ru-RU"/>
        </w:rPr>
        <w:t xml:space="preserve">) Закрывает уши, пугается обычных звуков (фен, </w:t>
      </w:r>
      <w:r w:rsidRPr="001F4F4F">
        <w:rPr>
          <w:color w:val="2C2D2E"/>
          <w:sz w:val="28"/>
          <w:szCs w:val="28"/>
          <w:shd w:val="clear" w:color="auto" w:fill="FFFFFF"/>
          <w:lang w:val="ru-RU"/>
        </w:rPr>
        <w:lastRenderedPageBreak/>
        <w:t>пылесос, крик), плачет в шумных местах, отвлекается</w:t>
      </w:r>
      <w:r w:rsidRPr="001F4F4F">
        <w:rPr>
          <w:color w:val="2C2D2E"/>
          <w:sz w:val="28"/>
          <w:szCs w:val="28"/>
          <w:shd w:val="clear" w:color="auto" w:fill="FFFFFF"/>
          <w:lang w:val="ru-RU"/>
        </w:rPr>
        <w:t xml:space="preserve"> на тихие звуки. Любит громкие звуки, сам создает шум, не реагирует на имя, может говорить громко.</w:t>
      </w:r>
      <w:r w:rsidRPr="001F4F4F">
        <w:rPr>
          <w:color w:val="2C2D2E"/>
          <w:sz w:val="28"/>
          <w:szCs w:val="28"/>
          <w:shd w:val="clear" w:color="auto" w:fill="FFFFFF"/>
          <w:lang w:val="ru-RU"/>
        </w:rPr>
        <w:br/>
        <w:t xml:space="preserve">Осязание (тактильная) Не любит прикосновения, объятия, определенные ткани (метки на одежде, шерсть), отказывается от игр с песком/красками, </w:t>
      </w:r>
      <w:proofErr w:type="gramStart"/>
      <w:r w:rsidRPr="001F4F4F">
        <w:rPr>
          <w:color w:val="2C2D2E"/>
          <w:sz w:val="28"/>
          <w:szCs w:val="28"/>
          <w:shd w:val="clear" w:color="auto" w:fill="FFFFFF"/>
          <w:lang w:val="ru-RU"/>
        </w:rPr>
        <w:t>избирателен</w:t>
      </w:r>
      <w:proofErr w:type="gramEnd"/>
      <w:r w:rsidRPr="001F4F4F">
        <w:rPr>
          <w:color w:val="2C2D2E"/>
          <w:sz w:val="28"/>
          <w:szCs w:val="28"/>
          <w:shd w:val="clear" w:color="auto" w:fill="FFFFFF"/>
          <w:lang w:val="ru-RU"/>
        </w:rPr>
        <w:t xml:space="preserve"> в еде</w:t>
      </w:r>
      <w:r w:rsidRPr="001F4F4F">
        <w:rPr>
          <w:color w:val="2C2D2E"/>
          <w:sz w:val="28"/>
          <w:szCs w:val="28"/>
          <w:shd w:val="clear" w:color="auto" w:fill="FFFFFF"/>
          <w:lang w:val="ru-RU"/>
        </w:rPr>
        <w:t xml:space="preserve"> по консистенции. Постоянно трогает всё вокруг, не чувствует боли, ударов, любит глубокое давление, жует несъедобные предметы, одевается не по погоде.</w:t>
      </w:r>
      <w:r w:rsidRPr="001F4F4F">
        <w:rPr>
          <w:color w:val="2C2D2E"/>
          <w:sz w:val="28"/>
          <w:szCs w:val="28"/>
          <w:shd w:val="clear" w:color="auto" w:fill="FFFFFF"/>
          <w:lang w:val="ru-RU"/>
        </w:rPr>
        <w:br/>
        <w:t>Зрение (</w:t>
      </w:r>
      <w:proofErr w:type="gramStart"/>
      <w:r w:rsidRPr="001F4F4F">
        <w:rPr>
          <w:color w:val="2C2D2E"/>
          <w:sz w:val="28"/>
          <w:szCs w:val="28"/>
          <w:shd w:val="clear" w:color="auto" w:fill="FFFFFF"/>
          <w:lang w:val="ru-RU"/>
        </w:rPr>
        <w:t>визуальная</w:t>
      </w:r>
      <w:proofErr w:type="gramEnd"/>
      <w:r w:rsidRPr="001F4F4F">
        <w:rPr>
          <w:color w:val="2C2D2E"/>
          <w:sz w:val="28"/>
          <w:szCs w:val="28"/>
          <w:shd w:val="clear" w:color="auto" w:fill="FFFFFF"/>
          <w:lang w:val="ru-RU"/>
        </w:rPr>
        <w:t>) Щурится при обычном свете, отворачивается, избегает ярких помещений, может смотреть н</w:t>
      </w:r>
      <w:r w:rsidRPr="001F4F4F">
        <w:rPr>
          <w:color w:val="2C2D2E"/>
          <w:sz w:val="28"/>
          <w:szCs w:val="28"/>
          <w:shd w:val="clear" w:color="auto" w:fill="FFFFFF"/>
          <w:lang w:val="ru-RU"/>
        </w:rPr>
        <w:t>а свет "краем глаза". Любит вращать предметы перед глазами, смотреть на яркий свет, мигающие объекты, может подносить предметы очень близко к лицу.</w:t>
      </w:r>
      <w:r w:rsidRPr="001F4F4F">
        <w:rPr>
          <w:color w:val="2C2D2E"/>
          <w:sz w:val="28"/>
          <w:szCs w:val="28"/>
          <w:shd w:val="clear" w:color="auto" w:fill="FFFFFF"/>
          <w:lang w:val="ru-RU"/>
        </w:rPr>
        <w:br/>
        <w:t>Движение (</w:t>
      </w:r>
      <w:proofErr w:type="gramStart"/>
      <w:r w:rsidRPr="001F4F4F">
        <w:rPr>
          <w:color w:val="2C2D2E"/>
          <w:sz w:val="28"/>
          <w:szCs w:val="28"/>
          <w:shd w:val="clear" w:color="auto" w:fill="FFFFFF"/>
          <w:lang w:val="ru-RU"/>
        </w:rPr>
        <w:t>вестибулярная</w:t>
      </w:r>
      <w:proofErr w:type="gramEnd"/>
      <w:r w:rsidRPr="001F4F4F">
        <w:rPr>
          <w:color w:val="2C2D2E"/>
          <w:sz w:val="28"/>
          <w:szCs w:val="28"/>
          <w:shd w:val="clear" w:color="auto" w:fill="FFFFFF"/>
          <w:lang w:val="ru-RU"/>
        </w:rPr>
        <w:t>) Боится качелей, высоты, избегает подвижных игр, укачивается в транспорте. Постоянно</w:t>
      </w:r>
      <w:r w:rsidRPr="001F4F4F">
        <w:rPr>
          <w:color w:val="2C2D2E"/>
          <w:sz w:val="28"/>
          <w:szCs w:val="28"/>
          <w:shd w:val="clear" w:color="auto" w:fill="FFFFFF"/>
          <w:lang w:val="ru-RU"/>
        </w:rPr>
        <w:t xml:space="preserve"> в движении, крутится, прыгает, раскачивается, не может усидеть на месте, любит экстремальные аттракционы.</w:t>
      </w:r>
      <w:r w:rsidRPr="001F4F4F">
        <w:rPr>
          <w:color w:val="2C2D2E"/>
          <w:sz w:val="28"/>
          <w:szCs w:val="28"/>
          <w:shd w:val="clear" w:color="auto" w:fill="FFFFFF"/>
          <w:lang w:val="ru-RU"/>
        </w:rPr>
        <w:br/>
        <w:t xml:space="preserve">Проприоцепция (ощущение тела) Неловкость, осторожность в движениях, может избегать активных игр. Любит прыгать на кровати, врезаться в стены/мебель, </w:t>
      </w:r>
      <w:r w:rsidRPr="001F4F4F">
        <w:rPr>
          <w:color w:val="2C2D2E"/>
          <w:sz w:val="28"/>
          <w:szCs w:val="28"/>
          <w:shd w:val="clear" w:color="auto" w:fill="FFFFFF"/>
          <w:lang w:val="ru-RU"/>
        </w:rPr>
        <w:t>с силой сжимает предметы, плохо чувствует силу нажима (рвет бумагу).</w:t>
      </w:r>
    </w:p>
    <w:p w:rsidR="00224046" w:rsidRPr="001F4F4F" w:rsidRDefault="001F4F4F">
      <w:pPr>
        <w:pStyle w:val="a3"/>
        <w:shd w:val="clear" w:color="auto" w:fill="FFFFFF"/>
        <w:jc w:val="both"/>
        <w:rPr>
          <w:color w:val="2C2D2E"/>
          <w:sz w:val="28"/>
          <w:szCs w:val="28"/>
          <w:lang w:val="ru-RU"/>
        </w:rPr>
      </w:pPr>
      <w:r w:rsidRPr="001F4F4F">
        <w:rPr>
          <w:color w:val="2C2D2E"/>
          <w:sz w:val="28"/>
          <w:szCs w:val="28"/>
          <w:shd w:val="clear" w:color="auto" w:fill="FFFFFF"/>
          <w:lang w:val="ru-RU"/>
        </w:rPr>
        <w:t>2. Общие стратегии помощи</w:t>
      </w:r>
    </w:p>
    <w:p w:rsidR="00224046" w:rsidRPr="001F4F4F" w:rsidRDefault="001F4F4F">
      <w:pPr>
        <w:pStyle w:val="a3"/>
        <w:shd w:val="clear" w:color="auto" w:fill="FFFFFF"/>
        <w:jc w:val="both"/>
        <w:rPr>
          <w:color w:val="2C2D2E"/>
          <w:sz w:val="28"/>
          <w:szCs w:val="28"/>
          <w:lang w:val="ru-RU"/>
        </w:rPr>
      </w:pPr>
      <w:r w:rsidRPr="001F4F4F">
        <w:rPr>
          <w:color w:val="2C2D2E"/>
          <w:sz w:val="28"/>
          <w:szCs w:val="28"/>
          <w:shd w:val="clear" w:color="auto" w:fill="FFFFFF"/>
          <w:lang w:val="ru-RU"/>
        </w:rPr>
        <w:t>Для ребенка с ПОВЫШЕННОЙ чувствительностью (тактика "Безопасное</w:t>
      </w:r>
      <w:r>
        <w:rPr>
          <w:color w:val="2C2D2E"/>
          <w:sz w:val="28"/>
          <w:szCs w:val="28"/>
          <w:shd w:val="clear" w:color="auto" w:fill="FFFFFF"/>
          <w:lang w:val="ru-RU"/>
        </w:rPr>
        <w:t xml:space="preserve"> </w:t>
      </w:r>
      <w:r w:rsidRPr="001F4F4F">
        <w:rPr>
          <w:color w:val="2C2D2E"/>
          <w:sz w:val="28"/>
          <w:szCs w:val="28"/>
          <w:shd w:val="clear" w:color="auto" w:fill="FFFFFF"/>
          <w:lang w:val="ru-RU"/>
        </w:rPr>
        <w:t xml:space="preserve"> убежище"):</w:t>
      </w:r>
    </w:p>
    <w:p w:rsidR="00224046" w:rsidRPr="001F4F4F" w:rsidRDefault="001F4F4F">
      <w:pPr>
        <w:pStyle w:val="a3"/>
        <w:shd w:val="clear" w:color="auto" w:fill="FFFFFF"/>
        <w:jc w:val="both"/>
        <w:rPr>
          <w:color w:val="2C2D2E"/>
          <w:sz w:val="28"/>
          <w:szCs w:val="28"/>
          <w:lang w:val="ru-RU"/>
        </w:rPr>
      </w:pPr>
      <w:r w:rsidRPr="001F4F4F">
        <w:rPr>
          <w:color w:val="2C2D2E"/>
          <w:sz w:val="28"/>
          <w:szCs w:val="28"/>
          <w:shd w:val="clear" w:color="auto" w:fill="FFFFFF"/>
          <w:lang w:val="ru-RU"/>
        </w:rPr>
        <w:t xml:space="preserve"> Предсказуемость и предупреждение: Заранее говорите о том, что сейчас произойдет ("Сей</w:t>
      </w:r>
      <w:r w:rsidRPr="001F4F4F">
        <w:rPr>
          <w:color w:val="2C2D2E"/>
          <w:sz w:val="28"/>
          <w:szCs w:val="28"/>
          <w:shd w:val="clear" w:color="auto" w:fill="FFFFFF"/>
          <w:lang w:val="ru-RU"/>
        </w:rPr>
        <w:t>час я включу пылесос, он будет гудеть 10 минут").</w:t>
      </w:r>
      <w:r w:rsidRPr="001F4F4F">
        <w:rPr>
          <w:color w:val="2C2D2E"/>
          <w:sz w:val="28"/>
          <w:szCs w:val="28"/>
          <w:shd w:val="clear" w:color="auto" w:fill="FFFFFF"/>
          <w:lang w:val="ru-RU"/>
        </w:rPr>
        <w:br/>
        <w:t>Контроль и выбор: Давайте возможность контролировать сенсорный опыт. "Ты сам включишь воду?" "Какую футболку надеть — мягкую или гладкую?"</w:t>
      </w:r>
      <w:r w:rsidRPr="001F4F4F">
        <w:rPr>
          <w:color w:val="2C2D2E"/>
          <w:sz w:val="28"/>
          <w:szCs w:val="28"/>
          <w:shd w:val="clear" w:color="auto" w:fill="FFFFFF"/>
          <w:lang w:val="ru-RU"/>
        </w:rPr>
        <w:br/>
        <w:t xml:space="preserve"> "Убежище": Создайте тихий уголок (палатка, крепость из подушек), к</w:t>
      </w:r>
      <w:r w:rsidRPr="001F4F4F">
        <w:rPr>
          <w:color w:val="2C2D2E"/>
          <w:sz w:val="28"/>
          <w:szCs w:val="28"/>
          <w:shd w:val="clear" w:color="auto" w:fill="FFFFFF"/>
          <w:lang w:val="ru-RU"/>
        </w:rPr>
        <w:t>уда ребенок может уйти при перегрузке. Там должно быть мягко, тихо и уютно.</w:t>
      </w:r>
      <w:r w:rsidRPr="001F4F4F">
        <w:rPr>
          <w:color w:val="2C2D2E"/>
          <w:sz w:val="28"/>
          <w:szCs w:val="28"/>
          <w:shd w:val="clear" w:color="auto" w:fill="FFFFFF"/>
          <w:lang w:val="ru-RU"/>
        </w:rPr>
        <w:br/>
        <w:t xml:space="preserve"> Постепенное привыкание: Вводите неприятные ощущения </w:t>
      </w:r>
      <w:proofErr w:type="spellStart"/>
      <w:r w:rsidRPr="001F4F4F">
        <w:rPr>
          <w:color w:val="2C2D2E"/>
          <w:sz w:val="28"/>
          <w:szCs w:val="28"/>
          <w:shd w:val="clear" w:color="auto" w:fill="FFFFFF"/>
          <w:lang w:val="ru-RU"/>
        </w:rPr>
        <w:t>дозированно</w:t>
      </w:r>
      <w:proofErr w:type="spellEnd"/>
      <w:r w:rsidRPr="001F4F4F">
        <w:rPr>
          <w:color w:val="2C2D2E"/>
          <w:sz w:val="28"/>
          <w:szCs w:val="28"/>
          <w:shd w:val="clear" w:color="auto" w:fill="FFFFFF"/>
          <w:lang w:val="ru-RU"/>
        </w:rPr>
        <w:t xml:space="preserve"> и в игровой форме. Не заставлять, а заинтересовывать.</w:t>
      </w:r>
      <w:r w:rsidRPr="001F4F4F">
        <w:rPr>
          <w:color w:val="2C2D2E"/>
          <w:sz w:val="28"/>
          <w:szCs w:val="28"/>
          <w:shd w:val="clear" w:color="auto" w:fill="FFFFFF"/>
          <w:lang w:val="ru-RU"/>
        </w:rPr>
        <w:br/>
        <w:t xml:space="preserve"> Защита: Используйте </w:t>
      </w:r>
      <w:proofErr w:type="spellStart"/>
      <w:r w:rsidRPr="001F4F4F">
        <w:rPr>
          <w:color w:val="2C2D2E"/>
          <w:sz w:val="28"/>
          <w:szCs w:val="28"/>
          <w:shd w:val="clear" w:color="auto" w:fill="FFFFFF"/>
          <w:lang w:val="ru-RU"/>
        </w:rPr>
        <w:t>беруши</w:t>
      </w:r>
      <w:proofErr w:type="spellEnd"/>
      <w:r w:rsidRPr="001F4F4F">
        <w:rPr>
          <w:color w:val="2C2D2E"/>
          <w:sz w:val="28"/>
          <w:szCs w:val="28"/>
          <w:shd w:val="clear" w:color="auto" w:fill="FFFFFF"/>
          <w:lang w:val="ru-RU"/>
        </w:rPr>
        <w:t xml:space="preserve"> или наушники с шумоподавлением дл</w:t>
      </w:r>
      <w:r w:rsidRPr="001F4F4F">
        <w:rPr>
          <w:color w:val="2C2D2E"/>
          <w:sz w:val="28"/>
          <w:szCs w:val="28"/>
          <w:shd w:val="clear" w:color="auto" w:fill="FFFFFF"/>
          <w:lang w:val="ru-RU"/>
        </w:rPr>
        <w:t>я шумных мест, солнцезащитные очки или кепку с козырьком для улицы, одежду без ярлыков и из приятной ткани.</w:t>
      </w:r>
    </w:p>
    <w:p w:rsidR="00224046" w:rsidRPr="001F4F4F" w:rsidRDefault="001F4F4F">
      <w:pPr>
        <w:pStyle w:val="a3"/>
        <w:shd w:val="clear" w:color="auto" w:fill="FFFFFF"/>
        <w:jc w:val="both"/>
        <w:rPr>
          <w:color w:val="2C2D2E"/>
          <w:sz w:val="28"/>
          <w:szCs w:val="28"/>
          <w:lang w:val="ru-RU"/>
        </w:rPr>
      </w:pPr>
      <w:r w:rsidRPr="001F4F4F">
        <w:rPr>
          <w:color w:val="2C2D2E"/>
          <w:sz w:val="28"/>
          <w:szCs w:val="28"/>
          <w:shd w:val="clear" w:color="auto" w:fill="FFFFFF"/>
          <w:lang w:val="ru-RU"/>
        </w:rPr>
        <w:t>Для ребенка с ПОНИЖЕННОЙ чувствительностью (тактика "Насыщение в конструктивном русле"):</w:t>
      </w:r>
    </w:p>
    <w:p w:rsidR="00224046" w:rsidRPr="001F4F4F" w:rsidRDefault="001F4F4F">
      <w:pPr>
        <w:pStyle w:val="a3"/>
        <w:shd w:val="clear" w:color="auto" w:fill="FFFFFF"/>
        <w:jc w:val="both"/>
        <w:rPr>
          <w:color w:val="2C2D2E"/>
          <w:sz w:val="28"/>
          <w:szCs w:val="28"/>
          <w:lang w:val="ru-RU"/>
        </w:rPr>
      </w:pPr>
      <w:r w:rsidRPr="001F4F4F">
        <w:rPr>
          <w:color w:val="2C2D2E"/>
          <w:sz w:val="28"/>
          <w:szCs w:val="28"/>
          <w:shd w:val="clear" w:color="auto" w:fill="FFFFFF"/>
          <w:lang w:val="ru-RU"/>
        </w:rPr>
        <w:lastRenderedPageBreak/>
        <w:t xml:space="preserve"> Легализуйте и направьте сенсорный поиск: Дайте то, что он </w:t>
      </w:r>
      <w:r w:rsidRPr="001F4F4F">
        <w:rPr>
          <w:color w:val="2C2D2E"/>
          <w:sz w:val="28"/>
          <w:szCs w:val="28"/>
          <w:shd w:val="clear" w:color="auto" w:fill="FFFFFF"/>
          <w:lang w:val="ru-RU"/>
        </w:rPr>
        <w:t>ищет, но безопасно и приемлемо.</w:t>
      </w:r>
      <w:r w:rsidRPr="001F4F4F">
        <w:rPr>
          <w:color w:val="2C2D2E"/>
          <w:sz w:val="28"/>
          <w:szCs w:val="28"/>
          <w:shd w:val="clear" w:color="auto" w:fill="FFFFFF"/>
          <w:lang w:val="ru-RU"/>
        </w:rPr>
        <w:br/>
        <w:t xml:space="preserve"> Сенсорные диеты: Регулярные "порции" интенсивной сенсорной активности в течение дня.</w:t>
      </w:r>
      <w:r w:rsidRPr="001F4F4F">
        <w:rPr>
          <w:color w:val="2C2D2E"/>
          <w:sz w:val="28"/>
          <w:szCs w:val="28"/>
          <w:shd w:val="clear" w:color="auto" w:fill="FFFFFF"/>
          <w:lang w:val="ru-RU"/>
        </w:rPr>
        <w:br/>
        <w:t xml:space="preserve"> Тяжелая работа: Поручения, дающие нагрузку на мышцы и суставы (протирать стол, нести сумку с книгами, толкать/тянуть тележку).</w:t>
      </w:r>
      <w:r w:rsidRPr="001F4F4F">
        <w:rPr>
          <w:color w:val="2C2D2E"/>
          <w:sz w:val="28"/>
          <w:szCs w:val="28"/>
          <w:shd w:val="clear" w:color="auto" w:fill="FFFFFF"/>
          <w:lang w:val="ru-RU"/>
        </w:rPr>
        <w:br/>
        <w:t xml:space="preserve"> Глубокое </w:t>
      </w:r>
      <w:r w:rsidRPr="001F4F4F">
        <w:rPr>
          <w:color w:val="2C2D2E"/>
          <w:sz w:val="28"/>
          <w:szCs w:val="28"/>
          <w:shd w:val="clear" w:color="auto" w:fill="FFFFFF"/>
          <w:lang w:val="ru-RU"/>
        </w:rPr>
        <w:t>давление: Это успокаивает и "будит" нервную систему. Тяжелые одеяла, плотные объятия ("бутерброд" между подушками), массаж.</w:t>
      </w:r>
    </w:p>
    <w:p w:rsidR="00224046" w:rsidRPr="001F4F4F" w:rsidRDefault="001F4F4F">
      <w:pPr>
        <w:pStyle w:val="a3"/>
        <w:shd w:val="clear" w:color="auto" w:fill="FFFFFF"/>
        <w:jc w:val="both"/>
        <w:rPr>
          <w:color w:val="2C2D2E"/>
          <w:sz w:val="28"/>
          <w:szCs w:val="28"/>
          <w:lang w:val="ru-RU"/>
        </w:rPr>
      </w:pPr>
      <w:r w:rsidRPr="001F4F4F">
        <w:rPr>
          <w:color w:val="2C2D2E"/>
          <w:sz w:val="28"/>
          <w:szCs w:val="28"/>
          <w:shd w:val="clear" w:color="auto" w:fill="FFFFFF"/>
          <w:lang w:val="ru-RU"/>
        </w:rPr>
        <w:t>3. Конкретные игры и упражнения по системам</w:t>
      </w:r>
    </w:p>
    <w:p w:rsidR="00224046" w:rsidRPr="001F4F4F" w:rsidRDefault="001F4F4F">
      <w:pPr>
        <w:pStyle w:val="a3"/>
        <w:shd w:val="clear" w:color="auto" w:fill="FFFFFF"/>
        <w:jc w:val="both"/>
        <w:rPr>
          <w:color w:val="2C2D2E"/>
          <w:sz w:val="28"/>
          <w:szCs w:val="28"/>
          <w:lang w:val="ru-RU"/>
        </w:rPr>
      </w:pPr>
      <w:r w:rsidRPr="001F4F4F">
        <w:rPr>
          <w:color w:val="2C2D2E"/>
          <w:sz w:val="28"/>
          <w:szCs w:val="28"/>
          <w:shd w:val="clear" w:color="auto" w:fill="FFFFFF"/>
          <w:lang w:val="ru-RU"/>
        </w:rPr>
        <w:t>Тактильная система (осязание):</w:t>
      </w:r>
    </w:p>
    <w:p w:rsidR="00224046" w:rsidRPr="001F4F4F" w:rsidRDefault="001F4F4F">
      <w:pPr>
        <w:pStyle w:val="a3"/>
        <w:shd w:val="clear" w:color="auto" w:fill="FFFFFF"/>
        <w:jc w:val="both"/>
        <w:rPr>
          <w:color w:val="2C2D2E"/>
          <w:sz w:val="28"/>
          <w:szCs w:val="28"/>
          <w:lang w:val="ru-RU"/>
        </w:rPr>
      </w:pPr>
      <w:r w:rsidRPr="001F4F4F">
        <w:rPr>
          <w:color w:val="2C2D2E"/>
          <w:sz w:val="28"/>
          <w:szCs w:val="28"/>
          <w:shd w:val="clear" w:color="auto" w:fill="FFFFFF"/>
          <w:lang w:val="ru-RU"/>
        </w:rPr>
        <w:t xml:space="preserve">· Для гиперчувствительных: Игры через барьер — лепка в </w:t>
      </w:r>
      <w:r w:rsidRPr="001F4F4F">
        <w:rPr>
          <w:color w:val="2C2D2E"/>
          <w:sz w:val="28"/>
          <w:szCs w:val="28"/>
          <w:shd w:val="clear" w:color="auto" w:fill="FFFFFF"/>
          <w:lang w:val="ru-RU"/>
        </w:rPr>
        <w:t>перчатках, рисование кисточкой/губкой (не пальцами), "сухой бассейн" из гороха/фасоли (начать с сухого риса, он мягче).</w:t>
      </w:r>
      <w:r w:rsidRPr="001F4F4F">
        <w:rPr>
          <w:color w:val="2C2D2E"/>
          <w:sz w:val="28"/>
          <w:szCs w:val="28"/>
          <w:shd w:val="clear" w:color="auto" w:fill="FFFFFF"/>
          <w:lang w:val="ru-RU"/>
        </w:rPr>
        <w:br/>
        <w:t xml:space="preserve"> Для </w:t>
      </w:r>
      <w:proofErr w:type="spellStart"/>
      <w:r w:rsidRPr="001F4F4F">
        <w:rPr>
          <w:color w:val="2C2D2E"/>
          <w:sz w:val="28"/>
          <w:szCs w:val="28"/>
          <w:shd w:val="clear" w:color="auto" w:fill="FFFFFF"/>
          <w:lang w:val="ru-RU"/>
        </w:rPr>
        <w:t>гипочувствительных</w:t>
      </w:r>
      <w:proofErr w:type="spellEnd"/>
      <w:r w:rsidRPr="001F4F4F">
        <w:rPr>
          <w:color w:val="2C2D2E"/>
          <w:sz w:val="28"/>
          <w:szCs w:val="28"/>
          <w:shd w:val="clear" w:color="auto" w:fill="FFFFFF"/>
          <w:lang w:val="ru-RU"/>
        </w:rPr>
        <w:t>: Игры с разными текстурами — кинетический песок, пластилин, пальчиковые краски, "баночки ощущений" (разные крупы</w:t>
      </w:r>
      <w:r w:rsidRPr="001F4F4F">
        <w:rPr>
          <w:color w:val="2C2D2E"/>
          <w:sz w:val="28"/>
          <w:szCs w:val="28"/>
          <w:shd w:val="clear" w:color="auto" w:fill="FFFFFF"/>
          <w:lang w:val="ru-RU"/>
        </w:rPr>
        <w:t xml:space="preserve"> внутри), массаж щеткой (по рекомендации специалиста!).</w:t>
      </w:r>
    </w:p>
    <w:p w:rsidR="00224046" w:rsidRPr="001F4F4F" w:rsidRDefault="001F4F4F">
      <w:pPr>
        <w:pStyle w:val="a3"/>
        <w:shd w:val="clear" w:color="auto" w:fill="FFFFFF"/>
        <w:jc w:val="both"/>
        <w:rPr>
          <w:color w:val="2C2D2E"/>
          <w:sz w:val="28"/>
          <w:szCs w:val="28"/>
          <w:lang w:val="ru-RU"/>
        </w:rPr>
      </w:pPr>
      <w:r w:rsidRPr="001F4F4F">
        <w:rPr>
          <w:color w:val="2C2D2E"/>
          <w:sz w:val="28"/>
          <w:szCs w:val="28"/>
          <w:shd w:val="clear" w:color="auto" w:fill="FFFFFF"/>
          <w:lang w:val="ru-RU"/>
        </w:rPr>
        <w:t>Слуховая система:</w:t>
      </w:r>
    </w:p>
    <w:p w:rsidR="00224046" w:rsidRPr="001F4F4F" w:rsidRDefault="001F4F4F">
      <w:pPr>
        <w:pStyle w:val="a3"/>
        <w:shd w:val="clear" w:color="auto" w:fill="FFFFFF"/>
        <w:jc w:val="both"/>
        <w:rPr>
          <w:color w:val="2C2D2E"/>
          <w:sz w:val="28"/>
          <w:szCs w:val="28"/>
          <w:lang w:val="ru-RU"/>
        </w:rPr>
      </w:pPr>
      <w:r w:rsidRPr="001F4F4F">
        <w:rPr>
          <w:color w:val="2C2D2E"/>
          <w:sz w:val="28"/>
          <w:szCs w:val="28"/>
          <w:shd w:val="clear" w:color="auto" w:fill="FFFFFF"/>
          <w:lang w:val="ru-RU"/>
        </w:rPr>
        <w:t xml:space="preserve"> Для гиперчувствительных: Создание "белого шума" или спокойной музыки для маскировки резких звуков. Использование таймера для контроля длительности неприятного звука.</w:t>
      </w:r>
      <w:r w:rsidRPr="001F4F4F">
        <w:rPr>
          <w:color w:val="2C2D2E"/>
          <w:sz w:val="28"/>
          <w:szCs w:val="28"/>
          <w:shd w:val="clear" w:color="auto" w:fill="FFFFFF"/>
          <w:lang w:val="ru-RU"/>
        </w:rPr>
        <w:br/>
        <w:t xml:space="preserve"> Для </w:t>
      </w:r>
      <w:proofErr w:type="spellStart"/>
      <w:r w:rsidRPr="001F4F4F">
        <w:rPr>
          <w:color w:val="2C2D2E"/>
          <w:sz w:val="28"/>
          <w:szCs w:val="28"/>
          <w:shd w:val="clear" w:color="auto" w:fill="FFFFFF"/>
          <w:lang w:val="ru-RU"/>
        </w:rPr>
        <w:t>гипочувств</w:t>
      </w:r>
      <w:r w:rsidRPr="001F4F4F">
        <w:rPr>
          <w:color w:val="2C2D2E"/>
          <w:sz w:val="28"/>
          <w:szCs w:val="28"/>
          <w:shd w:val="clear" w:color="auto" w:fill="FFFFFF"/>
          <w:lang w:val="ru-RU"/>
        </w:rPr>
        <w:t>ительных</w:t>
      </w:r>
      <w:proofErr w:type="spellEnd"/>
      <w:r w:rsidRPr="001F4F4F">
        <w:rPr>
          <w:color w:val="2C2D2E"/>
          <w:sz w:val="28"/>
          <w:szCs w:val="28"/>
          <w:shd w:val="clear" w:color="auto" w:fill="FFFFFF"/>
          <w:lang w:val="ru-RU"/>
        </w:rPr>
        <w:t>: Музыкальные игры на различение звуков ("Угадай, что звучит?"), игра на шумовых инструментах, аудиокниги с выразительным чтением.</w:t>
      </w:r>
    </w:p>
    <w:p w:rsidR="00224046" w:rsidRPr="001F4F4F" w:rsidRDefault="001F4F4F">
      <w:pPr>
        <w:pStyle w:val="a3"/>
        <w:shd w:val="clear" w:color="auto" w:fill="FFFFFF"/>
        <w:jc w:val="both"/>
        <w:rPr>
          <w:color w:val="2C2D2E"/>
          <w:sz w:val="28"/>
          <w:szCs w:val="28"/>
          <w:lang w:val="ru-RU"/>
        </w:rPr>
      </w:pPr>
      <w:r w:rsidRPr="001F4F4F">
        <w:rPr>
          <w:color w:val="2C2D2E"/>
          <w:sz w:val="28"/>
          <w:szCs w:val="28"/>
          <w:shd w:val="clear" w:color="auto" w:fill="FFFFFF"/>
          <w:lang w:val="ru-RU"/>
        </w:rPr>
        <w:t>Зрительная система:</w:t>
      </w:r>
    </w:p>
    <w:p w:rsidR="00224046" w:rsidRPr="001F4F4F" w:rsidRDefault="001F4F4F">
      <w:pPr>
        <w:pStyle w:val="a3"/>
        <w:shd w:val="clear" w:color="auto" w:fill="FFFFFF"/>
        <w:jc w:val="both"/>
        <w:rPr>
          <w:color w:val="2C2D2E"/>
          <w:sz w:val="28"/>
          <w:szCs w:val="28"/>
          <w:lang w:val="ru-RU"/>
        </w:rPr>
      </w:pPr>
      <w:r w:rsidRPr="001F4F4F">
        <w:rPr>
          <w:color w:val="2C2D2E"/>
          <w:sz w:val="28"/>
          <w:szCs w:val="28"/>
          <w:shd w:val="clear" w:color="auto" w:fill="FFFFFF"/>
          <w:lang w:val="ru-RU"/>
        </w:rPr>
        <w:t xml:space="preserve"> Для гиперчувствительных: Приглушенный, рассеянный свет (абажуры, ночники). Минимализм в детской,</w:t>
      </w:r>
      <w:r w:rsidRPr="001F4F4F">
        <w:rPr>
          <w:color w:val="2C2D2E"/>
          <w:sz w:val="28"/>
          <w:szCs w:val="28"/>
          <w:shd w:val="clear" w:color="auto" w:fill="FFFFFF"/>
          <w:lang w:val="ru-RU"/>
        </w:rPr>
        <w:t xml:space="preserve"> пастельные тона. Книги с белым фоном, а не ярким.</w:t>
      </w:r>
      <w:r w:rsidRPr="001F4F4F">
        <w:rPr>
          <w:color w:val="2C2D2E"/>
          <w:sz w:val="28"/>
          <w:szCs w:val="28"/>
          <w:shd w:val="clear" w:color="auto" w:fill="FFFFFF"/>
          <w:lang w:val="ru-RU"/>
        </w:rPr>
        <w:br/>
        <w:t xml:space="preserve"> Для </w:t>
      </w:r>
      <w:proofErr w:type="spellStart"/>
      <w:r w:rsidRPr="001F4F4F">
        <w:rPr>
          <w:color w:val="2C2D2E"/>
          <w:sz w:val="28"/>
          <w:szCs w:val="28"/>
          <w:shd w:val="clear" w:color="auto" w:fill="FFFFFF"/>
          <w:lang w:val="ru-RU"/>
        </w:rPr>
        <w:t>гипочувствительных</w:t>
      </w:r>
      <w:proofErr w:type="spellEnd"/>
      <w:r w:rsidRPr="001F4F4F">
        <w:rPr>
          <w:color w:val="2C2D2E"/>
          <w:sz w:val="28"/>
          <w:szCs w:val="28"/>
          <w:shd w:val="clear" w:color="auto" w:fill="FFFFFF"/>
          <w:lang w:val="ru-RU"/>
        </w:rPr>
        <w:t>: Создание "световой доски" (подсветка из гирлянды под прозрачным контейнером с манкой), игры с калейдоскопом, светящимися в темноте игрушками, проектором звезд.</w:t>
      </w:r>
    </w:p>
    <w:p w:rsidR="00224046" w:rsidRPr="001F4F4F" w:rsidRDefault="001F4F4F">
      <w:pPr>
        <w:pStyle w:val="a3"/>
        <w:shd w:val="clear" w:color="auto" w:fill="FFFFFF"/>
        <w:jc w:val="both"/>
        <w:rPr>
          <w:color w:val="2C2D2E"/>
          <w:sz w:val="28"/>
          <w:szCs w:val="28"/>
          <w:lang w:val="ru-RU"/>
        </w:rPr>
      </w:pPr>
      <w:proofErr w:type="gramStart"/>
      <w:r w:rsidRPr="001F4F4F">
        <w:rPr>
          <w:color w:val="2C2D2E"/>
          <w:sz w:val="28"/>
          <w:szCs w:val="28"/>
          <w:shd w:val="clear" w:color="auto" w:fill="FFFFFF"/>
          <w:lang w:val="ru-RU"/>
        </w:rPr>
        <w:t>Вестибулярная</w:t>
      </w:r>
      <w:proofErr w:type="gramEnd"/>
      <w:r w:rsidRPr="001F4F4F">
        <w:rPr>
          <w:color w:val="2C2D2E"/>
          <w:sz w:val="28"/>
          <w:szCs w:val="28"/>
          <w:shd w:val="clear" w:color="auto" w:fill="FFFFFF"/>
          <w:lang w:val="ru-RU"/>
        </w:rPr>
        <w:t xml:space="preserve"> и </w:t>
      </w:r>
      <w:proofErr w:type="spellStart"/>
      <w:r w:rsidRPr="001F4F4F">
        <w:rPr>
          <w:color w:val="2C2D2E"/>
          <w:sz w:val="28"/>
          <w:szCs w:val="28"/>
          <w:shd w:val="clear" w:color="auto" w:fill="FFFFFF"/>
          <w:lang w:val="ru-RU"/>
        </w:rPr>
        <w:t>проп</w:t>
      </w:r>
      <w:r w:rsidRPr="001F4F4F">
        <w:rPr>
          <w:color w:val="2C2D2E"/>
          <w:sz w:val="28"/>
          <w:szCs w:val="28"/>
          <w:shd w:val="clear" w:color="auto" w:fill="FFFFFF"/>
          <w:lang w:val="ru-RU"/>
        </w:rPr>
        <w:t>риоцептивная</w:t>
      </w:r>
      <w:proofErr w:type="spellEnd"/>
      <w:r w:rsidRPr="001F4F4F">
        <w:rPr>
          <w:color w:val="2C2D2E"/>
          <w:sz w:val="28"/>
          <w:szCs w:val="28"/>
          <w:shd w:val="clear" w:color="auto" w:fill="FFFFFF"/>
          <w:lang w:val="ru-RU"/>
        </w:rPr>
        <w:t xml:space="preserve"> системы (движение и тело):</w:t>
      </w:r>
    </w:p>
    <w:p w:rsidR="00224046" w:rsidRPr="001F4F4F" w:rsidRDefault="001F4F4F">
      <w:pPr>
        <w:pStyle w:val="a3"/>
        <w:shd w:val="clear" w:color="auto" w:fill="FFFFFF"/>
        <w:jc w:val="both"/>
        <w:rPr>
          <w:color w:val="2C2D2E"/>
          <w:sz w:val="28"/>
          <w:szCs w:val="28"/>
          <w:lang w:val="ru-RU"/>
        </w:rPr>
      </w:pPr>
      <w:r w:rsidRPr="001F4F4F">
        <w:rPr>
          <w:color w:val="2C2D2E"/>
          <w:sz w:val="28"/>
          <w:szCs w:val="28"/>
          <w:shd w:val="clear" w:color="auto" w:fill="FFFFFF"/>
          <w:lang w:val="ru-RU"/>
        </w:rPr>
        <w:lastRenderedPageBreak/>
        <w:t xml:space="preserve"> Для гиперчувствительных: Медленные, ритмичные движения (качание в гамаке, на качелях с поддержкой, медленное вращение в кресле). Упражнения на баланс на твердой поверхности (ходьба по линии).</w:t>
      </w:r>
      <w:r w:rsidRPr="001F4F4F">
        <w:rPr>
          <w:color w:val="2C2D2E"/>
          <w:sz w:val="28"/>
          <w:szCs w:val="28"/>
          <w:shd w:val="clear" w:color="auto" w:fill="FFFFFF"/>
          <w:lang w:val="ru-RU"/>
        </w:rPr>
        <w:br/>
        <w:t xml:space="preserve"> Для </w:t>
      </w:r>
      <w:proofErr w:type="spellStart"/>
      <w:r w:rsidRPr="001F4F4F">
        <w:rPr>
          <w:color w:val="2C2D2E"/>
          <w:sz w:val="28"/>
          <w:szCs w:val="28"/>
          <w:shd w:val="clear" w:color="auto" w:fill="FFFFFF"/>
          <w:lang w:val="ru-RU"/>
        </w:rPr>
        <w:t>гипочувствительных</w:t>
      </w:r>
      <w:proofErr w:type="spellEnd"/>
      <w:r w:rsidRPr="001F4F4F">
        <w:rPr>
          <w:color w:val="2C2D2E"/>
          <w:sz w:val="28"/>
          <w:szCs w:val="28"/>
          <w:shd w:val="clear" w:color="auto" w:fill="FFFFFF"/>
          <w:lang w:val="ru-RU"/>
        </w:rPr>
        <w:t xml:space="preserve">: Это основа "сенсорной диеты"! Прыжки на батуте или с высоты на мат, кувырки, вис на турнике, ползание через туннели, "тачка" (ходьба на руках), ношение груза, прыжки на </w:t>
      </w:r>
      <w:proofErr w:type="spellStart"/>
      <w:r w:rsidRPr="001F4F4F">
        <w:rPr>
          <w:color w:val="2C2D2E"/>
          <w:sz w:val="28"/>
          <w:szCs w:val="28"/>
          <w:shd w:val="clear" w:color="auto" w:fill="FFFFFF"/>
          <w:lang w:val="ru-RU"/>
        </w:rPr>
        <w:t>фитболе</w:t>
      </w:r>
      <w:proofErr w:type="spellEnd"/>
      <w:r w:rsidRPr="001F4F4F">
        <w:rPr>
          <w:color w:val="2C2D2E"/>
          <w:sz w:val="28"/>
          <w:szCs w:val="28"/>
          <w:shd w:val="clear" w:color="auto" w:fill="FFFFFF"/>
          <w:lang w:val="ru-RU"/>
        </w:rPr>
        <w:t>.</w:t>
      </w:r>
    </w:p>
    <w:p w:rsidR="00224046" w:rsidRPr="001F4F4F" w:rsidRDefault="001F4F4F">
      <w:pPr>
        <w:pStyle w:val="a3"/>
        <w:shd w:val="clear" w:color="auto" w:fill="FFFFFF"/>
        <w:jc w:val="both"/>
        <w:rPr>
          <w:color w:val="2C2D2E"/>
          <w:sz w:val="28"/>
          <w:szCs w:val="28"/>
          <w:lang w:val="ru-RU"/>
        </w:rPr>
      </w:pPr>
      <w:r w:rsidRPr="001F4F4F">
        <w:rPr>
          <w:color w:val="2C2D2E"/>
          <w:sz w:val="28"/>
          <w:szCs w:val="28"/>
          <w:shd w:val="clear" w:color="auto" w:fill="FFFFFF"/>
          <w:lang w:val="ru-RU"/>
        </w:rPr>
        <w:t>4. Чего делать НЕЛЬЗЯ:</w:t>
      </w:r>
    </w:p>
    <w:p w:rsidR="00224046" w:rsidRPr="001F4F4F" w:rsidRDefault="001F4F4F">
      <w:pPr>
        <w:pStyle w:val="a3"/>
        <w:shd w:val="clear" w:color="auto" w:fill="FFFFFF"/>
        <w:jc w:val="both"/>
        <w:rPr>
          <w:color w:val="2C2D2E"/>
          <w:sz w:val="28"/>
          <w:szCs w:val="28"/>
          <w:lang w:val="ru-RU"/>
        </w:rPr>
      </w:pPr>
      <w:r w:rsidRPr="001F4F4F">
        <w:rPr>
          <w:color w:val="2C2D2E"/>
          <w:sz w:val="28"/>
          <w:szCs w:val="28"/>
          <w:shd w:val="clear" w:color="auto" w:fill="FFFFFF"/>
          <w:lang w:val="ru-RU"/>
        </w:rPr>
        <w:t xml:space="preserve"> Давить и заставлять перетерпеть. Это ведет к срывам </w:t>
      </w:r>
      <w:r w:rsidRPr="001F4F4F">
        <w:rPr>
          <w:color w:val="2C2D2E"/>
          <w:sz w:val="28"/>
          <w:szCs w:val="28"/>
          <w:shd w:val="clear" w:color="auto" w:fill="FFFFFF"/>
          <w:lang w:val="ru-RU"/>
        </w:rPr>
        <w:t>и усугублению проблем.</w:t>
      </w:r>
      <w:r w:rsidRPr="001F4F4F">
        <w:rPr>
          <w:color w:val="2C2D2E"/>
          <w:sz w:val="28"/>
          <w:szCs w:val="28"/>
          <w:shd w:val="clear" w:color="auto" w:fill="FFFFFF"/>
          <w:lang w:val="ru-RU"/>
        </w:rPr>
        <w:br/>
        <w:t xml:space="preserve"> Считать это капризом или непослушанием. Для ребенка это реальная физиологическая боль или дискомфорт.</w:t>
      </w:r>
      <w:r w:rsidRPr="001F4F4F">
        <w:rPr>
          <w:color w:val="2C2D2E"/>
          <w:sz w:val="28"/>
          <w:szCs w:val="28"/>
          <w:shd w:val="clear" w:color="auto" w:fill="FFFFFF"/>
          <w:lang w:val="ru-RU"/>
        </w:rPr>
        <w:br/>
        <w:t xml:space="preserve"> Обесценивать ("Да ничего страшного!", "Не обращай внимания").</w:t>
      </w:r>
      <w:r w:rsidRPr="001F4F4F">
        <w:rPr>
          <w:color w:val="2C2D2E"/>
          <w:sz w:val="28"/>
          <w:szCs w:val="28"/>
          <w:shd w:val="clear" w:color="auto" w:fill="FFFFFF"/>
          <w:lang w:val="ru-RU"/>
        </w:rPr>
        <w:br/>
        <w:t xml:space="preserve"> Лишать необходимой сенсорной "подпитки" ищущего ребенка, не предло</w:t>
      </w:r>
      <w:r w:rsidRPr="001F4F4F">
        <w:rPr>
          <w:color w:val="2C2D2E"/>
          <w:sz w:val="28"/>
          <w:szCs w:val="28"/>
          <w:shd w:val="clear" w:color="auto" w:fill="FFFFFF"/>
          <w:lang w:val="ru-RU"/>
        </w:rPr>
        <w:t>жив адекватную замену.</w:t>
      </w:r>
    </w:p>
    <w:p w:rsidR="00224046" w:rsidRDefault="001F4F4F">
      <w:pPr>
        <w:pStyle w:val="a3"/>
        <w:shd w:val="clear" w:color="auto" w:fill="FFFFFF"/>
        <w:jc w:val="both"/>
        <w:rPr>
          <w:color w:val="2C2D2E"/>
          <w:sz w:val="28"/>
          <w:szCs w:val="28"/>
          <w:lang w:val="ru-RU"/>
        </w:rPr>
      </w:pPr>
      <w:r>
        <w:rPr>
          <w:color w:val="2C2D2E"/>
          <w:sz w:val="28"/>
          <w:szCs w:val="28"/>
          <w:shd w:val="clear" w:color="auto" w:fill="FFFFFF"/>
          <w:lang w:val="ru-RU"/>
        </w:rPr>
        <w:t xml:space="preserve"> </w:t>
      </w:r>
      <w:bookmarkStart w:id="0" w:name="_GoBack"/>
      <w:bookmarkEnd w:id="0"/>
      <w:r w:rsidRPr="001F4F4F">
        <w:rPr>
          <w:color w:val="2C2D2E"/>
          <w:sz w:val="28"/>
          <w:szCs w:val="28"/>
          <w:shd w:val="clear" w:color="auto" w:fill="FFFFFF"/>
          <w:lang w:val="ru-RU"/>
        </w:rPr>
        <w:t xml:space="preserve">Главный принцип: Ваша задача — стать "сенсорным переводчиком" и защитником своего ребенка, создавая для него комфортную среду, которая позволит его нервной системе развиваться и учиться эффективно. </w:t>
      </w:r>
      <w:proofErr w:type="gramStart"/>
      <w:r>
        <w:rPr>
          <w:color w:val="2C2D2E"/>
          <w:sz w:val="28"/>
          <w:szCs w:val="28"/>
          <w:shd w:val="clear" w:color="auto" w:fill="FFFFFF"/>
        </w:rPr>
        <w:t xml:space="preserve">Начинайте с </w:t>
      </w:r>
      <w:proofErr w:type="spellStart"/>
      <w:r>
        <w:rPr>
          <w:color w:val="2C2D2E"/>
          <w:sz w:val="28"/>
          <w:szCs w:val="28"/>
          <w:shd w:val="clear" w:color="auto" w:fill="FFFFFF"/>
        </w:rPr>
        <w:t>малого</w:t>
      </w:r>
      <w:proofErr w:type="spellEnd"/>
      <w:r>
        <w:rPr>
          <w:color w:val="2C2D2E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color w:val="2C2D2E"/>
          <w:sz w:val="28"/>
          <w:szCs w:val="28"/>
          <w:shd w:val="clear" w:color="auto" w:fill="FFFFFF"/>
        </w:rPr>
        <w:t>наблюдайте</w:t>
      </w:r>
      <w:proofErr w:type="spellEnd"/>
      <w:r>
        <w:rPr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C2D2E"/>
          <w:sz w:val="28"/>
          <w:szCs w:val="28"/>
          <w:shd w:val="clear" w:color="auto" w:fill="FFFFFF"/>
        </w:rPr>
        <w:t>за</w:t>
      </w:r>
      <w:proofErr w:type="spellEnd"/>
      <w:r>
        <w:rPr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C2D2E"/>
          <w:sz w:val="28"/>
          <w:szCs w:val="28"/>
          <w:shd w:val="clear" w:color="auto" w:fill="FFFFFF"/>
        </w:rPr>
        <w:t>реакциями</w:t>
      </w:r>
      <w:proofErr w:type="spellEnd"/>
      <w:r>
        <w:rPr>
          <w:color w:val="2C2D2E"/>
          <w:sz w:val="28"/>
          <w:szCs w:val="28"/>
          <w:shd w:val="clear" w:color="auto" w:fill="FFFFFF"/>
        </w:rPr>
        <w:t xml:space="preserve"> и </w:t>
      </w:r>
      <w:proofErr w:type="spellStart"/>
      <w:r>
        <w:rPr>
          <w:color w:val="2C2D2E"/>
          <w:sz w:val="28"/>
          <w:szCs w:val="28"/>
          <w:shd w:val="clear" w:color="auto" w:fill="FFFFFF"/>
        </w:rPr>
        <w:t>будьте</w:t>
      </w:r>
      <w:proofErr w:type="spellEnd"/>
      <w:r>
        <w:rPr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2C2D2E"/>
          <w:sz w:val="28"/>
          <w:szCs w:val="28"/>
          <w:shd w:val="clear" w:color="auto" w:fill="FFFFFF"/>
        </w:rPr>
        <w:t>терпеливы</w:t>
      </w:r>
      <w:proofErr w:type="spellEnd"/>
      <w:r>
        <w:rPr>
          <w:color w:val="2C2D2E"/>
          <w:sz w:val="28"/>
          <w:szCs w:val="28"/>
          <w:shd w:val="clear" w:color="auto" w:fill="FFFFFF"/>
        </w:rPr>
        <w:t>.</w:t>
      </w:r>
      <w:proofErr w:type="gramEnd"/>
      <w:r>
        <w:rPr>
          <w:color w:val="2C2D2E"/>
          <w:sz w:val="28"/>
          <w:szCs w:val="28"/>
          <w:shd w:val="clear" w:color="auto" w:fill="FFFFFF"/>
        </w:rPr>
        <w:br/>
      </w:r>
      <w:r>
        <w:rPr>
          <w:color w:val="2C2D2E"/>
          <w:sz w:val="28"/>
          <w:szCs w:val="28"/>
          <w:shd w:val="clear" w:color="auto" w:fill="FFFFFF"/>
          <w:lang w:val="ru-RU"/>
        </w:rPr>
        <w:t xml:space="preserve"> </w:t>
      </w:r>
    </w:p>
    <w:p w:rsidR="00224046" w:rsidRDefault="00224046"/>
    <w:sectPr w:rsidR="00224046" w:rsidSect="00224046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</w:compat>
  <w:rsids>
    <w:rsidRoot w:val="00224046"/>
    <w:rsid w:val="001F4F4F"/>
    <w:rsid w:val="00224046"/>
    <w:rsid w:val="261F61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24046"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rsid w:val="00224046"/>
    <w:pPr>
      <w:spacing w:beforeAutospacing="1" w:afterAutospacing="1"/>
    </w:pPr>
    <w:rPr>
      <w:sz w:val="24"/>
      <w:szCs w:val="24"/>
      <w:lang w:val="en-US" w:eastAsia="zh-CN"/>
    </w:rPr>
  </w:style>
  <w:style w:type="paragraph" w:styleId="a4">
    <w:name w:val="Balloon Text"/>
    <w:basedOn w:val="a"/>
    <w:link w:val="a5"/>
    <w:rsid w:val="001F4F4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1F4F4F"/>
    <w:rPr>
      <w:rFonts w:ascii="Tahoma" w:eastAsiaTheme="minorEastAsia" w:hAnsi="Tahoma" w:cs="Tahoma"/>
      <w:sz w:val="16"/>
      <w:szCs w:val="16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807</Words>
  <Characters>4600</Characters>
  <Application>Microsoft Office Word</Application>
  <DocSecurity>0</DocSecurity>
  <Lines>38</Lines>
  <Paragraphs>10</Paragraphs>
  <ScaleCrop>false</ScaleCrop>
  <Company/>
  <LinksUpToDate>false</LinksUpToDate>
  <CharactersWithSpaces>5397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Сергей Демин</cp:lastModifiedBy>
  <cp:revision>2</cp:revision>
  <dcterms:created xsi:type="dcterms:W3CDTF">2025-12-05T04:42:00Z</dcterms:created>
  <dcterms:modified xsi:type="dcterms:W3CDTF">2025-12-05T14:55:00Z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64D15129AC2E489BADBC84A4F3EFED38_12</vt:lpwstr>
  </property>
</Properties>
</file>