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32" w:rsidRPr="00672032" w:rsidRDefault="00672032" w:rsidP="006720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2032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032" w:rsidRDefault="00672032" w:rsidP="0067203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032" w:rsidRPr="00672032" w:rsidRDefault="00672032" w:rsidP="0067203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672032">
        <w:rPr>
          <w:rFonts w:ascii="Times New Roman" w:hAnsi="Times New Roman" w:cs="Times New Roman"/>
          <w:b/>
          <w:sz w:val="32"/>
          <w:szCs w:val="32"/>
        </w:rPr>
        <w:t>Материнская роль в воспитании ребенка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72032" w:rsidRPr="00672032" w:rsidRDefault="00672032" w:rsidP="0067203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2032">
        <w:rPr>
          <w:rFonts w:ascii="Times New Roman" w:hAnsi="Times New Roman" w:cs="Times New Roman"/>
          <w:sz w:val="28"/>
          <w:szCs w:val="28"/>
        </w:rPr>
        <w:t>Материнская роль в воспитании ребенка имеет огромное значение и оказывает значительное влияние на формирование личности. Вот ключевые аспекты, подчеркивающие важность материнского участия:</w:t>
      </w: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03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72032">
        <w:rPr>
          <w:rFonts w:ascii="Times New Roman" w:hAnsi="Times New Roman" w:cs="Times New Roman"/>
          <w:b/>
          <w:sz w:val="28"/>
          <w:szCs w:val="28"/>
        </w:rPr>
        <w:t>Эмоциональная поддержка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032" w:rsidRPr="00672032" w:rsidRDefault="003A51C0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Любовь и забота: м</w:t>
      </w:r>
      <w:r w:rsidR="00672032" w:rsidRPr="00672032">
        <w:rPr>
          <w:rFonts w:ascii="Times New Roman" w:hAnsi="Times New Roman" w:cs="Times New Roman"/>
          <w:sz w:val="28"/>
          <w:szCs w:val="28"/>
        </w:rPr>
        <w:t>ать создает атмосферу любви и заботы, обеспечивая эмоциональную безопасность ребенку. Это способствует развитию чувства доверия и уверенности в себе.</w:t>
      </w:r>
    </w:p>
    <w:p w:rsidR="00672032" w:rsidRPr="00672032" w:rsidRDefault="003A51C0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Поддержка в трудные моменты: м</w:t>
      </w:r>
      <w:r w:rsidR="00672032" w:rsidRPr="00672032">
        <w:rPr>
          <w:rFonts w:ascii="Times New Roman" w:hAnsi="Times New Roman" w:cs="Times New Roman"/>
          <w:sz w:val="28"/>
          <w:szCs w:val="28"/>
        </w:rPr>
        <w:t>атеринская поддержка помогает детям справляться с трудностями и преодолевать препятствия, укрепляя их психологическое здоровье.</w:t>
      </w:r>
    </w:p>
    <w:p w:rsid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03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72032">
        <w:rPr>
          <w:rFonts w:ascii="Times New Roman" w:hAnsi="Times New Roman" w:cs="Times New Roman"/>
          <w:b/>
          <w:sz w:val="28"/>
          <w:szCs w:val="28"/>
        </w:rPr>
        <w:t>Образование и развитие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032" w:rsidRPr="00672032" w:rsidRDefault="0051325B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Раннее обучение: м</w:t>
      </w:r>
      <w:r w:rsidR="00672032" w:rsidRPr="00672032">
        <w:rPr>
          <w:rFonts w:ascii="Times New Roman" w:hAnsi="Times New Roman" w:cs="Times New Roman"/>
          <w:sz w:val="28"/>
          <w:szCs w:val="28"/>
        </w:rPr>
        <w:t>атери часто становятся первыми учителями своих детей, способствуя раннему развитию речи, когнитивных способностей и социальных навыков.</w:t>
      </w:r>
    </w:p>
    <w:p w:rsidR="00672032" w:rsidRPr="00672032" w:rsidRDefault="0051325B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Формирование ценностей: ч</w:t>
      </w:r>
      <w:r w:rsidR="00672032" w:rsidRPr="00672032">
        <w:rPr>
          <w:rFonts w:ascii="Times New Roman" w:hAnsi="Times New Roman" w:cs="Times New Roman"/>
          <w:sz w:val="28"/>
          <w:szCs w:val="28"/>
        </w:rPr>
        <w:t>ерез личный пример мать передает ребенку важные жизненные ценности, такие как честность, доброта и уважение к другим людям.</w:t>
      </w:r>
    </w:p>
    <w:p w:rsidR="00CF058B" w:rsidRDefault="00CF058B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032" w:rsidRPr="00CF058B" w:rsidRDefault="00CF058B" w:rsidP="006720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58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72032" w:rsidRPr="00CF058B">
        <w:rPr>
          <w:rFonts w:ascii="Times New Roman" w:hAnsi="Times New Roman" w:cs="Times New Roman"/>
          <w:b/>
          <w:sz w:val="28"/>
          <w:szCs w:val="28"/>
        </w:rPr>
        <w:t>Социальная адаптация</w:t>
      </w:r>
      <w:r w:rsidRPr="00CF058B">
        <w:rPr>
          <w:rFonts w:ascii="Times New Roman" w:hAnsi="Times New Roman" w:cs="Times New Roman"/>
          <w:b/>
          <w:sz w:val="28"/>
          <w:szCs w:val="28"/>
        </w:rPr>
        <w:t>:</w:t>
      </w: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032" w:rsidRPr="00672032" w:rsidRDefault="0051325B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Обучение социальным нормам: м</w:t>
      </w:r>
      <w:r w:rsidR="00672032" w:rsidRPr="00672032">
        <w:rPr>
          <w:rFonts w:ascii="Times New Roman" w:hAnsi="Times New Roman" w:cs="Times New Roman"/>
          <w:sz w:val="28"/>
          <w:szCs w:val="28"/>
        </w:rPr>
        <w:t>ать учит ребенка правилам поведения в обществе, помогая ему адаптироваться к социальной среде.</w:t>
      </w: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032">
        <w:rPr>
          <w:rFonts w:ascii="Times New Roman" w:hAnsi="Times New Roman" w:cs="Times New Roman"/>
          <w:sz w:val="28"/>
          <w:szCs w:val="28"/>
        </w:rPr>
        <w:t>* Раз</w:t>
      </w:r>
      <w:r w:rsidR="0051325B">
        <w:rPr>
          <w:rFonts w:ascii="Times New Roman" w:hAnsi="Times New Roman" w:cs="Times New Roman"/>
          <w:sz w:val="28"/>
          <w:szCs w:val="28"/>
        </w:rPr>
        <w:t>витие коммуникативных навыков: о</w:t>
      </w:r>
      <w:r w:rsidRPr="00672032">
        <w:rPr>
          <w:rFonts w:ascii="Times New Roman" w:hAnsi="Times New Roman" w:cs="Times New Roman"/>
          <w:sz w:val="28"/>
          <w:szCs w:val="28"/>
        </w:rPr>
        <w:t>бщение с матерью способствует формированию навыков общения и взаимодействия с окружающими людьми.</w:t>
      </w: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032" w:rsidRPr="00CF058B" w:rsidRDefault="00CF058B" w:rsidP="006720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58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72032" w:rsidRPr="00CF058B">
        <w:rPr>
          <w:rFonts w:ascii="Times New Roman" w:hAnsi="Times New Roman" w:cs="Times New Roman"/>
          <w:b/>
          <w:sz w:val="28"/>
          <w:szCs w:val="28"/>
        </w:rPr>
        <w:t>Физическое здоровье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032" w:rsidRPr="00672032" w:rsidRDefault="00057989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Забота о питании и гигиене: м</w:t>
      </w:r>
      <w:r w:rsidR="00672032" w:rsidRPr="00672032">
        <w:rPr>
          <w:rFonts w:ascii="Times New Roman" w:hAnsi="Times New Roman" w:cs="Times New Roman"/>
          <w:sz w:val="28"/>
          <w:szCs w:val="28"/>
        </w:rPr>
        <w:t>ать следит за правильным питанием и гигиеническими привычками ребенка, что положительно сказывается на его физическом развитии.</w:t>
      </w:r>
    </w:p>
    <w:p w:rsidR="00672032" w:rsidRPr="00672032" w:rsidRDefault="00057989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Предупреждение болезней: с</w:t>
      </w:r>
      <w:r w:rsidR="00672032" w:rsidRPr="00672032">
        <w:rPr>
          <w:rFonts w:ascii="Times New Roman" w:hAnsi="Times New Roman" w:cs="Times New Roman"/>
          <w:sz w:val="28"/>
          <w:szCs w:val="28"/>
        </w:rPr>
        <w:t>воевременное обращение к врачам и профилактика заболеваний помогают сохранить здоровье ребенка.</w:t>
      </w:r>
    </w:p>
    <w:p w:rsidR="00672032" w:rsidRPr="00672032" w:rsidRDefault="00672032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6EDD" w:rsidRPr="00672032" w:rsidRDefault="00057989" w:rsidP="00672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672032" w:rsidRPr="00672032">
        <w:rPr>
          <w:rFonts w:ascii="Times New Roman" w:hAnsi="Times New Roman" w:cs="Times New Roman"/>
          <w:sz w:val="28"/>
          <w:szCs w:val="28"/>
        </w:rPr>
        <w:t>Таким образом, роль матери в воспитании детей является ключевой и многосторонней, оказывая глубокое воздействие на физическое, эмоциональное и социальное развитие ребенка.</w:t>
      </w:r>
    </w:p>
    <w:sectPr w:rsidR="00356EDD" w:rsidRPr="00672032" w:rsidSect="00672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C5"/>
    <w:rsid w:val="00057989"/>
    <w:rsid w:val="00290BC5"/>
    <w:rsid w:val="00356EDD"/>
    <w:rsid w:val="003A51C0"/>
    <w:rsid w:val="0051325B"/>
    <w:rsid w:val="00672032"/>
    <w:rsid w:val="00C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5FDB"/>
  <w15:chartTrackingRefBased/>
  <w15:docId w15:val="{C44C2F31-9F88-46DB-A02A-A939E6FC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7</cp:revision>
  <dcterms:created xsi:type="dcterms:W3CDTF">2025-10-18T15:44:00Z</dcterms:created>
  <dcterms:modified xsi:type="dcterms:W3CDTF">2025-10-18T15:51:00Z</dcterms:modified>
</cp:coreProperties>
</file>