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4C8" w:rsidRPr="007444C8" w:rsidRDefault="007444C8" w:rsidP="007444C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Консультация для родителей</w:t>
      </w:r>
    </w:p>
    <w:p w:rsidR="007444C8" w:rsidRDefault="007444C8" w:rsidP="00EC32B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2B8" w:rsidRPr="007444C8" w:rsidRDefault="007444C8" w:rsidP="007444C8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 w:rsidR="00EC32B8" w:rsidRPr="007444C8">
        <w:rPr>
          <w:rFonts w:ascii="Times New Roman" w:hAnsi="Times New Roman" w:cs="Times New Roman"/>
          <w:b/>
          <w:sz w:val="32"/>
          <w:szCs w:val="32"/>
        </w:rPr>
        <w:t>Какие способы взаимодействия с ребенком помогут отцу стать положительным образцом для подражания?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C32B8">
        <w:rPr>
          <w:rFonts w:ascii="Times New Roman" w:hAnsi="Times New Roman" w:cs="Times New Roman"/>
          <w:sz w:val="28"/>
          <w:szCs w:val="28"/>
        </w:rPr>
        <w:t>Чтобы стать положительным образцом для подражания для ребенка, отцу важно не только демонстрировать желаемое поведение, но и активно взаимодействовать с ним. Вот несколько способов, которые помогут отцу стать таким примером: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Проводите время вместе: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 xml:space="preserve">Совместные занятия, такие как игры, прогулки, чтение книг или выполнение домашних заданий, помогают укрепить связь между отцом и ребенком. Это время, проведенное вместе, создает позитивные воспоминания и показывает </w:t>
      </w:r>
      <w:r>
        <w:rPr>
          <w:rFonts w:ascii="Times New Roman" w:hAnsi="Times New Roman" w:cs="Times New Roman"/>
          <w:sz w:val="28"/>
          <w:szCs w:val="28"/>
        </w:rPr>
        <w:t>ребенку, что он важен для отца.</w:t>
      </w:r>
    </w:p>
    <w:p w:rsidR="00EC32B8" w:rsidRPr="00FA72B3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72B3">
        <w:rPr>
          <w:rFonts w:ascii="Times New Roman" w:hAnsi="Times New Roman" w:cs="Times New Roman"/>
          <w:b/>
          <w:sz w:val="28"/>
          <w:szCs w:val="28"/>
        </w:rPr>
        <w:t>2. Будьт</w:t>
      </w:r>
      <w:r w:rsidRPr="00FA72B3">
        <w:rPr>
          <w:rFonts w:ascii="Times New Roman" w:hAnsi="Times New Roman" w:cs="Times New Roman"/>
          <w:b/>
          <w:sz w:val="28"/>
          <w:szCs w:val="28"/>
        </w:rPr>
        <w:t>е примером: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Дети учатся, наблюдая за взрослыми. Если отец демонстрирует честность, ответственность, уважение к другим и заботу о семье, ребенок будет стрем</w:t>
      </w:r>
      <w:r w:rsidR="00FA72B3">
        <w:rPr>
          <w:rFonts w:ascii="Times New Roman" w:hAnsi="Times New Roman" w:cs="Times New Roman"/>
          <w:sz w:val="28"/>
          <w:szCs w:val="28"/>
        </w:rPr>
        <w:t>иться подражать этим качествам.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3. Уважайте чувства ребенка: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Важно слушать ребенка и уважать его чувства. Это поможет ему научиться выражать свои эмоции и</w:t>
      </w:r>
      <w:r w:rsidR="00FA72B3">
        <w:rPr>
          <w:rFonts w:ascii="Times New Roman" w:hAnsi="Times New Roman" w:cs="Times New Roman"/>
          <w:sz w:val="28"/>
          <w:szCs w:val="28"/>
        </w:rPr>
        <w:t xml:space="preserve"> понимать чувства других людей.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4. Поддерживайте его интересы: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Интересуйтесь тем, что нравится ребенку, и поддерживайте его увлечения. Это может быть спорт, музыка, рисование или что-то другое. Поддержка интересов ребенка помогает ему развивать уве</w:t>
      </w:r>
      <w:r w:rsidR="00FA72B3">
        <w:rPr>
          <w:rFonts w:ascii="Times New Roman" w:hAnsi="Times New Roman" w:cs="Times New Roman"/>
          <w:sz w:val="28"/>
          <w:szCs w:val="28"/>
        </w:rPr>
        <w:t>ренность в себе и свои таланты.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5. Учите ответственности: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Поручайте ребенку небольшие задания и обязанности, соответствующие его возрасту. Это поможет ему научиться ответ</w:t>
      </w:r>
      <w:r w:rsidR="00FA72B3">
        <w:rPr>
          <w:rFonts w:ascii="Times New Roman" w:hAnsi="Times New Roman" w:cs="Times New Roman"/>
          <w:sz w:val="28"/>
          <w:szCs w:val="28"/>
        </w:rPr>
        <w:t>ственности и самостоятельности.</w:t>
      </w:r>
    </w:p>
    <w:p w:rsidR="00EC32B8" w:rsidRPr="00E41F5D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6</w:t>
      </w:r>
      <w:r w:rsidR="00FA72B3" w:rsidRPr="00E41F5D">
        <w:rPr>
          <w:rFonts w:ascii="Times New Roman" w:hAnsi="Times New Roman" w:cs="Times New Roman"/>
          <w:b/>
          <w:sz w:val="28"/>
          <w:szCs w:val="28"/>
        </w:rPr>
        <w:t>. Будьте терпеливы: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Дети учатся через ошибки. Будьте терпеливы и поддерживайте ребенка, когда он сталкивается с трудностями. Это поможет ему развить стойкость и у</w:t>
      </w:r>
      <w:r w:rsidR="00FA72B3">
        <w:rPr>
          <w:rFonts w:ascii="Times New Roman" w:hAnsi="Times New Roman" w:cs="Times New Roman"/>
          <w:sz w:val="28"/>
          <w:szCs w:val="28"/>
        </w:rPr>
        <w:t>мение преодолевать препятствия.</w:t>
      </w:r>
    </w:p>
    <w:p w:rsidR="00EC32B8" w:rsidRPr="00E41F5D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7. Де</w:t>
      </w:r>
      <w:r w:rsidR="00FA72B3" w:rsidRPr="00E41F5D">
        <w:rPr>
          <w:rFonts w:ascii="Times New Roman" w:hAnsi="Times New Roman" w:cs="Times New Roman"/>
          <w:b/>
          <w:sz w:val="28"/>
          <w:szCs w:val="28"/>
        </w:rPr>
        <w:t>монстрируйте уважение к матери: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 xml:space="preserve">Отношения между родителями являются важным примером для ребенка. Уважительное и заботливое отношение к матери показывает ребенку, </w:t>
      </w:r>
      <w:r w:rsidR="00FA72B3">
        <w:rPr>
          <w:rFonts w:ascii="Times New Roman" w:hAnsi="Times New Roman" w:cs="Times New Roman"/>
          <w:sz w:val="28"/>
          <w:szCs w:val="28"/>
        </w:rPr>
        <w:t>как строить здоровые отношения.</w:t>
      </w:r>
    </w:p>
    <w:p w:rsidR="00376B13" w:rsidRDefault="00376B1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76B13" w:rsidRDefault="00376B1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32B8" w:rsidRPr="00E41F5D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lastRenderedPageBreak/>
        <w:t>8. Разв</w:t>
      </w:r>
      <w:r w:rsidR="00FA72B3" w:rsidRPr="00E41F5D">
        <w:rPr>
          <w:rFonts w:ascii="Times New Roman" w:hAnsi="Times New Roman" w:cs="Times New Roman"/>
          <w:b/>
          <w:sz w:val="28"/>
          <w:szCs w:val="28"/>
        </w:rPr>
        <w:t>ивайте эмоциональный интеллект: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Обсуждайте с ребенком его чувства и эмоции. Это поможет ему научиться распознавать и управлять своими эмоциями, а также</w:t>
      </w:r>
      <w:r w:rsidR="00376B13">
        <w:rPr>
          <w:rFonts w:ascii="Times New Roman" w:hAnsi="Times New Roman" w:cs="Times New Roman"/>
          <w:sz w:val="28"/>
          <w:szCs w:val="28"/>
        </w:rPr>
        <w:t xml:space="preserve"> понимать чувства других людей.</w:t>
      </w:r>
      <w:bookmarkStart w:id="0" w:name="_GoBack"/>
      <w:bookmarkEnd w:id="0"/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9. Будьте последовательны: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Последовательность в воспитании помогает ребенку чувствовать себя в безопасности и понимать, чего от него ожидают. Установите четки</w:t>
      </w:r>
      <w:r w:rsidR="00FA72B3">
        <w:rPr>
          <w:rFonts w:ascii="Times New Roman" w:hAnsi="Times New Roman" w:cs="Times New Roman"/>
          <w:sz w:val="28"/>
          <w:szCs w:val="28"/>
        </w:rPr>
        <w:t>е правила и придерживайтесь их.</w:t>
      </w:r>
    </w:p>
    <w:p w:rsidR="00EC32B8" w:rsidRPr="00E41F5D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1</w:t>
      </w:r>
      <w:r w:rsidR="00FA72B3" w:rsidRPr="00E41F5D">
        <w:rPr>
          <w:rFonts w:ascii="Times New Roman" w:hAnsi="Times New Roman" w:cs="Times New Roman"/>
          <w:b/>
          <w:sz w:val="28"/>
          <w:szCs w:val="28"/>
        </w:rPr>
        <w:t>0. Показывайте любовь и заботу: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Физические проявления любви, такие как объятия и поцелуи, а также словесные выражения поддержки и одобрения, помогают ребенку чувствов</w:t>
      </w:r>
      <w:r w:rsidR="00FA72B3">
        <w:rPr>
          <w:rFonts w:ascii="Times New Roman" w:hAnsi="Times New Roman" w:cs="Times New Roman"/>
          <w:sz w:val="28"/>
          <w:szCs w:val="28"/>
        </w:rPr>
        <w:t>ать себя любимым и защищенным.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11. Развивайте навыки общения: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Учите ребенка общаться с другими людьми, уважать их мнение и решать конфликты мирным путем. Это поможет ему строит</w:t>
      </w:r>
      <w:r w:rsidR="00FA72B3">
        <w:rPr>
          <w:rFonts w:ascii="Times New Roman" w:hAnsi="Times New Roman" w:cs="Times New Roman"/>
          <w:sz w:val="28"/>
          <w:szCs w:val="28"/>
        </w:rPr>
        <w:t>ь здоровые отношения в будущем.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12. Будьте честны: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Честность и открытость в общении с ребенком помогают ему доверять вам</w:t>
      </w:r>
      <w:r w:rsidR="00FA72B3">
        <w:rPr>
          <w:rFonts w:ascii="Times New Roman" w:hAnsi="Times New Roman" w:cs="Times New Roman"/>
          <w:sz w:val="28"/>
          <w:szCs w:val="28"/>
        </w:rPr>
        <w:t xml:space="preserve"> и учиться быть честным самому.</w:t>
      </w:r>
    </w:p>
    <w:p w:rsidR="00EC32B8" w:rsidRPr="00E41F5D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F5D">
        <w:rPr>
          <w:rFonts w:ascii="Times New Roman" w:hAnsi="Times New Roman" w:cs="Times New Roman"/>
          <w:b/>
          <w:sz w:val="28"/>
          <w:szCs w:val="28"/>
        </w:rPr>
        <w:t>13. Учите уважению к другим: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Показывайте ребенку, как важно уважать других людей, независимо от их возраста</w:t>
      </w:r>
      <w:r w:rsidR="00FA72B3">
        <w:rPr>
          <w:rFonts w:ascii="Times New Roman" w:hAnsi="Times New Roman" w:cs="Times New Roman"/>
          <w:sz w:val="28"/>
          <w:szCs w:val="28"/>
        </w:rPr>
        <w:t>, пола или социального статуса.</w:t>
      </w:r>
    </w:p>
    <w:p w:rsidR="00EC32B8" w:rsidRPr="007444C8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14. Развивайте чувство юмора: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Юмор помогает справляться с трудностями и создает позитивную атмосферу в семье. Учите ребенка видеть положите</w:t>
      </w:r>
      <w:r w:rsidR="00FA72B3">
        <w:rPr>
          <w:rFonts w:ascii="Times New Roman" w:hAnsi="Times New Roman" w:cs="Times New Roman"/>
          <w:sz w:val="28"/>
          <w:szCs w:val="28"/>
        </w:rPr>
        <w:t>льные стороны в любой ситуации.</w:t>
      </w:r>
    </w:p>
    <w:p w:rsidR="00EC32B8" w:rsidRPr="007444C8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15. Будьте п</w:t>
      </w:r>
      <w:r w:rsidR="00FA72B3" w:rsidRPr="007444C8">
        <w:rPr>
          <w:rFonts w:ascii="Times New Roman" w:hAnsi="Times New Roman" w:cs="Times New Roman"/>
          <w:b/>
          <w:sz w:val="28"/>
          <w:szCs w:val="28"/>
        </w:rPr>
        <w:t>римером здорового образа жизни: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Здоровый образ жизни, включающий правильное питание, физическую активность и отказ от вредных привычек, являет</w:t>
      </w:r>
      <w:r w:rsidR="00FA72B3">
        <w:rPr>
          <w:rFonts w:ascii="Times New Roman" w:hAnsi="Times New Roman" w:cs="Times New Roman"/>
          <w:sz w:val="28"/>
          <w:szCs w:val="28"/>
        </w:rPr>
        <w:t>ся важным примером для ребенка.</w:t>
      </w:r>
    </w:p>
    <w:p w:rsidR="00EC32B8" w:rsidRPr="007444C8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16</w:t>
      </w:r>
      <w:r w:rsidR="00FA72B3" w:rsidRPr="007444C8">
        <w:rPr>
          <w:rFonts w:ascii="Times New Roman" w:hAnsi="Times New Roman" w:cs="Times New Roman"/>
          <w:b/>
          <w:sz w:val="28"/>
          <w:szCs w:val="28"/>
        </w:rPr>
        <w:t>. Учите финансовой грамотности: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Объясняйте ребенку основы финансовой грамотности, такие как экономия, планиров</w:t>
      </w:r>
      <w:r w:rsidR="00FA72B3">
        <w:rPr>
          <w:rFonts w:ascii="Times New Roman" w:hAnsi="Times New Roman" w:cs="Times New Roman"/>
          <w:sz w:val="28"/>
          <w:szCs w:val="28"/>
        </w:rPr>
        <w:t>ание бюджета и разумные траты.</w:t>
      </w:r>
    </w:p>
    <w:p w:rsidR="00EC32B8" w:rsidRPr="007444C8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17. Развивайте креативность: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Поддерживайте творческие начинания ребенка, будь то рисование, музыка, танцы или что-то другое. Это поможет ему развивать во</w:t>
      </w:r>
      <w:r w:rsidR="00FA72B3">
        <w:rPr>
          <w:rFonts w:ascii="Times New Roman" w:hAnsi="Times New Roman" w:cs="Times New Roman"/>
          <w:sz w:val="28"/>
          <w:szCs w:val="28"/>
        </w:rPr>
        <w:t>ображение и уверенность в себе.</w:t>
      </w:r>
    </w:p>
    <w:p w:rsidR="00EC32B8" w:rsidRPr="007444C8" w:rsidRDefault="00EC32B8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18. Учите ответственности за свои пос</w:t>
      </w:r>
      <w:r w:rsidR="00FA72B3" w:rsidRPr="007444C8">
        <w:rPr>
          <w:rFonts w:ascii="Times New Roman" w:hAnsi="Times New Roman" w:cs="Times New Roman"/>
          <w:b/>
          <w:sz w:val="28"/>
          <w:szCs w:val="28"/>
        </w:rPr>
        <w:t>тупки: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Объясняйте ребенку, что каждый поступок имеет последствия, и учите его нести от</w:t>
      </w:r>
      <w:r w:rsidR="00FA72B3">
        <w:rPr>
          <w:rFonts w:ascii="Times New Roman" w:hAnsi="Times New Roman" w:cs="Times New Roman"/>
          <w:sz w:val="28"/>
          <w:szCs w:val="28"/>
        </w:rPr>
        <w:t>ветственность за свои действия.</w:t>
      </w:r>
    </w:p>
    <w:p w:rsidR="00EC32B8" w:rsidRPr="007444C8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19. Будьте примером в учебе: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lastRenderedPageBreak/>
        <w:t>Если отец проявляет интерес к образованию и саморазвитию, это мотивирует ребенка учиться и стремиться к зн</w:t>
      </w:r>
      <w:r w:rsidR="00FA72B3">
        <w:rPr>
          <w:rFonts w:ascii="Times New Roman" w:hAnsi="Times New Roman" w:cs="Times New Roman"/>
          <w:sz w:val="28"/>
          <w:szCs w:val="28"/>
        </w:rPr>
        <w:t>аниям.</w:t>
      </w:r>
    </w:p>
    <w:p w:rsidR="00FA72B3" w:rsidRPr="007444C8" w:rsidRDefault="00FA72B3" w:rsidP="00EC32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44C8">
        <w:rPr>
          <w:rFonts w:ascii="Times New Roman" w:hAnsi="Times New Roman" w:cs="Times New Roman"/>
          <w:b/>
          <w:sz w:val="28"/>
          <w:szCs w:val="28"/>
        </w:rPr>
        <w:t>20. Учите решать проблемы: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C32B8">
        <w:rPr>
          <w:rFonts w:ascii="Times New Roman" w:hAnsi="Times New Roman" w:cs="Times New Roman"/>
          <w:sz w:val="28"/>
          <w:szCs w:val="28"/>
        </w:rPr>
        <w:t>Помогайте ребенку находить решения в сложных ситуациях, учите его анализировать проблемы и искать пути их решения.</w:t>
      </w:r>
    </w:p>
    <w:p w:rsidR="00EC32B8" w:rsidRPr="00EC32B8" w:rsidRDefault="00EC32B8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3CE8" w:rsidRPr="00EC32B8" w:rsidRDefault="00FA72B3" w:rsidP="00EC32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C32B8" w:rsidRPr="00EC32B8">
        <w:rPr>
          <w:rFonts w:ascii="Times New Roman" w:hAnsi="Times New Roman" w:cs="Times New Roman"/>
          <w:sz w:val="28"/>
          <w:szCs w:val="28"/>
        </w:rPr>
        <w:t>Эти способы взаимодействия помогут отцу стать положительным образцом для подражания и способствовать гармоничному развитию ребенка.</w:t>
      </w:r>
    </w:p>
    <w:sectPr w:rsidR="00A43CE8" w:rsidRPr="00EC32B8" w:rsidSect="00EC32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FC"/>
    <w:rsid w:val="00190125"/>
    <w:rsid w:val="00376B13"/>
    <w:rsid w:val="007444C8"/>
    <w:rsid w:val="00A43CE8"/>
    <w:rsid w:val="00D401FC"/>
    <w:rsid w:val="00E41F5D"/>
    <w:rsid w:val="00EC32B8"/>
    <w:rsid w:val="00FA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C59B9"/>
  <w15:chartTrackingRefBased/>
  <w15:docId w15:val="{F3DD3134-E0AA-4336-BDB6-00082DAD2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Залецкая</dc:creator>
  <cp:keywords/>
  <dc:description/>
  <cp:lastModifiedBy>Наталья Залецкая</cp:lastModifiedBy>
  <cp:revision>10</cp:revision>
  <dcterms:created xsi:type="dcterms:W3CDTF">2025-10-18T15:25:00Z</dcterms:created>
  <dcterms:modified xsi:type="dcterms:W3CDTF">2025-10-18T15:40:00Z</dcterms:modified>
</cp:coreProperties>
</file>