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74B" w:rsidRDefault="000650D7">
      <w:pPr>
        <w:spacing w:before="78" w:after="20" w:line="295" w:lineRule="auto"/>
        <w:ind w:left="233" w:firstLine="1651"/>
        <w:rPr>
          <w:b/>
          <w:sz w:val="24"/>
        </w:rPr>
      </w:pPr>
      <w:r>
        <w:rPr>
          <w:b/>
          <w:color w:val="000009"/>
          <w:sz w:val="24"/>
        </w:rPr>
        <w:t>Департамент образования Администрации города Екатеринбурга Муниципальноебюджетноедошкольноеобразовательноеучреждение -детскийсад№548</w:t>
      </w:r>
    </w:p>
    <w:p w:rsidR="0007374B" w:rsidRDefault="00CE38CD">
      <w:pPr>
        <w:spacing w:line="28" w:lineRule="exact"/>
        <w:ind w:left="-89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1" o:spid="_x0000_s1026" style="width:523.65pt;height:1.45pt;mso-position-horizontal-relative:char;mso-position-vertical-relative:line" coordsize="66503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">
            <v:shape id="Graphic 2" o:spid="_x0000_s1027" style="position:absolute;width:66503;height:184;visibility:visible;mso-wrap-style:square;v-text-anchor:top" coordsize="665035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" path="m6650101,l,,,18288r6650101,l6650101,xe" fillcolor="#000009" stroked="f">
              <v:path arrowok="t"/>
            </v:shape>
            <w10:wrap type="none"/>
            <w10:anchorlock/>
          </v:group>
        </w:pict>
      </w:r>
    </w:p>
    <w:p w:rsidR="0007374B" w:rsidRDefault="000650D7">
      <w:pPr>
        <w:ind w:left="1501" w:right="1046"/>
        <w:jc w:val="center"/>
        <w:rPr>
          <w:b/>
          <w:sz w:val="24"/>
        </w:rPr>
      </w:pPr>
      <w:r>
        <w:rPr>
          <w:b/>
          <w:color w:val="000009"/>
          <w:sz w:val="24"/>
        </w:rPr>
        <w:t>ИНН6664076495/КПП</w:t>
      </w:r>
      <w:r>
        <w:rPr>
          <w:b/>
          <w:color w:val="000009"/>
          <w:spacing w:val="-2"/>
          <w:sz w:val="24"/>
        </w:rPr>
        <w:t>667901001</w:t>
      </w:r>
    </w:p>
    <w:p w:rsidR="0007374B" w:rsidRDefault="000650D7">
      <w:pPr>
        <w:spacing w:before="39" w:line="292" w:lineRule="auto"/>
        <w:ind w:left="1500" w:right="1046"/>
        <w:jc w:val="center"/>
        <w:rPr>
          <w:b/>
          <w:sz w:val="24"/>
        </w:rPr>
      </w:pPr>
      <w:r>
        <w:rPr>
          <w:b/>
          <w:color w:val="000009"/>
          <w:sz w:val="24"/>
        </w:rPr>
        <w:t>ул.Инженерная,д.67-А,Екатеринбург,Свердловскаяобласть,620010 тел. (343)258-36-74, 258-37-23</w:t>
      </w:r>
      <w:hyperlink r:id="rId5">
        <w:r w:rsidR="0007374B">
          <w:rPr>
            <w:b/>
            <w:color w:val="0000FF"/>
            <w:sz w:val="24"/>
            <w:u w:val="single" w:color="0000FF"/>
          </w:rPr>
          <w:t>e-mail: mdou548@eduekb.ru</w:t>
        </w:r>
      </w:hyperlink>
    </w:p>
    <w:p w:rsidR="0007374B" w:rsidRDefault="0007374B">
      <w:pPr>
        <w:pStyle w:val="a3"/>
        <w:spacing w:before="367"/>
        <w:ind w:left="0"/>
        <w:rPr>
          <w:b/>
          <w:sz w:val="32"/>
        </w:rPr>
      </w:pPr>
    </w:p>
    <w:p w:rsidR="0007374B" w:rsidRDefault="000650D7">
      <w:pPr>
        <w:pStyle w:val="1"/>
        <w:spacing w:line="254" w:lineRule="auto"/>
      </w:pPr>
      <w:r>
        <w:t>ПЛАНРАБОТЫНАСТАВНИКА-ТЬЮТЕРАСМ</w:t>
      </w:r>
      <w:r>
        <w:t>ОЛОДЫМ СПЕЦИАЛИСТОМ НА</w:t>
      </w:r>
    </w:p>
    <w:p w:rsidR="0007374B" w:rsidRDefault="000650D7">
      <w:pPr>
        <w:spacing w:before="46"/>
        <w:ind w:left="1500" w:right="1046"/>
        <w:jc w:val="center"/>
        <w:rPr>
          <w:b/>
          <w:sz w:val="32"/>
        </w:rPr>
      </w:pPr>
      <w:r>
        <w:rPr>
          <w:b/>
          <w:sz w:val="32"/>
        </w:rPr>
        <w:t>202</w:t>
      </w:r>
      <w:r w:rsidR="00F54647">
        <w:rPr>
          <w:b/>
          <w:sz w:val="32"/>
        </w:rPr>
        <w:t>5</w:t>
      </w:r>
      <w:r>
        <w:rPr>
          <w:b/>
          <w:sz w:val="32"/>
        </w:rPr>
        <w:t>/202</w:t>
      </w:r>
      <w:r w:rsidR="00F54647">
        <w:rPr>
          <w:b/>
          <w:sz w:val="32"/>
        </w:rPr>
        <w:t>6</w:t>
      </w:r>
      <w:r>
        <w:rPr>
          <w:b/>
          <w:sz w:val="32"/>
        </w:rPr>
        <w:t>УЧЕБНЫЙ</w:t>
      </w:r>
      <w:r>
        <w:rPr>
          <w:b/>
          <w:spacing w:val="-5"/>
          <w:sz w:val="32"/>
        </w:rPr>
        <w:t>ГОД</w:t>
      </w:r>
    </w:p>
    <w:p w:rsidR="0007374B" w:rsidRDefault="0007374B">
      <w:pPr>
        <w:pStyle w:val="a3"/>
        <w:ind w:left="0"/>
        <w:rPr>
          <w:b/>
          <w:sz w:val="32"/>
        </w:rPr>
      </w:pPr>
    </w:p>
    <w:p w:rsidR="0007374B" w:rsidRDefault="0007374B">
      <w:pPr>
        <w:pStyle w:val="a3"/>
        <w:spacing w:before="119"/>
        <w:ind w:left="0"/>
        <w:rPr>
          <w:b/>
          <w:sz w:val="32"/>
        </w:rPr>
      </w:pPr>
    </w:p>
    <w:p w:rsidR="0007374B" w:rsidRDefault="000650D7">
      <w:pPr>
        <w:ind w:right="146"/>
        <w:jc w:val="right"/>
        <w:rPr>
          <w:sz w:val="28"/>
        </w:rPr>
      </w:pPr>
      <w:r>
        <w:rPr>
          <w:b/>
          <w:sz w:val="28"/>
        </w:rPr>
        <w:t xml:space="preserve">Наставник: </w:t>
      </w:r>
      <w:proofErr w:type="spellStart"/>
      <w:r>
        <w:rPr>
          <w:sz w:val="28"/>
        </w:rPr>
        <w:t>ЯкушеваНаталья</w:t>
      </w:r>
      <w:r>
        <w:rPr>
          <w:spacing w:val="-2"/>
          <w:sz w:val="28"/>
        </w:rPr>
        <w:t>Александровна</w:t>
      </w:r>
      <w:proofErr w:type="spellEnd"/>
    </w:p>
    <w:p w:rsidR="0007374B" w:rsidRDefault="000650D7" w:rsidP="00F54647">
      <w:pPr>
        <w:spacing w:before="77"/>
        <w:ind w:right="146"/>
        <w:jc w:val="right"/>
        <w:rPr>
          <w:sz w:val="28"/>
        </w:rPr>
      </w:pPr>
      <w:r>
        <w:rPr>
          <w:b/>
          <w:sz w:val="28"/>
        </w:rPr>
        <w:t xml:space="preserve">Наставляемый: </w:t>
      </w:r>
      <w:proofErr w:type="spellStart"/>
      <w:r w:rsidR="00F54647">
        <w:rPr>
          <w:sz w:val="28"/>
        </w:rPr>
        <w:t>Гладунец</w:t>
      </w:r>
      <w:proofErr w:type="spellEnd"/>
      <w:r w:rsidR="00F54647">
        <w:rPr>
          <w:sz w:val="28"/>
        </w:rPr>
        <w:t xml:space="preserve"> Евгения Борисовна</w:t>
      </w:r>
    </w:p>
    <w:p w:rsidR="000650D7" w:rsidRDefault="000650D7" w:rsidP="00F54647">
      <w:pPr>
        <w:spacing w:before="77"/>
        <w:ind w:right="146"/>
        <w:jc w:val="right"/>
        <w:rPr>
          <w:sz w:val="28"/>
        </w:rPr>
      </w:pPr>
    </w:p>
    <w:p w:rsidR="0007374B" w:rsidRDefault="000650D7">
      <w:pPr>
        <w:pStyle w:val="2"/>
        <w:ind w:left="3950"/>
      </w:pPr>
      <w:r>
        <w:rPr>
          <w:spacing w:val="-2"/>
        </w:rPr>
        <w:t>Пояснительнаязаписка</w:t>
      </w:r>
    </w:p>
    <w:p w:rsidR="0007374B" w:rsidRDefault="000650D7">
      <w:pPr>
        <w:pStyle w:val="a3"/>
        <w:spacing w:before="71" w:line="360" w:lineRule="auto"/>
        <w:ind w:right="844"/>
        <w:jc w:val="both"/>
      </w:pPr>
      <w:r>
        <w:t xml:space="preserve">Перемены в обществе и образовании обусловили ряд социальных и профессиональных трудностей в процессе адаптации </w:t>
      </w:r>
      <w:r>
        <w:t>молодого педагога к трудовой деятельности. Период вхождения молодого педагога в профессию отличается напряженностью, важностью для его личностного и профессионального развития. От того, как он пройдет, зависит, состоится ли новоявленный воспитатель как про</w:t>
      </w:r>
      <w:r>
        <w:t>фессионал, останется ли он в сфере дошкольного образования или найдет себя в другой сфере деятельности.</w:t>
      </w:r>
    </w:p>
    <w:p w:rsidR="0007374B" w:rsidRDefault="000650D7">
      <w:pPr>
        <w:pStyle w:val="a3"/>
        <w:spacing w:before="1" w:line="360" w:lineRule="auto"/>
        <w:ind w:right="843"/>
        <w:jc w:val="both"/>
      </w:pPr>
      <w:r>
        <w:t xml:space="preserve">Цель создания программы по необходимость сопровождения профессионально-личностного развития молодых воспитателей. При взаимодействии опытных и молодых </w:t>
      </w:r>
      <w:r>
        <w:t>педагогов происходит интеллектуальное единение, обмен опытом, развитие совместного творчества, развитие профессионального мастерства, самовыражения.</w:t>
      </w:r>
    </w:p>
    <w:p w:rsidR="0007374B" w:rsidRDefault="000650D7">
      <w:pPr>
        <w:pStyle w:val="a3"/>
        <w:spacing w:line="362" w:lineRule="auto"/>
        <w:ind w:right="855"/>
        <w:jc w:val="both"/>
      </w:pPr>
      <w:r>
        <w:t>Программа наставничества нацелена на работу с молодым педагогом, имеющим опыт работы в дошкольном образован</w:t>
      </w:r>
      <w:r>
        <w:t>ии менее трех лет.</w:t>
      </w:r>
    </w:p>
    <w:p w:rsidR="0007374B" w:rsidRDefault="000650D7">
      <w:pPr>
        <w:pStyle w:val="a3"/>
        <w:spacing w:line="360" w:lineRule="auto"/>
        <w:ind w:right="843"/>
        <w:jc w:val="both"/>
      </w:pPr>
      <w:r>
        <w:t>Начиная свою работу в дошкольной образовательной организации, они испытывают потребность в общении с коллегами, в более глубоком знании психологии детей, методик дошкольного воспитания и обучения.</w:t>
      </w:r>
    </w:p>
    <w:p w:rsidR="0007374B" w:rsidRDefault="000650D7">
      <w:pPr>
        <w:pStyle w:val="a3"/>
        <w:spacing w:line="362" w:lineRule="auto"/>
        <w:ind w:right="124"/>
        <w:jc w:val="both"/>
      </w:pPr>
      <w:r>
        <w:t>Овладение специальностью представляет со</w:t>
      </w:r>
      <w:r>
        <w:t>бой достаточно длительный процесс, предполагающий становление профессиональных компетенцийи</w:t>
      </w:r>
    </w:p>
    <w:p w:rsidR="0007374B" w:rsidRDefault="000650D7">
      <w:pPr>
        <w:pStyle w:val="a3"/>
        <w:spacing w:line="294" w:lineRule="exact"/>
        <w:jc w:val="both"/>
      </w:pPr>
      <w:r>
        <w:rPr>
          <w:spacing w:val="-2"/>
        </w:rPr>
        <w:t>формированиепрофессиональнозначимыхкачеств.</w:t>
      </w:r>
    </w:p>
    <w:p w:rsidR="0007374B" w:rsidRDefault="0007374B">
      <w:pPr>
        <w:pStyle w:val="a3"/>
        <w:spacing w:line="294" w:lineRule="exact"/>
        <w:jc w:val="both"/>
        <w:sectPr w:rsidR="0007374B">
          <w:type w:val="continuous"/>
          <w:pgSz w:w="11910" w:h="16840"/>
          <w:pgMar w:top="1360" w:right="708" w:bottom="280" w:left="708" w:header="720" w:footer="720" w:gutter="0"/>
          <w:cols w:space="720"/>
        </w:sectPr>
      </w:pPr>
    </w:p>
    <w:p w:rsidR="0007374B" w:rsidRDefault="000650D7">
      <w:pPr>
        <w:pStyle w:val="a3"/>
        <w:spacing w:before="58" w:line="360" w:lineRule="auto"/>
        <w:ind w:right="841"/>
        <w:jc w:val="both"/>
      </w:pPr>
      <w:r>
        <w:lastRenderedPageBreak/>
        <w:t>Начинающие педагоги слабо представляют себе повседневную педагогическую практику. Проблема становится ос</w:t>
      </w:r>
      <w:r>
        <w:t xml:space="preserve">обенно актуальной всвязи с переходом на ФОП и ФАОП ДО, так как возрастают требования к повышению профессиональной компетентности каждого специалиста. Решениюэтих стратегических задач будет способствовать создание гибкой и мобильной системы наставничества, </w:t>
      </w:r>
      <w:r>
        <w:t>способной оптимизировать процесс профессионального становления молодого педагога, сформировать у него мотивацию к самосовершенствованию, саморазвитию, самореализации. В этой системе должна быть отражена жизненная необходимость молодого специалиста получить</w:t>
      </w:r>
      <w:r>
        <w:t xml:space="preserve"> поддержку опытного педагога</w:t>
      </w:r>
      <w:r>
        <w:rPr>
          <w:color w:val="006EC0"/>
        </w:rPr>
        <w:t>-</w:t>
      </w:r>
      <w:r>
        <w:t>наставника, который готов оказать ему практическую и теоретическую помощь на рабочем месте, повысить его профессиональную компетентность.</w:t>
      </w:r>
    </w:p>
    <w:p w:rsidR="0007374B" w:rsidRDefault="000650D7">
      <w:pPr>
        <w:pStyle w:val="a3"/>
        <w:spacing w:line="362" w:lineRule="auto"/>
        <w:ind w:right="859"/>
        <w:jc w:val="both"/>
      </w:pPr>
      <w:r>
        <w:t>Настоящая программа призвана помочь организации деятельности педагога наставника с молоды</w:t>
      </w:r>
      <w:r>
        <w:t>м педагогом на уровне образовательной организации.</w:t>
      </w:r>
    </w:p>
    <w:p w:rsidR="0007374B" w:rsidRDefault="000650D7">
      <w:pPr>
        <w:pStyle w:val="3"/>
        <w:ind w:left="986"/>
        <w:jc w:val="both"/>
        <w:rPr>
          <w:b w:val="0"/>
        </w:rPr>
      </w:pPr>
      <w:r>
        <w:t>Срокреализациипрограммы:</w:t>
      </w:r>
      <w:r>
        <w:rPr>
          <w:b w:val="0"/>
        </w:rPr>
        <w:t>1</w:t>
      </w:r>
      <w:r>
        <w:rPr>
          <w:b w:val="0"/>
          <w:spacing w:val="-4"/>
        </w:rPr>
        <w:t>год.</w:t>
      </w:r>
    </w:p>
    <w:p w:rsidR="0007374B" w:rsidRDefault="000650D7">
      <w:pPr>
        <w:pStyle w:val="a3"/>
        <w:spacing w:before="148" w:line="360" w:lineRule="auto"/>
        <w:ind w:right="841"/>
        <w:jc w:val="both"/>
      </w:pPr>
      <w:bookmarkStart w:id="0" w:name="Цель_программы_-_оказание_помощи_молодым"/>
      <w:bookmarkEnd w:id="0"/>
      <w:r>
        <w:rPr>
          <w:b/>
        </w:rPr>
        <w:t xml:space="preserve">Цель программы </w:t>
      </w:r>
      <w:r>
        <w:t>- оказание помощи молодым педагогам в повышении квалификации, уровня профессионального мастерства и обобщении передового педагогического опыта, адаптации к колл</w:t>
      </w:r>
      <w:r>
        <w:t xml:space="preserve">ективу коллег, детей, </w:t>
      </w:r>
      <w:r>
        <w:rPr>
          <w:spacing w:val="-2"/>
        </w:rPr>
        <w:t>родителей.</w:t>
      </w:r>
    </w:p>
    <w:p w:rsidR="0007374B" w:rsidRDefault="000650D7">
      <w:pPr>
        <w:pStyle w:val="3"/>
        <w:spacing w:before="7"/>
      </w:pPr>
      <w:bookmarkStart w:id="1" w:name="Задачи:"/>
      <w:bookmarkEnd w:id="1"/>
      <w:r>
        <w:rPr>
          <w:spacing w:val="-2"/>
        </w:rPr>
        <w:t>Задачи:</w:t>
      </w:r>
    </w:p>
    <w:p w:rsidR="0007374B" w:rsidRDefault="000650D7">
      <w:pPr>
        <w:pStyle w:val="a4"/>
        <w:numPr>
          <w:ilvl w:val="0"/>
          <w:numId w:val="10"/>
        </w:numPr>
        <w:tabs>
          <w:tab w:val="left" w:pos="1259"/>
        </w:tabs>
        <w:spacing w:before="287" w:line="360" w:lineRule="auto"/>
        <w:ind w:right="862" w:firstLine="0"/>
        <w:rPr>
          <w:sz w:val="26"/>
        </w:rPr>
      </w:pPr>
      <w:r>
        <w:rPr>
          <w:sz w:val="26"/>
        </w:rPr>
        <w:t>Обеспечитьтеоретическую,психологическую,методическуюподдержку молодых педагогов.</w:t>
      </w:r>
    </w:p>
    <w:p w:rsidR="0007374B" w:rsidRDefault="000650D7">
      <w:pPr>
        <w:pStyle w:val="a4"/>
        <w:numPr>
          <w:ilvl w:val="0"/>
          <w:numId w:val="10"/>
        </w:numPr>
        <w:tabs>
          <w:tab w:val="left" w:pos="1317"/>
          <w:tab w:val="left" w:pos="3256"/>
          <w:tab w:val="left" w:pos="4748"/>
          <w:tab w:val="left" w:pos="6676"/>
          <w:tab w:val="left" w:pos="7031"/>
          <w:tab w:val="left" w:pos="8864"/>
        </w:tabs>
        <w:spacing w:before="1" w:line="355" w:lineRule="auto"/>
        <w:ind w:right="854" w:firstLine="0"/>
        <w:rPr>
          <w:sz w:val="26"/>
        </w:rPr>
      </w:pPr>
      <w:r>
        <w:rPr>
          <w:spacing w:val="-2"/>
          <w:sz w:val="26"/>
        </w:rPr>
        <w:t>Стимулировать</w:t>
      </w:r>
      <w:r>
        <w:rPr>
          <w:sz w:val="26"/>
        </w:rPr>
        <w:tab/>
      </w:r>
      <w:r>
        <w:rPr>
          <w:spacing w:val="-2"/>
          <w:sz w:val="26"/>
        </w:rPr>
        <w:t>повышение</w:t>
      </w:r>
      <w:r>
        <w:rPr>
          <w:sz w:val="26"/>
        </w:rPr>
        <w:tab/>
      </w:r>
      <w:r>
        <w:rPr>
          <w:spacing w:val="-2"/>
          <w:sz w:val="26"/>
        </w:rPr>
        <w:t>теоретического</w:t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2"/>
          <w:sz w:val="26"/>
        </w:rPr>
        <w:t>практического</w:t>
      </w:r>
      <w:r>
        <w:rPr>
          <w:sz w:val="26"/>
        </w:rPr>
        <w:tab/>
      </w:r>
      <w:r>
        <w:rPr>
          <w:spacing w:val="-2"/>
          <w:sz w:val="26"/>
        </w:rPr>
        <w:t xml:space="preserve">уровня </w:t>
      </w:r>
      <w:r>
        <w:rPr>
          <w:sz w:val="26"/>
        </w:rPr>
        <w:t>педагогов, овладение современными педагогическими технологиями.</w:t>
      </w:r>
    </w:p>
    <w:p w:rsidR="0007374B" w:rsidRDefault="000650D7">
      <w:pPr>
        <w:pStyle w:val="a4"/>
        <w:numPr>
          <w:ilvl w:val="0"/>
          <w:numId w:val="10"/>
        </w:numPr>
        <w:tabs>
          <w:tab w:val="left" w:pos="1327"/>
          <w:tab w:val="left" w:pos="5073"/>
          <w:tab w:val="left" w:pos="6187"/>
          <w:tab w:val="left" w:pos="8064"/>
        </w:tabs>
        <w:spacing w:before="3" w:line="357" w:lineRule="auto"/>
        <w:ind w:right="845" w:firstLine="0"/>
        <w:rPr>
          <w:sz w:val="26"/>
        </w:rPr>
      </w:pPr>
      <w:r>
        <w:rPr>
          <w:sz w:val="26"/>
        </w:rPr>
        <w:t>Способствовать планированию</w:t>
      </w:r>
      <w:r>
        <w:rPr>
          <w:sz w:val="26"/>
        </w:rPr>
        <w:tab/>
      </w:r>
      <w:r>
        <w:rPr>
          <w:spacing w:val="-2"/>
          <w:sz w:val="26"/>
        </w:rPr>
        <w:t>карьеры</w:t>
      </w:r>
      <w:r>
        <w:rPr>
          <w:sz w:val="26"/>
        </w:rPr>
        <w:tab/>
      </w:r>
      <w:r>
        <w:rPr>
          <w:spacing w:val="-2"/>
          <w:sz w:val="26"/>
        </w:rPr>
        <w:t>молодых</w:t>
      </w:r>
      <w:r>
        <w:rPr>
          <w:sz w:val="26"/>
        </w:rPr>
        <w:tab/>
      </w:r>
      <w:r>
        <w:rPr>
          <w:spacing w:val="-2"/>
          <w:sz w:val="26"/>
        </w:rPr>
        <w:t xml:space="preserve">специалистов, </w:t>
      </w:r>
      <w:r>
        <w:rPr>
          <w:sz w:val="26"/>
        </w:rPr>
        <w:t>мотивации к повышению квалификационного уровня.</w:t>
      </w:r>
    </w:p>
    <w:p w:rsidR="0007374B" w:rsidRDefault="000650D7">
      <w:pPr>
        <w:pStyle w:val="a4"/>
        <w:numPr>
          <w:ilvl w:val="0"/>
          <w:numId w:val="10"/>
        </w:numPr>
        <w:tabs>
          <w:tab w:val="left" w:pos="1405"/>
          <w:tab w:val="left" w:pos="3066"/>
          <w:tab w:val="left" w:pos="4367"/>
          <w:tab w:val="left" w:pos="5563"/>
          <w:tab w:val="left" w:pos="7872"/>
        </w:tabs>
        <w:spacing w:before="12" w:line="355" w:lineRule="auto"/>
        <w:ind w:left="1405" w:right="1136" w:hanging="409"/>
        <w:rPr>
          <w:sz w:val="26"/>
        </w:rPr>
      </w:pPr>
      <w:r>
        <w:rPr>
          <w:spacing w:val="-2"/>
          <w:sz w:val="26"/>
        </w:rPr>
        <w:t>Отслеживать</w:t>
      </w:r>
      <w:r>
        <w:rPr>
          <w:sz w:val="26"/>
        </w:rPr>
        <w:tab/>
      </w:r>
      <w:r>
        <w:rPr>
          <w:spacing w:val="-2"/>
          <w:sz w:val="26"/>
        </w:rPr>
        <w:t>динамику</w:t>
      </w:r>
      <w:r>
        <w:rPr>
          <w:sz w:val="26"/>
        </w:rPr>
        <w:tab/>
      </w:r>
      <w:r>
        <w:rPr>
          <w:spacing w:val="-2"/>
          <w:sz w:val="26"/>
        </w:rPr>
        <w:t>развития</w:t>
      </w:r>
      <w:r>
        <w:rPr>
          <w:sz w:val="26"/>
        </w:rPr>
        <w:tab/>
      </w:r>
      <w:r>
        <w:rPr>
          <w:spacing w:val="-2"/>
          <w:sz w:val="26"/>
        </w:rPr>
        <w:t>профессиональной</w:t>
      </w:r>
      <w:r>
        <w:rPr>
          <w:sz w:val="26"/>
        </w:rPr>
        <w:tab/>
      </w:r>
      <w:r>
        <w:rPr>
          <w:spacing w:val="-2"/>
          <w:sz w:val="26"/>
        </w:rPr>
        <w:t xml:space="preserve">деятельности </w:t>
      </w:r>
      <w:r>
        <w:rPr>
          <w:sz w:val="26"/>
        </w:rPr>
        <w:t>каждого педагога.</w:t>
      </w:r>
    </w:p>
    <w:p w:rsidR="0007374B" w:rsidRDefault="000650D7">
      <w:pPr>
        <w:spacing w:before="90"/>
        <w:ind w:left="593"/>
        <w:rPr>
          <w:b/>
          <w:sz w:val="26"/>
        </w:rPr>
      </w:pPr>
      <w:r>
        <w:rPr>
          <w:b/>
          <w:spacing w:val="-2"/>
          <w:sz w:val="26"/>
        </w:rPr>
        <w:t>Основныенаправления:</w:t>
      </w:r>
    </w:p>
    <w:p w:rsidR="0007374B" w:rsidRDefault="000650D7">
      <w:pPr>
        <w:pStyle w:val="a4"/>
        <w:numPr>
          <w:ilvl w:val="0"/>
          <w:numId w:val="9"/>
        </w:numPr>
        <w:tabs>
          <w:tab w:val="left" w:pos="1311"/>
          <w:tab w:val="left" w:pos="1313"/>
          <w:tab w:val="left" w:pos="3059"/>
          <w:tab w:val="left" w:pos="5744"/>
          <w:tab w:val="left" w:pos="7384"/>
          <w:tab w:val="left" w:pos="8846"/>
          <w:tab w:val="left" w:pos="10207"/>
        </w:tabs>
        <w:spacing w:before="143" w:line="276" w:lineRule="auto"/>
        <w:ind w:right="151"/>
        <w:rPr>
          <w:sz w:val="28"/>
        </w:rPr>
      </w:pPr>
      <w:r>
        <w:rPr>
          <w:spacing w:val="-2"/>
          <w:sz w:val="28"/>
        </w:rPr>
        <w:t>Повышение</w:t>
      </w:r>
      <w:r>
        <w:rPr>
          <w:sz w:val="28"/>
        </w:rPr>
        <w:tab/>
      </w:r>
      <w:r>
        <w:rPr>
          <w:spacing w:val="-2"/>
          <w:sz w:val="28"/>
        </w:rPr>
        <w:t>профессионального</w:t>
      </w:r>
      <w:r>
        <w:rPr>
          <w:sz w:val="28"/>
        </w:rPr>
        <w:tab/>
      </w:r>
      <w:r>
        <w:rPr>
          <w:spacing w:val="-2"/>
          <w:sz w:val="28"/>
        </w:rPr>
        <w:t>мастерства</w:t>
      </w:r>
      <w:r>
        <w:rPr>
          <w:sz w:val="28"/>
        </w:rPr>
        <w:tab/>
      </w:r>
      <w:r>
        <w:rPr>
          <w:spacing w:val="-2"/>
          <w:sz w:val="28"/>
        </w:rPr>
        <w:t>молодого</w:t>
      </w:r>
      <w:r>
        <w:rPr>
          <w:sz w:val="28"/>
        </w:rPr>
        <w:tab/>
      </w:r>
      <w:r>
        <w:rPr>
          <w:spacing w:val="-2"/>
          <w:sz w:val="28"/>
        </w:rPr>
        <w:t>педагога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моделировании воспитательно-образовательного процесса.</w:t>
      </w:r>
    </w:p>
    <w:p w:rsidR="0007374B" w:rsidRDefault="000650D7">
      <w:pPr>
        <w:pStyle w:val="a4"/>
        <w:numPr>
          <w:ilvl w:val="0"/>
          <w:numId w:val="9"/>
        </w:numPr>
        <w:tabs>
          <w:tab w:val="left" w:pos="1312"/>
        </w:tabs>
        <w:spacing w:before="0" w:line="321" w:lineRule="exact"/>
        <w:ind w:left="1312" w:hanging="359"/>
        <w:rPr>
          <w:sz w:val="28"/>
        </w:rPr>
      </w:pPr>
      <w:r>
        <w:rPr>
          <w:sz w:val="28"/>
        </w:rPr>
        <w:t>Формированиенавыкаведенияпедагогической</w:t>
      </w:r>
      <w:r>
        <w:rPr>
          <w:spacing w:val="-2"/>
          <w:sz w:val="28"/>
        </w:rPr>
        <w:t>документации.</w:t>
      </w:r>
    </w:p>
    <w:p w:rsidR="0007374B" w:rsidRDefault="000650D7">
      <w:pPr>
        <w:pStyle w:val="a4"/>
        <w:numPr>
          <w:ilvl w:val="0"/>
          <w:numId w:val="9"/>
        </w:numPr>
        <w:tabs>
          <w:tab w:val="left" w:pos="1311"/>
          <w:tab w:val="left" w:pos="1313"/>
          <w:tab w:val="left" w:pos="2882"/>
          <w:tab w:val="left" w:pos="4926"/>
          <w:tab w:val="left" w:pos="6010"/>
          <w:tab w:val="left" w:pos="6595"/>
          <w:tab w:val="left" w:pos="8864"/>
        </w:tabs>
        <w:spacing w:before="48" w:line="276" w:lineRule="auto"/>
        <w:ind w:right="151"/>
        <w:rPr>
          <w:sz w:val="28"/>
        </w:rPr>
      </w:pPr>
      <w:r>
        <w:rPr>
          <w:spacing w:val="-2"/>
          <w:sz w:val="28"/>
        </w:rPr>
        <w:t>Изучение</w:t>
      </w:r>
      <w:r>
        <w:rPr>
          <w:sz w:val="28"/>
        </w:rPr>
        <w:tab/>
      </w:r>
      <w:r>
        <w:rPr>
          <w:spacing w:val="-2"/>
          <w:sz w:val="28"/>
        </w:rPr>
        <w:t>нормативных</w:t>
      </w:r>
      <w:r>
        <w:rPr>
          <w:sz w:val="28"/>
        </w:rPr>
        <w:tab/>
      </w:r>
      <w:r>
        <w:rPr>
          <w:spacing w:val="-4"/>
          <w:sz w:val="28"/>
        </w:rPr>
        <w:t>актов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инструктивных</w:t>
      </w:r>
      <w:r>
        <w:rPr>
          <w:sz w:val="28"/>
        </w:rPr>
        <w:tab/>
      </w:r>
      <w:r>
        <w:rPr>
          <w:spacing w:val="-2"/>
          <w:sz w:val="28"/>
        </w:rPr>
        <w:t xml:space="preserve">документов, </w:t>
      </w:r>
      <w:r>
        <w:rPr>
          <w:sz w:val="28"/>
        </w:rPr>
        <w:t>обеспечивающих реализацию воспитательно-образовательного процесса.</w:t>
      </w:r>
    </w:p>
    <w:p w:rsidR="0007374B" w:rsidRDefault="0007374B">
      <w:pPr>
        <w:pStyle w:val="a4"/>
        <w:spacing w:line="276" w:lineRule="auto"/>
        <w:rPr>
          <w:sz w:val="28"/>
        </w:rPr>
        <w:sectPr w:rsidR="0007374B">
          <w:pgSz w:w="11910" w:h="16840"/>
          <w:pgMar w:top="1380" w:right="708" w:bottom="0" w:left="708" w:header="720" w:footer="720" w:gutter="0"/>
          <w:cols w:space="720"/>
        </w:sectPr>
      </w:pPr>
    </w:p>
    <w:p w:rsidR="0007374B" w:rsidRDefault="000650D7">
      <w:pPr>
        <w:pStyle w:val="a4"/>
        <w:numPr>
          <w:ilvl w:val="0"/>
          <w:numId w:val="9"/>
        </w:numPr>
        <w:tabs>
          <w:tab w:val="left" w:pos="1312"/>
        </w:tabs>
        <w:spacing w:before="74"/>
        <w:ind w:left="1312" w:hanging="359"/>
        <w:rPr>
          <w:sz w:val="28"/>
        </w:rPr>
      </w:pPr>
      <w:r>
        <w:rPr>
          <w:sz w:val="28"/>
        </w:rPr>
        <w:lastRenderedPageBreak/>
        <w:t>Развитиепрофессиональной</w:t>
      </w:r>
      <w:r>
        <w:rPr>
          <w:spacing w:val="-2"/>
          <w:sz w:val="28"/>
        </w:rPr>
        <w:t>компетенции.</w:t>
      </w:r>
    </w:p>
    <w:p w:rsidR="0007374B" w:rsidRDefault="000650D7">
      <w:pPr>
        <w:pStyle w:val="a4"/>
        <w:numPr>
          <w:ilvl w:val="0"/>
          <w:numId w:val="9"/>
        </w:numPr>
        <w:tabs>
          <w:tab w:val="left" w:pos="1311"/>
          <w:tab w:val="left" w:pos="1313"/>
        </w:tabs>
        <w:spacing w:before="48" w:line="276" w:lineRule="auto"/>
        <w:ind w:right="255"/>
        <w:rPr>
          <w:sz w:val="28"/>
        </w:rPr>
      </w:pPr>
      <w:r>
        <w:rPr>
          <w:spacing w:val="-2"/>
          <w:sz w:val="28"/>
        </w:rPr>
        <w:t>Изучениеуровняпрофессиональнойподготовкимолодыхпедагоговианализрезультатовработынаставничества.</w:t>
      </w:r>
    </w:p>
    <w:p w:rsidR="0007374B" w:rsidRDefault="0007374B">
      <w:pPr>
        <w:pStyle w:val="a3"/>
        <w:spacing w:before="65"/>
        <w:ind w:left="0"/>
        <w:rPr>
          <w:sz w:val="28"/>
        </w:rPr>
      </w:pPr>
    </w:p>
    <w:p w:rsidR="0007374B" w:rsidRDefault="000650D7">
      <w:pPr>
        <w:pStyle w:val="3"/>
      </w:pPr>
      <w:bookmarkStart w:id="2" w:name="Условия_эффективности_работы:"/>
      <w:bookmarkEnd w:id="2"/>
      <w:r>
        <w:t>Условияэффективности</w:t>
      </w:r>
      <w:r>
        <w:rPr>
          <w:spacing w:val="-2"/>
        </w:rPr>
        <w:t>работы:</w:t>
      </w:r>
    </w:p>
    <w:p w:rsidR="0007374B" w:rsidRDefault="000650D7">
      <w:pPr>
        <w:pStyle w:val="a4"/>
        <w:numPr>
          <w:ilvl w:val="0"/>
          <w:numId w:val="8"/>
        </w:numPr>
        <w:tabs>
          <w:tab w:val="left" w:pos="1255"/>
        </w:tabs>
        <w:spacing w:before="138"/>
        <w:ind w:left="1255" w:hanging="259"/>
        <w:rPr>
          <w:sz w:val="26"/>
        </w:rPr>
      </w:pPr>
      <w:r>
        <w:rPr>
          <w:sz w:val="26"/>
        </w:rPr>
        <w:t>Взаимосвязьвсехзвеньевметодическойдеятельности,еёформи</w:t>
      </w:r>
      <w:r>
        <w:rPr>
          <w:spacing w:val="-2"/>
          <w:sz w:val="26"/>
        </w:rPr>
        <w:t>методов.</w:t>
      </w:r>
    </w:p>
    <w:p w:rsidR="0007374B" w:rsidRDefault="000650D7">
      <w:pPr>
        <w:pStyle w:val="a4"/>
        <w:numPr>
          <w:ilvl w:val="0"/>
          <w:numId w:val="8"/>
        </w:numPr>
        <w:tabs>
          <w:tab w:val="left" w:pos="1269"/>
        </w:tabs>
        <w:spacing w:before="147" w:line="355" w:lineRule="auto"/>
        <w:ind w:left="996" w:right="848" w:firstLine="0"/>
        <w:rPr>
          <w:sz w:val="26"/>
        </w:rPr>
      </w:pPr>
      <w:r>
        <w:rPr>
          <w:sz w:val="26"/>
        </w:rPr>
        <w:t>Системностьинепрерывностьворган</w:t>
      </w:r>
      <w:r>
        <w:rPr>
          <w:sz w:val="26"/>
        </w:rPr>
        <w:t>изациивсехформвзаимодействия педагога наставника и наставляемого молодого педагога.</w:t>
      </w:r>
    </w:p>
    <w:p w:rsidR="0007374B" w:rsidRDefault="000650D7">
      <w:pPr>
        <w:pStyle w:val="a4"/>
        <w:numPr>
          <w:ilvl w:val="0"/>
          <w:numId w:val="8"/>
        </w:numPr>
        <w:tabs>
          <w:tab w:val="left" w:pos="1255"/>
        </w:tabs>
        <w:spacing w:before="4"/>
        <w:ind w:left="1255" w:hanging="259"/>
        <w:rPr>
          <w:sz w:val="26"/>
        </w:rPr>
      </w:pPr>
      <w:r>
        <w:rPr>
          <w:sz w:val="26"/>
        </w:rPr>
        <w:t>Сочетаниетеоретическихипрактическихформ</w:t>
      </w:r>
      <w:r>
        <w:rPr>
          <w:spacing w:val="-2"/>
          <w:sz w:val="26"/>
        </w:rPr>
        <w:t>работы.</w:t>
      </w:r>
    </w:p>
    <w:p w:rsidR="0007374B" w:rsidRDefault="000650D7">
      <w:pPr>
        <w:pStyle w:val="a4"/>
        <w:numPr>
          <w:ilvl w:val="0"/>
          <w:numId w:val="8"/>
        </w:numPr>
        <w:tabs>
          <w:tab w:val="left" w:pos="1255"/>
        </w:tabs>
        <w:spacing w:before="148"/>
        <w:ind w:left="1255" w:hanging="259"/>
        <w:rPr>
          <w:sz w:val="28"/>
        </w:rPr>
      </w:pPr>
      <w:r>
        <w:rPr>
          <w:sz w:val="26"/>
        </w:rPr>
        <w:t>Анализрезультатовработы</w:t>
      </w:r>
      <w:r>
        <w:rPr>
          <w:sz w:val="28"/>
        </w:rPr>
        <w:t>(диагностикаразвития</w:t>
      </w:r>
      <w:r>
        <w:rPr>
          <w:spacing w:val="-2"/>
          <w:sz w:val="28"/>
        </w:rPr>
        <w:t>детей)</w:t>
      </w:r>
    </w:p>
    <w:p w:rsidR="0007374B" w:rsidRDefault="000650D7">
      <w:pPr>
        <w:pStyle w:val="a4"/>
        <w:numPr>
          <w:ilvl w:val="0"/>
          <w:numId w:val="8"/>
        </w:numPr>
        <w:tabs>
          <w:tab w:val="left" w:pos="1322"/>
          <w:tab w:val="left" w:pos="3314"/>
          <w:tab w:val="left" w:pos="4974"/>
          <w:tab w:val="left" w:pos="6351"/>
          <w:tab w:val="left" w:pos="8362"/>
          <w:tab w:val="left" w:pos="8779"/>
        </w:tabs>
        <w:spacing w:before="167" w:line="355" w:lineRule="auto"/>
        <w:ind w:left="996" w:right="845" w:firstLine="0"/>
        <w:rPr>
          <w:sz w:val="26"/>
        </w:rPr>
      </w:pPr>
      <w:r>
        <w:rPr>
          <w:spacing w:val="-2"/>
          <w:sz w:val="26"/>
        </w:rPr>
        <w:t>Своевременное</w:t>
      </w:r>
      <w:r>
        <w:rPr>
          <w:sz w:val="26"/>
        </w:rPr>
        <w:tab/>
      </w:r>
      <w:r>
        <w:rPr>
          <w:spacing w:val="-2"/>
          <w:sz w:val="26"/>
        </w:rPr>
        <w:t>обеспечение</w:t>
      </w:r>
      <w:r>
        <w:rPr>
          <w:sz w:val="26"/>
        </w:rPr>
        <w:tab/>
      </w:r>
      <w:r>
        <w:rPr>
          <w:spacing w:val="-2"/>
          <w:sz w:val="26"/>
        </w:rPr>
        <w:t>педагогов</w:t>
      </w:r>
      <w:r>
        <w:rPr>
          <w:sz w:val="26"/>
        </w:rPr>
        <w:tab/>
      </w:r>
      <w:r>
        <w:rPr>
          <w:spacing w:val="-2"/>
          <w:sz w:val="26"/>
        </w:rPr>
        <w:t>педагогической</w:t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2"/>
          <w:sz w:val="26"/>
        </w:rPr>
        <w:t>учебно-</w:t>
      </w:r>
      <w:r>
        <w:rPr>
          <w:sz w:val="26"/>
        </w:rPr>
        <w:t>методической ин</w:t>
      </w:r>
      <w:r>
        <w:rPr>
          <w:sz w:val="26"/>
        </w:rPr>
        <w:t>формацией.</w:t>
      </w:r>
    </w:p>
    <w:p w:rsidR="0007374B" w:rsidRDefault="000650D7">
      <w:pPr>
        <w:pStyle w:val="3"/>
        <w:spacing w:before="23"/>
      </w:pPr>
      <w:bookmarkStart w:id="3" w:name="Формы_и_методы_работы_педагога-наставник"/>
      <w:bookmarkEnd w:id="3"/>
      <w:r>
        <w:t>Формыиметодыработыпедагога-наставникасмолодыми</w:t>
      </w:r>
      <w:r>
        <w:rPr>
          <w:spacing w:val="-2"/>
        </w:rPr>
        <w:t>специалистами:</w:t>
      </w:r>
    </w:p>
    <w:p w:rsidR="0007374B" w:rsidRDefault="000650D7">
      <w:pPr>
        <w:pStyle w:val="a4"/>
        <w:numPr>
          <w:ilvl w:val="1"/>
          <w:numId w:val="8"/>
        </w:numPr>
        <w:tabs>
          <w:tab w:val="left" w:pos="1702"/>
        </w:tabs>
        <w:spacing w:before="137"/>
        <w:ind w:left="1702" w:hanging="706"/>
        <w:rPr>
          <w:rFonts w:ascii="Wingdings" w:hAnsi="Wingdings"/>
          <w:color w:val="171717"/>
          <w:sz w:val="26"/>
        </w:rPr>
      </w:pPr>
      <w:r>
        <w:rPr>
          <w:spacing w:val="-2"/>
          <w:sz w:val="26"/>
        </w:rPr>
        <w:t>Консультирование(индивидуальное,групповое);</w:t>
      </w:r>
    </w:p>
    <w:p w:rsidR="0007374B" w:rsidRDefault="000650D7">
      <w:pPr>
        <w:pStyle w:val="a4"/>
        <w:numPr>
          <w:ilvl w:val="1"/>
          <w:numId w:val="8"/>
        </w:numPr>
        <w:tabs>
          <w:tab w:val="left" w:pos="1702"/>
          <w:tab w:val="left" w:pos="3064"/>
          <w:tab w:val="left" w:pos="4144"/>
          <w:tab w:val="left" w:pos="5636"/>
          <w:tab w:val="left" w:pos="7392"/>
          <w:tab w:val="left" w:pos="8557"/>
        </w:tabs>
        <w:spacing w:before="4" w:line="357" w:lineRule="auto"/>
        <w:ind w:right="846" w:firstLine="0"/>
        <w:rPr>
          <w:rFonts w:ascii="Wingdings" w:hAnsi="Wingdings"/>
          <w:color w:val="171717"/>
          <w:sz w:val="26"/>
        </w:rPr>
      </w:pPr>
      <w:r>
        <w:rPr>
          <w:spacing w:val="-2"/>
          <w:sz w:val="26"/>
        </w:rPr>
        <w:t>Активные</w:t>
      </w:r>
      <w:r>
        <w:rPr>
          <w:sz w:val="26"/>
        </w:rPr>
        <w:tab/>
      </w:r>
      <w:r>
        <w:rPr>
          <w:spacing w:val="-2"/>
          <w:sz w:val="26"/>
        </w:rPr>
        <w:t>методы</w:t>
      </w:r>
      <w:r>
        <w:rPr>
          <w:sz w:val="26"/>
        </w:rPr>
        <w:tab/>
      </w:r>
      <w:r>
        <w:rPr>
          <w:spacing w:val="-2"/>
          <w:sz w:val="26"/>
        </w:rPr>
        <w:t>(семинары,</w:t>
      </w:r>
      <w:r>
        <w:rPr>
          <w:sz w:val="26"/>
        </w:rPr>
        <w:tab/>
      </w:r>
      <w:r>
        <w:rPr>
          <w:spacing w:val="-2"/>
          <w:sz w:val="26"/>
        </w:rPr>
        <w:t>практические</w:t>
      </w:r>
      <w:r>
        <w:rPr>
          <w:sz w:val="26"/>
        </w:rPr>
        <w:tab/>
      </w:r>
      <w:r>
        <w:rPr>
          <w:spacing w:val="-2"/>
          <w:sz w:val="26"/>
        </w:rPr>
        <w:t>занятия,</w:t>
      </w:r>
      <w:r>
        <w:rPr>
          <w:sz w:val="26"/>
        </w:rPr>
        <w:tab/>
      </w:r>
      <w:r>
        <w:rPr>
          <w:spacing w:val="-2"/>
          <w:sz w:val="26"/>
        </w:rPr>
        <w:t xml:space="preserve">тренинги, </w:t>
      </w:r>
      <w:r>
        <w:rPr>
          <w:sz w:val="26"/>
        </w:rPr>
        <w:t>собеседование, творческие мастерские, мастер-классы).</w:t>
      </w:r>
    </w:p>
    <w:p w:rsidR="0007374B" w:rsidRDefault="000650D7">
      <w:pPr>
        <w:pStyle w:val="3"/>
        <w:spacing w:before="17"/>
        <w:jc w:val="both"/>
      </w:pPr>
      <w:bookmarkStart w:id="4" w:name="Деятельность_наставника:"/>
      <w:bookmarkEnd w:id="4"/>
      <w:r>
        <w:t>Деятельность</w:t>
      </w:r>
      <w:r>
        <w:rPr>
          <w:spacing w:val="-2"/>
        </w:rPr>
        <w:t>наставника:</w:t>
      </w:r>
    </w:p>
    <w:p w:rsidR="0007374B" w:rsidRDefault="000650D7">
      <w:pPr>
        <w:pStyle w:val="a4"/>
        <w:numPr>
          <w:ilvl w:val="0"/>
          <w:numId w:val="7"/>
        </w:numPr>
        <w:tabs>
          <w:tab w:val="left" w:pos="1210"/>
        </w:tabs>
        <w:spacing w:before="137" w:line="357" w:lineRule="auto"/>
        <w:ind w:right="843" w:firstLine="0"/>
        <w:jc w:val="both"/>
        <w:rPr>
          <w:sz w:val="26"/>
        </w:rPr>
      </w:pPr>
      <w:r>
        <w:rPr>
          <w:sz w:val="26"/>
        </w:rPr>
        <w:t xml:space="preserve">й </w:t>
      </w:r>
      <w:r>
        <w:rPr>
          <w:sz w:val="26"/>
        </w:rPr>
        <w:t>этап – адаптационный. 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</w:p>
    <w:p w:rsidR="0007374B" w:rsidRDefault="000650D7">
      <w:pPr>
        <w:pStyle w:val="a4"/>
        <w:numPr>
          <w:ilvl w:val="0"/>
          <w:numId w:val="7"/>
        </w:numPr>
        <w:tabs>
          <w:tab w:val="left" w:pos="1210"/>
        </w:tabs>
        <w:spacing w:before="13" w:line="357" w:lineRule="auto"/>
        <w:ind w:right="844" w:firstLine="0"/>
        <w:jc w:val="both"/>
        <w:rPr>
          <w:sz w:val="26"/>
        </w:rPr>
      </w:pPr>
      <w:r>
        <w:rPr>
          <w:sz w:val="26"/>
        </w:rPr>
        <w:t>йэтап–основной(проектировочный). Наставникразрабатываетиреализует про</w:t>
      </w:r>
      <w:r>
        <w:rPr>
          <w:sz w:val="26"/>
        </w:rPr>
        <w:t xml:space="preserve">грамму адаптации, осуществляет корректировку профессиональных умений молодого педагога, помогает выстроить емусобственную программу </w:t>
      </w:r>
      <w:r>
        <w:rPr>
          <w:spacing w:val="-2"/>
          <w:sz w:val="26"/>
        </w:rPr>
        <w:t>самосовершенствования.</w:t>
      </w:r>
    </w:p>
    <w:p w:rsidR="0007374B" w:rsidRDefault="000650D7">
      <w:pPr>
        <w:pStyle w:val="a4"/>
        <w:numPr>
          <w:ilvl w:val="0"/>
          <w:numId w:val="7"/>
        </w:numPr>
        <w:tabs>
          <w:tab w:val="left" w:pos="1210"/>
        </w:tabs>
        <w:spacing w:before="9" w:line="360" w:lineRule="auto"/>
        <w:ind w:right="845" w:firstLine="0"/>
        <w:jc w:val="both"/>
        <w:rPr>
          <w:sz w:val="26"/>
        </w:rPr>
      </w:pPr>
      <w:r>
        <w:rPr>
          <w:sz w:val="26"/>
        </w:rPr>
        <w:t>й этап – контрольно-оценочный. Наставник проверяет уровень профессиональной компетентности молодого п</w:t>
      </w:r>
      <w:r>
        <w:rPr>
          <w:sz w:val="26"/>
        </w:rPr>
        <w:t>едагога, определяет степень его готовности к выполнению своих функциональных обязанностей.</w:t>
      </w:r>
    </w:p>
    <w:p w:rsidR="0007374B" w:rsidRDefault="000650D7">
      <w:pPr>
        <w:pStyle w:val="2"/>
        <w:spacing w:before="153"/>
        <w:ind w:left="996"/>
      </w:pPr>
      <w:bookmarkStart w:id="5" w:name="Ожидаемые_результаты:"/>
      <w:bookmarkEnd w:id="5"/>
      <w:r>
        <w:t>Ожидаемые</w:t>
      </w:r>
      <w:r>
        <w:rPr>
          <w:spacing w:val="-2"/>
        </w:rPr>
        <w:t>результаты:</w:t>
      </w:r>
    </w:p>
    <w:p w:rsidR="0007374B" w:rsidRDefault="000650D7">
      <w:pPr>
        <w:pStyle w:val="3"/>
        <w:spacing w:before="153"/>
        <w:jc w:val="both"/>
      </w:pPr>
      <w:bookmarkStart w:id="6" w:name="Для_молодого_специалиста:"/>
      <w:bookmarkEnd w:id="6"/>
      <w:r>
        <w:t>Длямолодого</w:t>
      </w:r>
      <w:r>
        <w:rPr>
          <w:spacing w:val="-2"/>
        </w:rPr>
        <w:t>специалиста:</w:t>
      </w:r>
    </w:p>
    <w:p w:rsidR="0007374B" w:rsidRDefault="000650D7">
      <w:pPr>
        <w:pStyle w:val="a4"/>
        <w:numPr>
          <w:ilvl w:val="1"/>
          <w:numId w:val="8"/>
        </w:numPr>
        <w:tabs>
          <w:tab w:val="left" w:pos="1702"/>
        </w:tabs>
        <w:spacing w:before="139" w:line="357" w:lineRule="auto"/>
        <w:ind w:right="842" w:firstLine="0"/>
        <w:rPr>
          <w:rFonts w:ascii="Wingdings" w:hAnsi="Wingdings"/>
          <w:sz w:val="26"/>
        </w:rPr>
      </w:pPr>
      <w:r>
        <w:rPr>
          <w:sz w:val="26"/>
        </w:rPr>
        <w:t>Познаниемолодымпедагогомсвоихпрофессиональныхкачестви ориентация на ценности саморазвития.</w:t>
      </w:r>
    </w:p>
    <w:p w:rsidR="0007374B" w:rsidRDefault="000650D7">
      <w:pPr>
        <w:pStyle w:val="a4"/>
        <w:numPr>
          <w:ilvl w:val="1"/>
          <w:numId w:val="8"/>
        </w:numPr>
        <w:tabs>
          <w:tab w:val="left" w:pos="1702"/>
          <w:tab w:val="left" w:pos="3568"/>
          <w:tab w:val="left" w:pos="5036"/>
          <w:tab w:val="left" w:pos="5582"/>
          <w:tab w:val="left" w:pos="8005"/>
          <w:tab w:val="left" w:pos="8413"/>
        </w:tabs>
        <w:spacing w:before="6" w:line="357" w:lineRule="auto"/>
        <w:ind w:right="860" w:firstLine="0"/>
        <w:rPr>
          <w:rFonts w:ascii="Wingdings" w:hAnsi="Wingdings"/>
          <w:sz w:val="26"/>
        </w:rPr>
      </w:pPr>
      <w:r>
        <w:rPr>
          <w:spacing w:val="-2"/>
          <w:sz w:val="26"/>
        </w:rPr>
        <w:t>Качественные</w:t>
      </w:r>
      <w:r>
        <w:rPr>
          <w:sz w:val="26"/>
        </w:rPr>
        <w:tab/>
      </w:r>
      <w:r>
        <w:rPr>
          <w:spacing w:val="-2"/>
          <w:sz w:val="26"/>
        </w:rPr>
        <w:t>изменения</w:t>
      </w:r>
      <w:r>
        <w:rPr>
          <w:sz w:val="26"/>
        </w:rPr>
        <w:tab/>
      </w:r>
      <w:r>
        <w:rPr>
          <w:spacing w:val="-6"/>
          <w:sz w:val="26"/>
        </w:rPr>
        <w:t>во</w:t>
      </w:r>
      <w:r>
        <w:rPr>
          <w:sz w:val="26"/>
        </w:rPr>
        <w:tab/>
      </w:r>
      <w:r>
        <w:rPr>
          <w:spacing w:val="-2"/>
          <w:sz w:val="26"/>
        </w:rPr>
        <w:t>взаимоотношениях</w:t>
      </w:r>
      <w:r>
        <w:rPr>
          <w:sz w:val="26"/>
        </w:rPr>
        <w:tab/>
      </w:r>
      <w:r>
        <w:rPr>
          <w:spacing w:val="-10"/>
          <w:sz w:val="26"/>
        </w:rPr>
        <w:t>с</w:t>
      </w:r>
      <w:r>
        <w:rPr>
          <w:sz w:val="26"/>
        </w:rPr>
        <w:tab/>
      </w:r>
      <w:r>
        <w:rPr>
          <w:spacing w:val="-2"/>
          <w:sz w:val="26"/>
        </w:rPr>
        <w:t xml:space="preserve">коллегами, </w:t>
      </w:r>
      <w:r>
        <w:rPr>
          <w:sz w:val="26"/>
        </w:rPr>
        <w:t>воспитанниками, родителями (законными представителями).</w:t>
      </w:r>
    </w:p>
    <w:p w:rsidR="0007374B" w:rsidRDefault="000650D7">
      <w:pPr>
        <w:pStyle w:val="a4"/>
        <w:numPr>
          <w:ilvl w:val="1"/>
          <w:numId w:val="8"/>
        </w:numPr>
        <w:tabs>
          <w:tab w:val="left" w:pos="1702"/>
        </w:tabs>
        <w:spacing w:before="2"/>
        <w:ind w:left="1702" w:hanging="706"/>
        <w:rPr>
          <w:rFonts w:ascii="Wingdings" w:hAnsi="Wingdings"/>
          <w:sz w:val="26"/>
        </w:rPr>
      </w:pPr>
      <w:r>
        <w:rPr>
          <w:sz w:val="26"/>
        </w:rPr>
        <w:t>Стремлениевзаимодействоватьсустановкойнаоткрытость,</w:t>
      </w:r>
      <w:r>
        <w:rPr>
          <w:spacing w:val="-2"/>
          <w:sz w:val="26"/>
        </w:rPr>
        <w:t>взаимопомощь.</w:t>
      </w:r>
    </w:p>
    <w:p w:rsidR="0007374B" w:rsidRDefault="0007374B">
      <w:pPr>
        <w:pStyle w:val="a4"/>
        <w:rPr>
          <w:rFonts w:ascii="Wingdings" w:hAnsi="Wingdings"/>
          <w:sz w:val="26"/>
        </w:rPr>
        <w:sectPr w:rsidR="0007374B">
          <w:pgSz w:w="11910" w:h="16840"/>
          <w:pgMar w:top="1360" w:right="708" w:bottom="280" w:left="708" w:header="720" w:footer="720" w:gutter="0"/>
          <w:cols w:space="720"/>
        </w:sectPr>
      </w:pPr>
    </w:p>
    <w:p w:rsidR="0007374B" w:rsidRDefault="000650D7">
      <w:pPr>
        <w:pStyle w:val="a4"/>
        <w:numPr>
          <w:ilvl w:val="1"/>
          <w:numId w:val="8"/>
        </w:numPr>
        <w:tabs>
          <w:tab w:val="left" w:pos="1701"/>
        </w:tabs>
        <w:spacing w:before="73" w:line="367" w:lineRule="auto"/>
        <w:ind w:right="854" w:firstLine="0"/>
        <w:jc w:val="both"/>
        <w:rPr>
          <w:rFonts w:ascii="Wingdings" w:hAnsi="Wingdings"/>
          <w:sz w:val="26"/>
        </w:rPr>
      </w:pPr>
      <w:r>
        <w:rPr>
          <w:sz w:val="26"/>
        </w:rPr>
        <w:lastRenderedPageBreak/>
        <w:t>Рост профессиональной и методической компетенции молодых педагогов, повышение уровняих гото</w:t>
      </w:r>
      <w:r>
        <w:rPr>
          <w:sz w:val="26"/>
        </w:rPr>
        <w:t xml:space="preserve">вности к педагогической деятельности. </w:t>
      </w:r>
      <w:bookmarkStart w:id="7" w:name="Для_наставника:"/>
      <w:bookmarkEnd w:id="7"/>
      <w:r>
        <w:rPr>
          <w:b/>
          <w:sz w:val="26"/>
        </w:rPr>
        <w:t>Для наставника:</w:t>
      </w:r>
    </w:p>
    <w:p w:rsidR="0007374B" w:rsidRDefault="000650D7">
      <w:pPr>
        <w:pStyle w:val="a4"/>
        <w:numPr>
          <w:ilvl w:val="1"/>
          <w:numId w:val="8"/>
        </w:numPr>
        <w:tabs>
          <w:tab w:val="left" w:pos="1701"/>
        </w:tabs>
        <w:spacing w:before="0" w:line="276" w:lineRule="exact"/>
        <w:ind w:left="1701" w:hanging="705"/>
        <w:jc w:val="both"/>
        <w:rPr>
          <w:rFonts w:ascii="Wingdings" w:hAnsi="Wingdings"/>
          <w:color w:val="171717"/>
          <w:sz w:val="26"/>
        </w:rPr>
      </w:pPr>
      <w:r>
        <w:rPr>
          <w:sz w:val="26"/>
        </w:rPr>
        <w:t>Эффективныйспособ</w:t>
      </w:r>
      <w:r>
        <w:rPr>
          <w:spacing w:val="-2"/>
          <w:sz w:val="26"/>
        </w:rPr>
        <w:t>самореализации;</w:t>
      </w:r>
    </w:p>
    <w:p w:rsidR="0007374B" w:rsidRDefault="000650D7">
      <w:pPr>
        <w:pStyle w:val="a4"/>
        <w:numPr>
          <w:ilvl w:val="1"/>
          <w:numId w:val="8"/>
        </w:numPr>
        <w:tabs>
          <w:tab w:val="left" w:pos="1701"/>
        </w:tabs>
        <w:spacing w:before="148"/>
        <w:ind w:left="1701" w:hanging="705"/>
        <w:jc w:val="both"/>
        <w:rPr>
          <w:rFonts w:ascii="Wingdings" w:hAnsi="Wingdings"/>
          <w:color w:val="171717"/>
          <w:sz w:val="26"/>
        </w:rPr>
      </w:pPr>
      <w:r>
        <w:rPr>
          <w:sz w:val="26"/>
        </w:rPr>
        <w:t>Повышение</w:t>
      </w:r>
      <w:r>
        <w:rPr>
          <w:spacing w:val="-2"/>
          <w:sz w:val="26"/>
        </w:rPr>
        <w:t>квалификации;</w:t>
      </w:r>
    </w:p>
    <w:p w:rsidR="0007374B" w:rsidRDefault="000650D7">
      <w:pPr>
        <w:pStyle w:val="a4"/>
        <w:numPr>
          <w:ilvl w:val="1"/>
          <w:numId w:val="8"/>
        </w:numPr>
        <w:tabs>
          <w:tab w:val="left" w:pos="1701"/>
        </w:tabs>
        <w:ind w:left="1701" w:hanging="705"/>
        <w:jc w:val="both"/>
        <w:rPr>
          <w:rFonts w:ascii="Wingdings" w:hAnsi="Wingdings"/>
          <w:color w:val="171717"/>
          <w:sz w:val="26"/>
        </w:rPr>
      </w:pPr>
      <w:r>
        <w:rPr>
          <w:sz w:val="26"/>
        </w:rPr>
        <w:t>Достижениеболеевысокогоуровняпрофессиональной</w:t>
      </w:r>
      <w:r>
        <w:rPr>
          <w:spacing w:val="-2"/>
          <w:sz w:val="26"/>
        </w:rPr>
        <w:t>компетенции.</w:t>
      </w:r>
    </w:p>
    <w:p w:rsidR="0007374B" w:rsidRDefault="000650D7">
      <w:pPr>
        <w:pStyle w:val="3"/>
        <w:spacing w:before="153"/>
        <w:ind w:left="1059"/>
      </w:pPr>
      <w:bookmarkStart w:id="8" w:name="Для_образовательной_организации:"/>
      <w:bookmarkEnd w:id="8"/>
      <w:r>
        <w:t>Дляобразовательной</w:t>
      </w:r>
      <w:r>
        <w:rPr>
          <w:spacing w:val="-2"/>
        </w:rPr>
        <w:t>организации:</w:t>
      </w:r>
    </w:p>
    <w:p w:rsidR="0007374B" w:rsidRDefault="000650D7">
      <w:pPr>
        <w:pStyle w:val="a4"/>
        <w:numPr>
          <w:ilvl w:val="1"/>
          <w:numId w:val="8"/>
        </w:numPr>
        <w:tabs>
          <w:tab w:val="left" w:pos="1702"/>
        </w:tabs>
        <w:spacing w:before="147"/>
        <w:ind w:left="1702" w:hanging="706"/>
        <w:rPr>
          <w:rFonts w:ascii="Wingdings" w:hAnsi="Wingdings"/>
          <w:color w:val="171717"/>
          <w:sz w:val="26"/>
        </w:rPr>
      </w:pPr>
      <w:r>
        <w:rPr>
          <w:sz w:val="26"/>
        </w:rPr>
        <w:t>Успешнаяадаптациямолодых</w:t>
      </w:r>
      <w:r>
        <w:rPr>
          <w:spacing w:val="-2"/>
          <w:sz w:val="26"/>
        </w:rPr>
        <w:t>специалистов;</w:t>
      </w:r>
    </w:p>
    <w:p w:rsidR="0007374B" w:rsidRDefault="000650D7">
      <w:pPr>
        <w:pStyle w:val="a4"/>
        <w:numPr>
          <w:ilvl w:val="1"/>
          <w:numId w:val="8"/>
        </w:numPr>
        <w:tabs>
          <w:tab w:val="left" w:pos="1702"/>
          <w:tab w:val="left" w:pos="3280"/>
          <w:tab w:val="left" w:pos="4355"/>
          <w:tab w:val="left" w:pos="6408"/>
          <w:tab w:val="left" w:pos="7699"/>
          <w:tab w:val="left" w:pos="9517"/>
        </w:tabs>
        <w:spacing w:before="147" w:line="357" w:lineRule="auto"/>
        <w:ind w:right="851" w:firstLine="0"/>
        <w:rPr>
          <w:rFonts w:ascii="Wingdings" w:hAnsi="Wingdings"/>
          <w:color w:val="171717"/>
          <w:sz w:val="26"/>
        </w:rPr>
      </w:pPr>
      <w:r>
        <w:rPr>
          <w:spacing w:val="-2"/>
          <w:sz w:val="26"/>
        </w:rPr>
        <w:t>повышение</w:t>
      </w:r>
      <w:r>
        <w:rPr>
          <w:sz w:val="26"/>
        </w:rPr>
        <w:tab/>
      </w:r>
      <w:r>
        <w:rPr>
          <w:spacing w:val="-2"/>
          <w:sz w:val="26"/>
        </w:rPr>
        <w:t>уровня</w:t>
      </w:r>
      <w:r>
        <w:rPr>
          <w:sz w:val="26"/>
        </w:rPr>
        <w:tab/>
      </w:r>
      <w:r>
        <w:rPr>
          <w:spacing w:val="-2"/>
          <w:sz w:val="26"/>
        </w:rPr>
        <w:t>закрепляемости</w:t>
      </w:r>
      <w:r>
        <w:rPr>
          <w:sz w:val="26"/>
        </w:rPr>
        <w:tab/>
      </w:r>
      <w:r>
        <w:rPr>
          <w:spacing w:val="-2"/>
          <w:sz w:val="26"/>
        </w:rPr>
        <w:t>молодых</w:t>
      </w:r>
      <w:r>
        <w:rPr>
          <w:sz w:val="26"/>
        </w:rPr>
        <w:tab/>
      </w:r>
      <w:r>
        <w:rPr>
          <w:spacing w:val="-2"/>
          <w:sz w:val="26"/>
        </w:rPr>
        <w:t>специалистов</w:t>
      </w:r>
      <w:r>
        <w:rPr>
          <w:sz w:val="26"/>
        </w:rPr>
        <w:tab/>
      </w:r>
      <w:r>
        <w:rPr>
          <w:spacing w:val="-10"/>
          <w:sz w:val="26"/>
        </w:rPr>
        <w:t xml:space="preserve">в </w:t>
      </w:r>
      <w:r>
        <w:rPr>
          <w:sz w:val="26"/>
        </w:rPr>
        <w:t>образовательном учреждении.</w:t>
      </w:r>
    </w:p>
    <w:p w:rsidR="0007374B" w:rsidRDefault="000650D7">
      <w:pPr>
        <w:pStyle w:val="3"/>
        <w:spacing w:before="147"/>
        <w:ind w:left="1702"/>
      </w:pPr>
      <w:r>
        <w:t>Принципы</w:t>
      </w:r>
      <w:r>
        <w:rPr>
          <w:spacing w:val="-2"/>
        </w:rPr>
        <w:t>наставничества:</w:t>
      </w:r>
    </w:p>
    <w:p w:rsidR="0007374B" w:rsidRDefault="000650D7">
      <w:pPr>
        <w:pStyle w:val="a4"/>
        <w:numPr>
          <w:ilvl w:val="1"/>
          <w:numId w:val="8"/>
        </w:numPr>
        <w:tabs>
          <w:tab w:val="left" w:pos="1702"/>
        </w:tabs>
        <w:spacing w:before="138"/>
        <w:ind w:left="1702" w:hanging="706"/>
        <w:rPr>
          <w:rFonts w:ascii="Wingdings" w:hAnsi="Wingdings"/>
          <w:sz w:val="26"/>
        </w:rPr>
      </w:pPr>
      <w:r>
        <w:rPr>
          <w:spacing w:val="-2"/>
          <w:sz w:val="26"/>
        </w:rPr>
        <w:t>добровольность;</w:t>
      </w:r>
    </w:p>
    <w:p w:rsidR="0007374B" w:rsidRDefault="000650D7">
      <w:pPr>
        <w:pStyle w:val="a4"/>
        <w:numPr>
          <w:ilvl w:val="1"/>
          <w:numId w:val="8"/>
        </w:numPr>
        <w:tabs>
          <w:tab w:val="left" w:pos="1702"/>
        </w:tabs>
        <w:ind w:left="1702" w:hanging="706"/>
        <w:rPr>
          <w:rFonts w:ascii="Wingdings" w:hAnsi="Wingdings"/>
          <w:sz w:val="26"/>
        </w:rPr>
      </w:pPr>
      <w:r>
        <w:rPr>
          <w:spacing w:val="-2"/>
          <w:sz w:val="26"/>
        </w:rPr>
        <w:t>гуманность;</w:t>
      </w:r>
    </w:p>
    <w:p w:rsidR="0007374B" w:rsidRDefault="000650D7">
      <w:pPr>
        <w:pStyle w:val="a4"/>
        <w:numPr>
          <w:ilvl w:val="1"/>
          <w:numId w:val="8"/>
        </w:numPr>
        <w:tabs>
          <w:tab w:val="left" w:pos="1702"/>
        </w:tabs>
        <w:spacing w:before="148"/>
        <w:ind w:left="1702" w:hanging="706"/>
        <w:rPr>
          <w:rFonts w:ascii="Wingdings" w:hAnsi="Wingdings"/>
          <w:sz w:val="26"/>
        </w:rPr>
      </w:pPr>
      <w:r>
        <w:rPr>
          <w:sz w:val="26"/>
        </w:rPr>
        <w:t>соблюдениеправмолодого</w:t>
      </w:r>
      <w:r>
        <w:rPr>
          <w:spacing w:val="-2"/>
          <w:sz w:val="26"/>
        </w:rPr>
        <w:t>специалиста;</w:t>
      </w:r>
    </w:p>
    <w:p w:rsidR="0007374B" w:rsidRDefault="000650D7">
      <w:pPr>
        <w:pStyle w:val="a4"/>
        <w:numPr>
          <w:ilvl w:val="1"/>
          <w:numId w:val="8"/>
        </w:numPr>
        <w:tabs>
          <w:tab w:val="left" w:pos="1702"/>
        </w:tabs>
        <w:spacing w:before="147"/>
        <w:ind w:left="1702" w:hanging="706"/>
        <w:rPr>
          <w:rFonts w:ascii="Wingdings" w:hAnsi="Wingdings"/>
          <w:sz w:val="26"/>
        </w:rPr>
      </w:pPr>
      <w:r>
        <w:rPr>
          <w:sz w:val="26"/>
        </w:rPr>
        <w:t>соблюдениеправ</w:t>
      </w:r>
      <w:r>
        <w:rPr>
          <w:spacing w:val="-2"/>
          <w:sz w:val="26"/>
        </w:rPr>
        <w:t>наставника;</w:t>
      </w:r>
    </w:p>
    <w:p w:rsidR="0007374B" w:rsidRDefault="000650D7">
      <w:pPr>
        <w:pStyle w:val="a4"/>
        <w:numPr>
          <w:ilvl w:val="1"/>
          <w:numId w:val="8"/>
        </w:numPr>
        <w:tabs>
          <w:tab w:val="left" w:pos="1702"/>
        </w:tabs>
        <w:ind w:left="1702" w:hanging="706"/>
        <w:rPr>
          <w:rFonts w:ascii="Wingdings" w:hAnsi="Wingdings"/>
          <w:sz w:val="26"/>
        </w:rPr>
      </w:pPr>
      <w:r>
        <w:rPr>
          <w:spacing w:val="-2"/>
          <w:sz w:val="26"/>
        </w:rPr>
        <w:t>конфиденциальность;</w:t>
      </w:r>
    </w:p>
    <w:p w:rsidR="0007374B" w:rsidRDefault="000650D7">
      <w:pPr>
        <w:pStyle w:val="a4"/>
        <w:numPr>
          <w:ilvl w:val="1"/>
          <w:numId w:val="8"/>
        </w:numPr>
        <w:tabs>
          <w:tab w:val="left" w:pos="1702"/>
        </w:tabs>
        <w:spacing w:before="153"/>
        <w:ind w:left="1702" w:hanging="706"/>
        <w:rPr>
          <w:rFonts w:ascii="Wingdings" w:hAnsi="Wingdings"/>
          <w:sz w:val="26"/>
        </w:rPr>
      </w:pPr>
      <w:r>
        <w:rPr>
          <w:spacing w:val="-2"/>
          <w:sz w:val="26"/>
        </w:rPr>
        <w:t>ответственность;</w:t>
      </w:r>
    </w:p>
    <w:p w:rsidR="0007374B" w:rsidRDefault="000650D7">
      <w:pPr>
        <w:pStyle w:val="a3"/>
        <w:spacing w:before="4"/>
        <w:ind w:left="1313"/>
      </w:pPr>
      <w:r>
        <w:t>искреннеежеланиепомочьвпреодолении</w:t>
      </w:r>
      <w:r>
        <w:rPr>
          <w:spacing w:val="-2"/>
        </w:rPr>
        <w:t>трудностей;</w:t>
      </w:r>
    </w:p>
    <w:p w:rsidR="0007374B" w:rsidRDefault="000650D7">
      <w:pPr>
        <w:pStyle w:val="a4"/>
        <w:numPr>
          <w:ilvl w:val="1"/>
          <w:numId w:val="8"/>
        </w:numPr>
        <w:tabs>
          <w:tab w:val="left" w:pos="1702"/>
        </w:tabs>
        <w:spacing w:before="185"/>
        <w:ind w:left="1702" w:hanging="706"/>
        <w:rPr>
          <w:rFonts w:ascii="Wingdings" w:hAnsi="Wingdings"/>
          <w:sz w:val="26"/>
        </w:rPr>
      </w:pPr>
      <w:r>
        <w:rPr>
          <w:spacing w:val="-2"/>
          <w:sz w:val="26"/>
        </w:rPr>
        <w:t>взаимопонимание;</w:t>
      </w:r>
    </w:p>
    <w:p w:rsidR="0007374B" w:rsidRDefault="000650D7">
      <w:pPr>
        <w:pStyle w:val="a4"/>
        <w:numPr>
          <w:ilvl w:val="1"/>
          <w:numId w:val="8"/>
        </w:numPr>
        <w:tabs>
          <w:tab w:val="left" w:pos="1702"/>
        </w:tabs>
        <w:spacing w:before="153"/>
        <w:ind w:left="1702" w:hanging="706"/>
        <w:rPr>
          <w:rFonts w:ascii="Wingdings" w:hAnsi="Wingdings"/>
          <w:color w:val="171717"/>
          <w:sz w:val="26"/>
        </w:rPr>
      </w:pPr>
      <w:r>
        <w:rPr>
          <w:sz w:val="26"/>
        </w:rPr>
        <w:t>способностьвидеть</w:t>
      </w:r>
      <w:r>
        <w:rPr>
          <w:spacing w:val="-2"/>
          <w:sz w:val="26"/>
        </w:rPr>
        <w:t>личность.</w:t>
      </w:r>
    </w:p>
    <w:p w:rsidR="0007374B" w:rsidRDefault="0007374B">
      <w:pPr>
        <w:pStyle w:val="a3"/>
        <w:spacing w:before="156"/>
        <w:ind w:left="0"/>
      </w:pPr>
    </w:p>
    <w:p w:rsidR="0007374B" w:rsidRDefault="000650D7">
      <w:pPr>
        <w:pStyle w:val="2"/>
        <w:tabs>
          <w:tab w:val="left" w:pos="3633"/>
          <w:tab w:val="left" w:pos="3791"/>
        </w:tabs>
        <w:ind w:right="3534" w:hanging="370"/>
        <w:jc w:val="left"/>
      </w:pPr>
      <w:r>
        <w:rPr>
          <w:spacing w:val="-2"/>
        </w:rPr>
        <w:t>ИНДИВИДУАЛЬНЫЙ</w:t>
      </w:r>
      <w:r>
        <w:tab/>
      </w:r>
      <w:r>
        <w:tab/>
        <w:t xml:space="preserve">ПЛАНРАЗВИТИЯПОД </w:t>
      </w:r>
      <w:r>
        <w:rPr>
          <w:spacing w:val="-2"/>
        </w:rPr>
        <w:t>РУКОВОДСТВОМ</w:t>
      </w:r>
      <w:r>
        <w:tab/>
      </w:r>
      <w:r>
        <w:rPr>
          <w:spacing w:val="-2"/>
        </w:rPr>
        <w:t>НАСТАВНИКА</w:t>
      </w:r>
    </w:p>
    <w:p w:rsidR="0007374B" w:rsidRDefault="000650D7">
      <w:pPr>
        <w:spacing w:before="134"/>
        <w:ind w:left="1136"/>
        <w:rPr>
          <w:sz w:val="28"/>
        </w:rPr>
      </w:pPr>
      <w:r>
        <w:rPr>
          <w:sz w:val="28"/>
        </w:rPr>
        <w:t>Форма</w:t>
      </w:r>
      <w:r>
        <w:rPr>
          <w:spacing w:val="-2"/>
          <w:sz w:val="28"/>
        </w:rPr>
        <w:t>наставничества</w:t>
      </w:r>
    </w:p>
    <w:p w:rsidR="0007374B" w:rsidRDefault="0007374B">
      <w:pPr>
        <w:pStyle w:val="a3"/>
        <w:spacing w:before="2"/>
        <w:ind w:left="0"/>
        <w:rPr>
          <w:sz w:val="20"/>
        </w:rPr>
      </w:pPr>
    </w:p>
    <w:tbl>
      <w:tblPr>
        <w:tblStyle w:val="TableNormal"/>
        <w:tblW w:w="0" w:type="auto"/>
        <w:tblInd w:w="862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/>
      </w:tblPr>
      <w:tblGrid>
        <w:gridCol w:w="2219"/>
        <w:gridCol w:w="3741"/>
        <w:gridCol w:w="3559"/>
      </w:tblGrid>
      <w:tr w:rsidR="0007374B">
        <w:trPr>
          <w:trHeight w:val="460"/>
        </w:trPr>
        <w:tc>
          <w:tcPr>
            <w:tcW w:w="2219" w:type="dxa"/>
          </w:tcPr>
          <w:p w:rsidR="0007374B" w:rsidRDefault="000650D7">
            <w:pPr>
              <w:pStyle w:val="TableParagraph"/>
              <w:spacing w:before="10"/>
              <w:ind w:left="590"/>
              <w:rPr>
                <w:b/>
              </w:rPr>
            </w:pPr>
            <w:r>
              <w:rPr>
                <w:b/>
                <w:spacing w:val="-2"/>
              </w:rPr>
              <w:t>Сведения</w:t>
            </w:r>
          </w:p>
        </w:tc>
        <w:tc>
          <w:tcPr>
            <w:tcW w:w="3741" w:type="dxa"/>
          </w:tcPr>
          <w:p w:rsidR="0007374B" w:rsidRDefault="000650D7">
            <w:pPr>
              <w:pStyle w:val="TableParagraph"/>
              <w:spacing w:before="10"/>
              <w:ind w:left="609"/>
              <w:rPr>
                <w:b/>
              </w:rPr>
            </w:pPr>
            <w:r>
              <w:rPr>
                <w:b/>
              </w:rPr>
              <w:t>О молодом</w:t>
            </w:r>
            <w:r>
              <w:rPr>
                <w:b/>
                <w:spacing w:val="-2"/>
              </w:rPr>
              <w:t>специалисте</w:t>
            </w:r>
          </w:p>
        </w:tc>
        <w:tc>
          <w:tcPr>
            <w:tcW w:w="3559" w:type="dxa"/>
          </w:tcPr>
          <w:p w:rsidR="0007374B" w:rsidRDefault="000650D7">
            <w:pPr>
              <w:pStyle w:val="TableParagraph"/>
              <w:spacing w:before="10"/>
              <w:ind w:left="498"/>
              <w:rPr>
                <w:b/>
              </w:rPr>
            </w:pPr>
            <w:r>
              <w:rPr>
                <w:b/>
              </w:rPr>
              <w:t>Опедагоге-</w:t>
            </w:r>
            <w:r>
              <w:rPr>
                <w:b/>
                <w:spacing w:val="-2"/>
              </w:rPr>
              <w:t>наставнике</w:t>
            </w:r>
          </w:p>
        </w:tc>
      </w:tr>
      <w:tr w:rsidR="0007374B">
        <w:trPr>
          <w:trHeight w:val="705"/>
        </w:trPr>
        <w:tc>
          <w:tcPr>
            <w:tcW w:w="2219" w:type="dxa"/>
          </w:tcPr>
          <w:p w:rsidR="0007374B" w:rsidRDefault="000650D7">
            <w:pPr>
              <w:pStyle w:val="TableParagraph"/>
              <w:spacing w:line="242" w:lineRule="auto"/>
            </w:pPr>
            <w:r>
              <w:t xml:space="preserve">Фамилия,имя, </w:t>
            </w:r>
            <w:r>
              <w:rPr>
                <w:spacing w:val="-2"/>
              </w:rPr>
              <w:t>отчество</w:t>
            </w:r>
          </w:p>
        </w:tc>
        <w:tc>
          <w:tcPr>
            <w:tcW w:w="3741" w:type="dxa"/>
          </w:tcPr>
          <w:p w:rsidR="0007374B" w:rsidRDefault="00F54647">
            <w:pPr>
              <w:pStyle w:val="TableParagraph"/>
              <w:spacing w:before="1"/>
              <w:ind w:left="123"/>
            </w:pPr>
            <w:r>
              <w:rPr>
                <w:spacing w:val="-2"/>
              </w:rPr>
              <w:t>Гладунец Евгения Борисовна</w:t>
            </w:r>
          </w:p>
        </w:tc>
        <w:tc>
          <w:tcPr>
            <w:tcW w:w="3559" w:type="dxa"/>
          </w:tcPr>
          <w:p w:rsidR="0007374B" w:rsidRDefault="000650D7">
            <w:pPr>
              <w:pStyle w:val="TableParagraph"/>
              <w:tabs>
                <w:tab w:val="left" w:pos="1466"/>
              </w:tabs>
              <w:spacing w:line="242" w:lineRule="auto"/>
              <w:ind w:left="118" w:right="1307"/>
            </w:pPr>
            <w:r>
              <w:rPr>
                <w:spacing w:val="-2"/>
              </w:rPr>
              <w:t>Якушева</w:t>
            </w:r>
            <w:r>
              <w:tab/>
            </w:r>
            <w:r>
              <w:rPr>
                <w:spacing w:val="-2"/>
              </w:rPr>
              <w:t xml:space="preserve">Наталья </w:t>
            </w:r>
            <w:r>
              <w:rPr>
                <w:spacing w:val="-2"/>
              </w:rPr>
              <w:t>Александровна</w:t>
            </w:r>
          </w:p>
        </w:tc>
      </w:tr>
      <w:tr w:rsidR="0007374B">
        <w:trPr>
          <w:trHeight w:val="421"/>
        </w:trPr>
        <w:tc>
          <w:tcPr>
            <w:tcW w:w="2219" w:type="dxa"/>
          </w:tcPr>
          <w:p w:rsidR="0007374B" w:rsidRDefault="000650D7">
            <w:pPr>
              <w:pStyle w:val="TableParagraph"/>
              <w:spacing w:before="10"/>
            </w:pPr>
            <w:r>
              <w:rPr>
                <w:spacing w:val="-2"/>
              </w:rPr>
              <w:t>Образование</w:t>
            </w:r>
          </w:p>
        </w:tc>
        <w:tc>
          <w:tcPr>
            <w:tcW w:w="3741" w:type="dxa"/>
          </w:tcPr>
          <w:p w:rsidR="0007374B" w:rsidRDefault="000822ED">
            <w:pPr>
              <w:pStyle w:val="TableParagraph"/>
              <w:spacing w:before="10"/>
              <w:ind w:left="123"/>
            </w:pPr>
            <w:r>
              <w:t>Высшее</w:t>
            </w:r>
          </w:p>
        </w:tc>
        <w:tc>
          <w:tcPr>
            <w:tcW w:w="3559" w:type="dxa"/>
          </w:tcPr>
          <w:p w:rsidR="0007374B" w:rsidRDefault="000650D7">
            <w:pPr>
              <w:pStyle w:val="TableParagraph"/>
              <w:spacing w:before="10"/>
              <w:ind w:left="118"/>
            </w:pPr>
            <w:r>
              <w:rPr>
                <w:spacing w:val="-2"/>
              </w:rPr>
              <w:t>Высшее</w:t>
            </w:r>
          </w:p>
        </w:tc>
      </w:tr>
      <w:tr w:rsidR="0007374B">
        <w:trPr>
          <w:trHeight w:val="830"/>
        </w:trPr>
        <w:tc>
          <w:tcPr>
            <w:tcW w:w="2219" w:type="dxa"/>
          </w:tcPr>
          <w:p w:rsidR="0007374B" w:rsidRDefault="000650D7">
            <w:pPr>
              <w:pStyle w:val="TableParagraph"/>
              <w:tabs>
                <w:tab w:val="left" w:pos="1304"/>
              </w:tabs>
              <w:spacing w:line="242" w:lineRule="auto"/>
              <w:ind w:right="132"/>
            </w:pPr>
            <w:r>
              <w:rPr>
                <w:spacing w:val="-2"/>
              </w:rPr>
              <w:t>Какое</w:t>
            </w:r>
            <w:r>
              <w:tab/>
            </w:r>
            <w:r>
              <w:rPr>
                <w:spacing w:val="-2"/>
              </w:rPr>
              <w:t xml:space="preserve">учебное </w:t>
            </w:r>
            <w:r>
              <w:t>заведение окончил</w:t>
            </w:r>
          </w:p>
        </w:tc>
        <w:tc>
          <w:tcPr>
            <w:tcW w:w="3741" w:type="dxa"/>
          </w:tcPr>
          <w:p w:rsidR="0007374B" w:rsidRDefault="000822E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Челябинский государственный университет</w:t>
            </w:r>
          </w:p>
        </w:tc>
        <w:tc>
          <w:tcPr>
            <w:tcW w:w="3559" w:type="dxa"/>
          </w:tcPr>
          <w:p w:rsidR="0007374B" w:rsidRDefault="000650D7">
            <w:pPr>
              <w:pStyle w:val="TableParagraph"/>
              <w:spacing w:line="242" w:lineRule="auto"/>
              <w:ind w:left="118" w:right="266"/>
            </w:pPr>
            <w:r>
              <w:t xml:space="preserve">НГПУ, </w:t>
            </w:r>
            <w:proofErr w:type="spellStart"/>
            <w:r>
              <w:t>Дошкольнаяпедагогика</w:t>
            </w:r>
            <w:proofErr w:type="spellEnd"/>
            <w:r>
              <w:t xml:space="preserve"> и психология</w:t>
            </w:r>
          </w:p>
        </w:tc>
      </w:tr>
      <w:tr w:rsidR="0007374B">
        <w:trPr>
          <w:trHeight w:val="704"/>
        </w:trPr>
        <w:tc>
          <w:tcPr>
            <w:tcW w:w="2219" w:type="dxa"/>
          </w:tcPr>
          <w:p w:rsidR="0007374B" w:rsidRDefault="000650D7">
            <w:pPr>
              <w:pStyle w:val="TableParagraph"/>
              <w:spacing w:line="242" w:lineRule="auto"/>
              <w:ind w:right="565"/>
            </w:pPr>
            <w:r>
              <w:rPr>
                <w:spacing w:val="-2"/>
              </w:rPr>
              <w:t xml:space="preserve">Педагогический </w:t>
            </w:r>
            <w:r>
              <w:rPr>
                <w:spacing w:val="-4"/>
              </w:rPr>
              <w:t>стаж</w:t>
            </w:r>
          </w:p>
        </w:tc>
        <w:tc>
          <w:tcPr>
            <w:tcW w:w="3741" w:type="dxa"/>
          </w:tcPr>
          <w:p w:rsidR="0007374B" w:rsidRDefault="000650D7">
            <w:pPr>
              <w:pStyle w:val="TableParagraph"/>
              <w:spacing w:before="10"/>
              <w:ind w:left="123"/>
            </w:pPr>
            <w:r>
              <w:t xml:space="preserve">Молодой </w:t>
            </w:r>
            <w:r>
              <w:rPr>
                <w:spacing w:val="-2"/>
              </w:rPr>
              <w:t>специалист</w:t>
            </w:r>
          </w:p>
        </w:tc>
        <w:tc>
          <w:tcPr>
            <w:tcW w:w="3559" w:type="dxa"/>
          </w:tcPr>
          <w:p w:rsidR="0007374B" w:rsidRDefault="000650D7">
            <w:pPr>
              <w:pStyle w:val="TableParagraph"/>
              <w:spacing w:before="10"/>
              <w:ind w:left="118"/>
            </w:pPr>
            <w:r>
              <w:t>22</w:t>
            </w:r>
            <w:r>
              <w:rPr>
                <w:spacing w:val="-4"/>
              </w:rPr>
              <w:t>года</w:t>
            </w:r>
          </w:p>
        </w:tc>
      </w:tr>
      <w:tr w:rsidR="0007374B">
        <w:trPr>
          <w:trHeight w:val="551"/>
        </w:trPr>
        <w:tc>
          <w:tcPr>
            <w:tcW w:w="2219" w:type="dxa"/>
          </w:tcPr>
          <w:p w:rsidR="0007374B" w:rsidRDefault="000650D7">
            <w:pPr>
              <w:pStyle w:val="TableParagraph"/>
              <w:spacing w:before="10"/>
            </w:pPr>
            <w:r>
              <w:t>Место</w:t>
            </w:r>
            <w:r>
              <w:rPr>
                <w:spacing w:val="-2"/>
              </w:rPr>
              <w:t>работы</w:t>
            </w:r>
          </w:p>
        </w:tc>
        <w:tc>
          <w:tcPr>
            <w:tcW w:w="3741" w:type="dxa"/>
          </w:tcPr>
          <w:p w:rsidR="0007374B" w:rsidRDefault="000650D7">
            <w:pPr>
              <w:pStyle w:val="TableParagraph"/>
              <w:spacing w:before="5"/>
              <w:ind w:left="123"/>
            </w:pPr>
            <w:r>
              <w:t>МБДОУ-детский сад№</w:t>
            </w:r>
            <w:r>
              <w:rPr>
                <w:spacing w:val="-5"/>
              </w:rPr>
              <w:t xml:space="preserve"> 548</w:t>
            </w:r>
          </w:p>
        </w:tc>
        <w:tc>
          <w:tcPr>
            <w:tcW w:w="3559" w:type="dxa"/>
          </w:tcPr>
          <w:p w:rsidR="0007374B" w:rsidRDefault="000650D7">
            <w:pPr>
              <w:pStyle w:val="TableParagraph"/>
              <w:spacing w:before="5"/>
              <w:ind w:left="118"/>
            </w:pPr>
            <w:r>
              <w:t>МБДОУ-детскийсад№</w:t>
            </w:r>
            <w:r>
              <w:rPr>
                <w:spacing w:val="-5"/>
              </w:rPr>
              <w:t>548</w:t>
            </w:r>
          </w:p>
        </w:tc>
      </w:tr>
      <w:tr w:rsidR="0007374B">
        <w:trPr>
          <w:trHeight w:val="426"/>
        </w:trPr>
        <w:tc>
          <w:tcPr>
            <w:tcW w:w="2219" w:type="dxa"/>
          </w:tcPr>
          <w:p w:rsidR="0007374B" w:rsidRDefault="000650D7">
            <w:pPr>
              <w:pStyle w:val="TableParagraph"/>
              <w:spacing w:before="10"/>
            </w:pPr>
            <w:r>
              <w:rPr>
                <w:spacing w:val="-2"/>
              </w:rPr>
              <w:t>Должность</w:t>
            </w:r>
          </w:p>
        </w:tc>
        <w:tc>
          <w:tcPr>
            <w:tcW w:w="3741" w:type="dxa"/>
          </w:tcPr>
          <w:p w:rsidR="0007374B" w:rsidRDefault="000650D7">
            <w:pPr>
              <w:pStyle w:val="TableParagraph"/>
              <w:spacing w:before="10"/>
              <w:ind w:left="123"/>
            </w:pPr>
            <w:r>
              <w:rPr>
                <w:spacing w:val="-2"/>
              </w:rPr>
              <w:t>Тьютор</w:t>
            </w:r>
          </w:p>
        </w:tc>
        <w:tc>
          <w:tcPr>
            <w:tcW w:w="3559" w:type="dxa"/>
          </w:tcPr>
          <w:p w:rsidR="0007374B" w:rsidRDefault="000650D7">
            <w:pPr>
              <w:pStyle w:val="TableParagraph"/>
              <w:spacing w:before="10"/>
              <w:ind w:left="118"/>
            </w:pPr>
            <w:r>
              <w:rPr>
                <w:spacing w:val="-2"/>
              </w:rPr>
              <w:t>воспитатель</w:t>
            </w:r>
          </w:p>
        </w:tc>
      </w:tr>
    </w:tbl>
    <w:p w:rsidR="0007374B" w:rsidRDefault="0007374B">
      <w:pPr>
        <w:pStyle w:val="TableParagraph"/>
        <w:sectPr w:rsidR="0007374B">
          <w:pgSz w:w="11910" w:h="16840"/>
          <w:pgMar w:top="136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862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/>
      </w:tblPr>
      <w:tblGrid>
        <w:gridCol w:w="2219"/>
        <w:gridCol w:w="3741"/>
        <w:gridCol w:w="3559"/>
      </w:tblGrid>
      <w:tr w:rsidR="0007374B">
        <w:trPr>
          <w:trHeight w:val="426"/>
        </w:trPr>
        <w:tc>
          <w:tcPr>
            <w:tcW w:w="2219" w:type="dxa"/>
          </w:tcPr>
          <w:p w:rsidR="0007374B" w:rsidRDefault="000650D7">
            <w:pPr>
              <w:pStyle w:val="TableParagraph"/>
              <w:spacing w:before="10"/>
            </w:pPr>
            <w:r>
              <w:lastRenderedPageBreak/>
              <w:t>Учебная</w:t>
            </w:r>
            <w:r>
              <w:rPr>
                <w:spacing w:val="-2"/>
              </w:rPr>
              <w:t>нагрузка</w:t>
            </w:r>
          </w:p>
        </w:tc>
        <w:tc>
          <w:tcPr>
            <w:tcW w:w="3741" w:type="dxa"/>
          </w:tcPr>
          <w:p w:rsidR="0007374B" w:rsidRDefault="00F54647">
            <w:pPr>
              <w:pStyle w:val="TableParagraph"/>
              <w:spacing w:before="10"/>
              <w:ind w:left="123"/>
            </w:pPr>
            <w:r>
              <w:t>18</w:t>
            </w:r>
            <w:r>
              <w:rPr>
                <w:spacing w:val="-5"/>
              </w:rPr>
              <w:t>ч.</w:t>
            </w:r>
          </w:p>
        </w:tc>
        <w:tc>
          <w:tcPr>
            <w:tcW w:w="3559" w:type="dxa"/>
          </w:tcPr>
          <w:p w:rsidR="0007374B" w:rsidRDefault="000650D7">
            <w:pPr>
              <w:pStyle w:val="TableParagraph"/>
              <w:spacing w:before="10"/>
              <w:ind w:left="118"/>
            </w:pPr>
            <w:r>
              <w:t>52,5</w:t>
            </w:r>
            <w:r>
              <w:rPr>
                <w:spacing w:val="-5"/>
              </w:rPr>
              <w:t>ч.</w:t>
            </w:r>
          </w:p>
        </w:tc>
      </w:tr>
      <w:tr w:rsidR="0007374B">
        <w:trPr>
          <w:trHeight w:val="503"/>
        </w:trPr>
        <w:tc>
          <w:tcPr>
            <w:tcW w:w="2219" w:type="dxa"/>
          </w:tcPr>
          <w:p w:rsidR="0007374B" w:rsidRDefault="000650D7">
            <w:pPr>
              <w:pStyle w:val="TableParagraph"/>
              <w:spacing w:before="10"/>
            </w:pPr>
            <w:r>
              <w:rPr>
                <w:spacing w:val="-2"/>
              </w:rPr>
              <w:t>Группа</w:t>
            </w:r>
          </w:p>
        </w:tc>
        <w:tc>
          <w:tcPr>
            <w:tcW w:w="3741" w:type="dxa"/>
          </w:tcPr>
          <w:p w:rsidR="0007374B" w:rsidRDefault="000650D7">
            <w:pPr>
              <w:pStyle w:val="TableParagraph"/>
              <w:spacing w:before="10"/>
              <w:ind w:left="8"/>
            </w:pPr>
            <w:r>
              <w:t>Группасреднеговозрастадетис</w:t>
            </w:r>
            <w:r>
              <w:rPr>
                <w:spacing w:val="-5"/>
              </w:rPr>
              <w:t>ЗПР</w:t>
            </w:r>
          </w:p>
        </w:tc>
        <w:tc>
          <w:tcPr>
            <w:tcW w:w="3559" w:type="dxa"/>
          </w:tcPr>
          <w:p w:rsidR="0007374B" w:rsidRDefault="000650D7">
            <w:pPr>
              <w:pStyle w:val="TableParagraph"/>
              <w:tabs>
                <w:tab w:val="left" w:pos="2186"/>
                <w:tab w:val="left" w:pos="3448"/>
              </w:tabs>
              <w:spacing w:line="250" w:lineRule="exact"/>
              <w:ind w:left="8" w:right="-15"/>
            </w:pPr>
            <w:r>
              <w:rPr>
                <w:spacing w:val="-2"/>
              </w:rPr>
              <w:t>Разновозрастная</w:t>
            </w:r>
            <w:r>
              <w:tab/>
            </w:r>
            <w:r>
              <w:rPr>
                <w:spacing w:val="-2"/>
              </w:rPr>
              <w:t>группа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t>нарушением интеллекта</w:t>
            </w:r>
          </w:p>
        </w:tc>
      </w:tr>
      <w:tr w:rsidR="0007374B">
        <w:trPr>
          <w:trHeight w:val="705"/>
        </w:trPr>
        <w:tc>
          <w:tcPr>
            <w:tcW w:w="2219" w:type="dxa"/>
          </w:tcPr>
          <w:p w:rsidR="0007374B" w:rsidRDefault="000650D7">
            <w:pPr>
              <w:pStyle w:val="TableParagraph"/>
              <w:spacing w:line="242" w:lineRule="auto"/>
            </w:pPr>
            <w:r>
              <w:rPr>
                <w:spacing w:val="-2"/>
              </w:rPr>
              <w:t>Квалификационнаякатегория</w:t>
            </w:r>
          </w:p>
        </w:tc>
        <w:tc>
          <w:tcPr>
            <w:tcW w:w="3741" w:type="dxa"/>
          </w:tcPr>
          <w:p w:rsidR="0007374B" w:rsidRDefault="000650D7">
            <w:pPr>
              <w:pStyle w:val="TableParagraph"/>
              <w:spacing w:before="11"/>
              <w:ind w:left="123"/>
            </w:pPr>
            <w:r>
              <w:t>Без</w:t>
            </w:r>
            <w:r>
              <w:rPr>
                <w:spacing w:val="-2"/>
              </w:rPr>
              <w:t>категории</w:t>
            </w:r>
          </w:p>
        </w:tc>
        <w:tc>
          <w:tcPr>
            <w:tcW w:w="3559" w:type="dxa"/>
          </w:tcPr>
          <w:p w:rsidR="0007374B" w:rsidRDefault="000650D7">
            <w:pPr>
              <w:pStyle w:val="TableParagraph"/>
              <w:tabs>
                <w:tab w:val="left" w:pos="1188"/>
              </w:tabs>
              <w:spacing w:line="242" w:lineRule="auto"/>
              <w:ind w:left="118" w:right="564"/>
            </w:pPr>
            <w:r>
              <w:rPr>
                <w:spacing w:val="-2"/>
              </w:rPr>
              <w:t>Высшая</w:t>
            </w:r>
            <w:r>
              <w:tab/>
            </w:r>
            <w:r>
              <w:rPr>
                <w:spacing w:val="-2"/>
              </w:rPr>
              <w:t>квалификационная категория</w:t>
            </w:r>
          </w:p>
        </w:tc>
      </w:tr>
    </w:tbl>
    <w:p w:rsidR="0007374B" w:rsidRDefault="0007374B">
      <w:pPr>
        <w:pStyle w:val="a3"/>
        <w:ind w:left="0"/>
      </w:pPr>
    </w:p>
    <w:p w:rsidR="0007374B" w:rsidRDefault="0007374B">
      <w:pPr>
        <w:pStyle w:val="a3"/>
        <w:spacing w:before="20"/>
        <w:ind w:left="0"/>
      </w:pPr>
    </w:p>
    <w:p w:rsidR="0007374B" w:rsidRDefault="000650D7">
      <w:pPr>
        <w:pStyle w:val="a3"/>
        <w:spacing w:after="20" w:line="357" w:lineRule="auto"/>
        <w:ind w:left="593" w:right="147"/>
        <w:jc w:val="both"/>
      </w:pPr>
      <w:r>
        <w:t xml:space="preserve">При организации </w:t>
      </w:r>
      <w:r>
        <w:t>наставничества процесс наставничества затрагивает интересы трёх субъектов взаимодействия:</w:t>
      </w: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8"/>
        <w:gridCol w:w="4788"/>
      </w:tblGrid>
      <w:tr w:rsidR="0007374B">
        <w:trPr>
          <w:trHeight w:val="580"/>
        </w:trPr>
        <w:tc>
          <w:tcPr>
            <w:tcW w:w="4788" w:type="dxa"/>
          </w:tcPr>
          <w:p w:rsidR="0007374B" w:rsidRDefault="000650D7">
            <w:pPr>
              <w:pStyle w:val="TableParagraph"/>
              <w:spacing w:before="145"/>
              <w:ind w:left="1037"/>
              <w:rPr>
                <w:sz w:val="24"/>
              </w:rPr>
            </w:pPr>
            <w:r>
              <w:rPr>
                <w:sz w:val="24"/>
              </w:rPr>
              <w:t>Субъекты</w:t>
            </w:r>
            <w:r>
              <w:rPr>
                <w:spacing w:val="-2"/>
                <w:sz w:val="24"/>
              </w:rPr>
              <w:t>взаимодействия</w:t>
            </w:r>
          </w:p>
        </w:tc>
        <w:tc>
          <w:tcPr>
            <w:tcW w:w="4788" w:type="dxa"/>
          </w:tcPr>
          <w:p w:rsidR="0007374B" w:rsidRDefault="000650D7">
            <w:pPr>
              <w:pStyle w:val="TableParagraph"/>
              <w:spacing w:before="145"/>
              <w:ind w:left="911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>взаимодействия</w:t>
            </w:r>
          </w:p>
        </w:tc>
      </w:tr>
      <w:tr w:rsidR="0007374B">
        <w:trPr>
          <w:trHeight w:val="1656"/>
        </w:trPr>
        <w:tc>
          <w:tcPr>
            <w:tcW w:w="4788" w:type="dxa"/>
          </w:tcPr>
          <w:p w:rsidR="0007374B" w:rsidRDefault="000650D7">
            <w:pPr>
              <w:pStyle w:val="TableParagraph"/>
              <w:spacing w:before="145"/>
              <w:ind w:left="110"/>
              <w:rPr>
                <w:sz w:val="24"/>
              </w:rPr>
            </w:pPr>
            <w:r>
              <w:rPr>
                <w:sz w:val="24"/>
              </w:rPr>
              <w:t>Воспитатель–молодой</w:t>
            </w:r>
            <w:r>
              <w:rPr>
                <w:spacing w:val="-2"/>
                <w:sz w:val="24"/>
              </w:rPr>
              <w:t xml:space="preserve"> педагог</w:t>
            </w:r>
          </w:p>
        </w:tc>
        <w:tc>
          <w:tcPr>
            <w:tcW w:w="4788" w:type="dxa"/>
          </w:tcPr>
          <w:p w:rsidR="0007374B" w:rsidRDefault="000650D7">
            <w:pPr>
              <w:pStyle w:val="TableParagraph"/>
              <w:spacing w:line="237" w:lineRule="auto"/>
              <w:ind w:left="143" w:hanging="34"/>
              <w:rPr>
                <w:sz w:val="24"/>
              </w:rPr>
            </w:pPr>
            <w:r>
              <w:rPr>
                <w:sz w:val="24"/>
              </w:rPr>
              <w:t xml:space="preserve">Созданиеусловийдляадаптациипедагогна </w:t>
            </w:r>
            <w:r>
              <w:rPr>
                <w:spacing w:val="-2"/>
                <w:sz w:val="24"/>
              </w:rPr>
              <w:t>работе.</w:t>
            </w:r>
          </w:p>
          <w:p w:rsidR="0007374B" w:rsidRDefault="000650D7">
            <w:pPr>
              <w:pStyle w:val="TableParagraph"/>
              <w:spacing w:line="237" w:lineRule="auto"/>
              <w:ind w:left="143" w:hanging="34"/>
              <w:rPr>
                <w:sz w:val="24"/>
              </w:rPr>
            </w:pPr>
            <w:r>
              <w:rPr>
                <w:sz w:val="24"/>
              </w:rPr>
              <w:t xml:space="preserve">Знакомствоснормативнымиилокальными </w:t>
            </w:r>
            <w:r>
              <w:rPr>
                <w:spacing w:val="-2"/>
                <w:sz w:val="24"/>
              </w:rPr>
              <w:t>актами.</w:t>
            </w:r>
          </w:p>
          <w:p w:rsidR="0007374B" w:rsidRDefault="000650D7">
            <w:pPr>
              <w:pStyle w:val="TableParagraph"/>
              <w:spacing w:line="274" w:lineRule="exact"/>
              <w:ind w:left="143" w:right="140" w:hanging="34"/>
              <w:rPr>
                <w:sz w:val="24"/>
              </w:rPr>
            </w:pPr>
            <w:r>
              <w:rPr>
                <w:sz w:val="24"/>
              </w:rPr>
              <w:t>Обеспечение необходимыми методическимиматериалами,литературой.</w:t>
            </w:r>
          </w:p>
        </w:tc>
      </w:tr>
      <w:tr w:rsidR="0007374B">
        <w:trPr>
          <w:trHeight w:val="825"/>
        </w:trPr>
        <w:tc>
          <w:tcPr>
            <w:tcW w:w="4788" w:type="dxa"/>
          </w:tcPr>
          <w:p w:rsidR="0007374B" w:rsidRDefault="000650D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Молодойпедагог–</w:t>
            </w:r>
            <w:r>
              <w:rPr>
                <w:spacing w:val="-2"/>
                <w:sz w:val="24"/>
              </w:rPr>
              <w:t xml:space="preserve"> Воспитанники-</w:t>
            </w:r>
          </w:p>
        </w:tc>
        <w:tc>
          <w:tcPr>
            <w:tcW w:w="4788" w:type="dxa"/>
          </w:tcPr>
          <w:p w:rsidR="0007374B" w:rsidRDefault="000650D7">
            <w:pPr>
              <w:pStyle w:val="TableParagraph"/>
              <w:tabs>
                <w:tab w:val="left" w:pos="1348"/>
                <w:tab w:val="left" w:pos="2225"/>
                <w:tab w:val="left" w:pos="2457"/>
                <w:tab w:val="left" w:pos="3731"/>
                <w:tab w:val="left" w:pos="4553"/>
              </w:tabs>
              <w:spacing w:line="237" w:lineRule="auto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1.Формирование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авторитета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педагога, уважения,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интереса</w:t>
            </w:r>
            <w:r>
              <w:rPr>
                <w:sz w:val="24"/>
              </w:rPr>
              <w:tab/>
              <w:t>кнемуу</w:t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07374B" w:rsidRDefault="000650D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родителей(законных</w:t>
            </w:r>
            <w:r>
              <w:rPr>
                <w:spacing w:val="-2"/>
                <w:sz w:val="24"/>
              </w:rPr>
              <w:t>представителей)</w:t>
            </w:r>
          </w:p>
        </w:tc>
      </w:tr>
      <w:tr w:rsidR="0007374B">
        <w:trPr>
          <w:trHeight w:val="613"/>
        </w:trPr>
        <w:tc>
          <w:tcPr>
            <w:tcW w:w="4788" w:type="dxa"/>
          </w:tcPr>
          <w:p w:rsidR="0007374B" w:rsidRDefault="000650D7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Родители(законные</w:t>
            </w:r>
            <w:r>
              <w:rPr>
                <w:spacing w:val="-2"/>
                <w:sz w:val="26"/>
              </w:rPr>
              <w:t>представители)</w:t>
            </w:r>
          </w:p>
        </w:tc>
        <w:tc>
          <w:tcPr>
            <w:tcW w:w="4788" w:type="dxa"/>
          </w:tcPr>
          <w:p w:rsidR="0007374B" w:rsidRDefault="00F5464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Консультации, беседы, реком</w:t>
            </w:r>
            <w:r w:rsidR="005A6983">
              <w:rPr>
                <w:sz w:val="24"/>
              </w:rPr>
              <w:t>е</w:t>
            </w:r>
            <w:r>
              <w:rPr>
                <w:sz w:val="24"/>
              </w:rPr>
              <w:t>ндации</w:t>
            </w:r>
          </w:p>
        </w:tc>
      </w:tr>
      <w:tr w:rsidR="0007374B">
        <w:trPr>
          <w:trHeight w:val="292"/>
        </w:trPr>
        <w:tc>
          <w:tcPr>
            <w:tcW w:w="4788" w:type="dxa"/>
          </w:tcPr>
          <w:p w:rsidR="0007374B" w:rsidRDefault="000650D7">
            <w:pPr>
              <w:pStyle w:val="TableParagraph"/>
              <w:spacing w:line="272" w:lineRule="exact"/>
              <w:ind w:left="110"/>
              <w:rPr>
                <w:sz w:val="26"/>
              </w:rPr>
            </w:pPr>
            <w:r>
              <w:rPr>
                <w:sz w:val="26"/>
              </w:rPr>
              <w:t>Молодойпедагог–</w:t>
            </w:r>
            <w:r>
              <w:rPr>
                <w:spacing w:val="-2"/>
                <w:sz w:val="26"/>
              </w:rPr>
              <w:t>коллеги</w:t>
            </w:r>
          </w:p>
        </w:tc>
        <w:tc>
          <w:tcPr>
            <w:tcW w:w="4788" w:type="dxa"/>
          </w:tcPr>
          <w:p w:rsidR="0007374B" w:rsidRDefault="000650D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1.Оказаниеподдержкисо стороны</w:t>
            </w:r>
            <w:r>
              <w:rPr>
                <w:spacing w:val="-2"/>
                <w:sz w:val="24"/>
              </w:rPr>
              <w:t xml:space="preserve"> коллег</w:t>
            </w:r>
          </w:p>
        </w:tc>
      </w:tr>
    </w:tbl>
    <w:p w:rsidR="0007374B" w:rsidRDefault="000650D7">
      <w:pPr>
        <w:pStyle w:val="3"/>
        <w:spacing w:before="215"/>
        <w:ind w:left="593"/>
        <w:jc w:val="both"/>
      </w:pPr>
      <w:bookmarkStart w:id="9" w:name="Этапы_реализации_программы."/>
      <w:bookmarkEnd w:id="9"/>
      <w:r>
        <w:t>Этапыреализации</w:t>
      </w:r>
      <w:r>
        <w:rPr>
          <w:spacing w:val="-2"/>
        </w:rPr>
        <w:t>программы.</w:t>
      </w:r>
    </w:p>
    <w:p w:rsidR="0007374B" w:rsidRDefault="000650D7">
      <w:pPr>
        <w:pStyle w:val="a3"/>
        <w:spacing w:before="138" w:line="360" w:lineRule="auto"/>
        <w:ind w:left="593" w:right="843"/>
        <w:jc w:val="both"/>
      </w:pPr>
      <w:r>
        <w:t>Программа наставничества рассчитана на 1 год. Решение о продлении или досрочном прекращении реализации программы может быть принято</w:t>
      </w:r>
      <w:r>
        <w:t xml:space="preserve"> с учетом потребности в данной программе.</w:t>
      </w:r>
    </w:p>
    <w:p w:rsidR="0007374B" w:rsidRDefault="000650D7">
      <w:pPr>
        <w:pStyle w:val="a3"/>
        <w:spacing w:line="298" w:lineRule="exact"/>
        <w:ind w:left="593"/>
        <w:jc w:val="both"/>
      </w:pPr>
      <w:r>
        <w:t>Содержаниепрограммыреализуется</w:t>
      </w:r>
      <w:r>
        <w:rPr>
          <w:spacing w:val="-2"/>
        </w:rPr>
        <w:t>последовательно.</w:t>
      </w:r>
    </w:p>
    <w:p w:rsidR="0007374B" w:rsidRDefault="000650D7">
      <w:pPr>
        <w:pStyle w:val="a4"/>
        <w:numPr>
          <w:ilvl w:val="0"/>
          <w:numId w:val="6"/>
        </w:numPr>
        <w:tabs>
          <w:tab w:val="left" w:pos="1210"/>
        </w:tabs>
        <w:spacing w:before="153" w:line="360" w:lineRule="auto"/>
        <w:ind w:right="854" w:firstLine="0"/>
        <w:jc w:val="both"/>
        <w:rPr>
          <w:sz w:val="26"/>
        </w:rPr>
      </w:pPr>
      <w:r>
        <w:rPr>
          <w:sz w:val="26"/>
        </w:rPr>
        <w:t>й этап – адаптационный. Наставник определяет круг обязанностей и полномочий молодого специалиста, а также выявляет недостатки в его умениях и навыках, чтобы выработать</w:t>
      </w:r>
      <w:r>
        <w:rPr>
          <w:sz w:val="26"/>
        </w:rPr>
        <w:t xml:space="preserve"> программу адаптации.</w:t>
      </w:r>
    </w:p>
    <w:p w:rsidR="0007374B" w:rsidRDefault="000650D7">
      <w:pPr>
        <w:pStyle w:val="a4"/>
        <w:numPr>
          <w:ilvl w:val="0"/>
          <w:numId w:val="6"/>
        </w:numPr>
        <w:tabs>
          <w:tab w:val="left" w:pos="1210"/>
        </w:tabs>
        <w:spacing w:before="3" w:line="360" w:lineRule="auto"/>
        <w:ind w:right="848" w:firstLine="0"/>
        <w:jc w:val="both"/>
        <w:rPr>
          <w:sz w:val="26"/>
        </w:rPr>
      </w:pPr>
      <w:r>
        <w:rPr>
          <w:sz w:val="26"/>
        </w:rPr>
        <w:t>й этап – основной (проектировочный). Наставник разрабатывает и реализует программу адаптации, осуществляет корректировку профессиональных умений молодого педагога, помогает выстроить ему собственную программу самосовершенствования.</w:t>
      </w:r>
    </w:p>
    <w:p w:rsidR="0007374B" w:rsidRDefault="000650D7">
      <w:pPr>
        <w:pStyle w:val="a4"/>
        <w:numPr>
          <w:ilvl w:val="0"/>
          <w:numId w:val="6"/>
        </w:numPr>
        <w:tabs>
          <w:tab w:val="left" w:pos="1210"/>
        </w:tabs>
        <w:spacing w:before="2"/>
        <w:ind w:left="1210" w:hanging="214"/>
        <w:jc w:val="both"/>
        <w:rPr>
          <w:sz w:val="26"/>
        </w:rPr>
      </w:pPr>
      <w:bookmarkStart w:id="10" w:name="1_Этап_адаптационный_(диагностический)"/>
      <w:bookmarkEnd w:id="10"/>
      <w:r>
        <w:rPr>
          <w:sz w:val="26"/>
        </w:rPr>
        <w:t>йэ</w:t>
      </w:r>
      <w:r>
        <w:rPr>
          <w:sz w:val="26"/>
        </w:rPr>
        <w:t>тап–контрольно-</w:t>
      </w:r>
      <w:r>
        <w:rPr>
          <w:spacing w:val="-2"/>
          <w:sz w:val="26"/>
        </w:rPr>
        <w:t>оценочный.</w:t>
      </w:r>
    </w:p>
    <w:p w:rsidR="0007374B" w:rsidRDefault="000650D7">
      <w:pPr>
        <w:pStyle w:val="3"/>
        <w:spacing w:before="157"/>
        <w:ind w:left="1020"/>
      </w:pPr>
      <w:r>
        <w:rPr>
          <w:spacing w:val="-2"/>
        </w:rPr>
        <w:t>1Этападаптационный(диагностический)</w:t>
      </w:r>
    </w:p>
    <w:p w:rsidR="0007374B" w:rsidRDefault="000650D7">
      <w:pPr>
        <w:pStyle w:val="a3"/>
        <w:spacing w:before="138" w:line="357" w:lineRule="auto"/>
      </w:pPr>
      <w:r>
        <w:t>Задачиэтапа:выявлениепрофессиональныхзатруднениймолодогопедагога;разработка основных направлений работы с молодым педагогом.</w:t>
      </w:r>
    </w:p>
    <w:p w:rsidR="0007374B" w:rsidRDefault="000650D7">
      <w:pPr>
        <w:pStyle w:val="a3"/>
        <w:spacing w:before="12"/>
      </w:pPr>
      <w:r>
        <w:rPr>
          <w:spacing w:val="-2"/>
        </w:rPr>
        <w:t>Содержаниеэтапа:</w:t>
      </w:r>
    </w:p>
    <w:p w:rsidR="0007374B" w:rsidRDefault="0007374B">
      <w:pPr>
        <w:pStyle w:val="a3"/>
        <w:sectPr w:rsidR="0007374B">
          <w:type w:val="continuous"/>
          <w:pgSz w:w="11910" w:h="16840"/>
          <w:pgMar w:top="1420" w:right="708" w:bottom="280" w:left="708" w:header="720" w:footer="720" w:gutter="0"/>
          <w:cols w:space="720"/>
        </w:sectPr>
      </w:pPr>
    </w:p>
    <w:p w:rsidR="0007374B" w:rsidRDefault="000650D7">
      <w:pPr>
        <w:pStyle w:val="a3"/>
        <w:spacing w:before="73" w:line="362" w:lineRule="auto"/>
        <w:ind w:right="59"/>
      </w:pPr>
      <w:bookmarkStart w:id="11" w:name="_Hlk209384338"/>
      <w:r>
        <w:lastRenderedPageBreak/>
        <w:t>Педагог наставник анализируетпрофесс</w:t>
      </w:r>
      <w:r>
        <w:t>иональную готовность молодого педагога по критериям:</w:t>
      </w:r>
    </w:p>
    <w:p w:rsidR="0007374B" w:rsidRDefault="000650D7">
      <w:pPr>
        <w:pStyle w:val="a4"/>
        <w:numPr>
          <w:ilvl w:val="0"/>
          <w:numId w:val="5"/>
        </w:numPr>
        <w:tabs>
          <w:tab w:val="left" w:pos="1280"/>
        </w:tabs>
        <w:spacing w:before="0" w:line="294" w:lineRule="exact"/>
        <w:ind w:left="1280"/>
        <w:rPr>
          <w:sz w:val="26"/>
        </w:rPr>
      </w:pPr>
      <w:r>
        <w:rPr>
          <w:spacing w:val="-2"/>
          <w:sz w:val="26"/>
        </w:rPr>
        <w:t>педагогическоеобразование;</w:t>
      </w:r>
    </w:p>
    <w:p w:rsidR="0007374B" w:rsidRDefault="000650D7">
      <w:pPr>
        <w:pStyle w:val="a4"/>
        <w:numPr>
          <w:ilvl w:val="0"/>
          <w:numId w:val="5"/>
        </w:numPr>
        <w:tabs>
          <w:tab w:val="left" w:pos="1289"/>
          <w:tab w:val="left" w:pos="3070"/>
          <w:tab w:val="left" w:pos="4525"/>
          <w:tab w:val="left" w:pos="5567"/>
          <w:tab w:val="left" w:pos="6413"/>
          <w:tab w:val="left" w:pos="7335"/>
          <w:tab w:val="left" w:pos="7680"/>
        </w:tabs>
        <w:spacing w:before="157" w:line="355" w:lineRule="auto"/>
        <w:ind w:right="858" w:hanging="294"/>
        <w:rPr>
          <w:sz w:val="26"/>
        </w:rPr>
      </w:pPr>
      <w:r>
        <w:rPr>
          <w:spacing w:val="-2"/>
          <w:sz w:val="26"/>
        </w:rPr>
        <w:t>теоретическая</w:t>
      </w:r>
      <w:r>
        <w:rPr>
          <w:sz w:val="26"/>
        </w:rPr>
        <w:tab/>
      </w:r>
      <w:r>
        <w:rPr>
          <w:spacing w:val="-2"/>
          <w:sz w:val="26"/>
        </w:rPr>
        <w:t>подготовка</w:t>
      </w:r>
      <w:r>
        <w:rPr>
          <w:sz w:val="26"/>
        </w:rPr>
        <w:tab/>
      </w:r>
      <w:r>
        <w:rPr>
          <w:spacing w:val="-2"/>
          <w:sz w:val="26"/>
        </w:rPr>
        <w:t>(знание</w:t>
      </w:r>
      <w:r>
        <w:rPr>
          <w:sz w:val="26"/>
        </w:rPr>
        <w:tab/>
      </w:r>
      <w:r>
        <w:rPr>
          <w:spacing w:val="-2"/>
          <w:sz w:val="26"/>
        </w:rPr>
        <w:t>основ</w:t>
      </w:r>
      <w:r>
        <w:rPr>
          <w:sz w:val="26"/>
        </w:rPr>
        <w:tab/>
      </w:r>
      <w:r>
        <w:rPr>
          <w:spacing w:val="-2"/>
          <w:sz w:val="26"/>
        </w:rPr>
        <w:t>общей</w:t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2"/>
          <w:sz w:val="26"/>
        </w:rPr>
        <w:t xml:space="preserve">возрастной </w:t>
      </w:r>
      <w:r>
        <w:rPr>
          <w:sz w:val="26"/>
        </w:rPr>
        <w:t>психологии,педагогики,методикивоспитанияиобучениядошкольников);</w:t>
      </w:r>
    </w:p>
    <w:p w:rsidR="0007374B" w:rsidRDefault="000650D7">
      <w:pPr>
        <w:pStyle w:val="a4"/>
        <w:numPr>
          <w:ilvl w:val="0"/>
          <w:numId w:val="5"/>
        </w:numPr>
        <w:tabs>
          <w:tab w:val="left" w:pos="1144"/>
        </w:tabs>
        <w:spacing w:before="8"/>
        <w:ind w:left="1144" w:hanging="148"/>
        <w:rPr>
          <w:sz w:val="26"/>
        </w:rPr>
      </w:pPr>
      <w:r>
        <w:rPr>
          <w:sz w:val="26"/>
        </w:rPr>
        <w:t>наличиеопытапрактическойработысдетьмидошкольного</w:t>
      </w:r>
      <w:r>
        <w:rPr>
          <w:spacing w:val="-2"/>
          <w:sz w:val="26"/>
        </w:rPr>
        <w:t>возраста;</w:t>
      </w:r>
    </w:p>
    <w:p w:rsidR="0007374B" w:rsidRDefault="000650D7">
      <w:pPr>
        <w:pStyle w:val="a4"/>
        <w:numPr>
          <w:ilvl w:val="0"/>
          <w:numId w:val="5"/>
        </w:numPr>
        <w:tabs>
          <w:tab w:val="left" w:pos="1144"/>
        </w:tabs>
        <w:spacing w:before="148"/>
        <w:ind w:left="1144" w:hanging="148"/>
        <w:rPr>
          <w:sz w:val="26"/>
        </w:rPr>
      </w:pPr>
      <w:r>
        <w:rPr>
          <w:spacing w:val="-2"/>
          <w:sz w:val="26"/>
        </w:rPr>
        <w:t>ожидаемыйрезультатпедагогическойдеятельности;</w:t>
      </w:r>
    </w:p>
    <w:p w:rsidR="0007374B" w:rsidRDefault="000650D7">
      <w:pPr>
        <w:pStyle w:val="a4"/>
        <w:numPr>
          <w:ilvl w:val="0"/>
          <w:numId w:val="5"/>
        </w:numPr>
        <w:tabs>
          <w:tab w:val="left" w:pos="1144"/>
        </w:tabs>
        <w:ind w:left="1144" w:hanging="148"/>
        <w:rPr>
          <w:sz w:val="26"/>
        </w:rPr>
      </w:pPr>
      <w:r>
        <w:rPr>
          <w:sz w:val="26"/>
        </w:rPr>
        <w:t>выявлениеособенностейличности</w:t>
      </w:r>
      <w:r>
        <w:rPr>
          <w:spacing w:val="-2"/>
          <w:sz w:val="26"/>
        </w:rPr>
        <w:t>педагога.</w:t>
      </w:r>
    </w:p>
    <w:p w:rsidR="0007374B" w:rsidRDefault="000650D7">
      <w:pPr>
        <w:pStyle w:val="a3"/>
        <w:spacing w:before="71"/>
      </w:pPr>
      <w:r>
        <w:t>Дляполучениянеобходимыхсведениймогутбытьиспользованы</w:t>
      </w:r>
      <w:r>
        <w:rPr>
          <w:spacing w:val="-2"/>
        </w:rPr>
        <w:t>методы:</w:t>
      </w:r>
    </w:p>
    <w:p w:rsidR="0007374B" w:rsidRDefault="000650D7">
      <w:pPr>
        <w:pStyle w:val="a4"/>
        <w:numPr>
          <w:ilvl w:val="0"/>
          <w:numId w:val="5"/>
        </w:numPr>
        <w:tabs>
          <w:tab w:val="left" w:pos="1144"/>
        </w:tabs>
        <w:ind w:left="1144" w:hanging="148"/>
        <w:rPr>
          <w:sz w:val="26"/>
        </w:rPr>
      </w:pPr>
      <w:r>
        <w:rPr>
          <w:spacing w:val="-2"/>
          <w:sz w:val="26"/>
        </w:rPr>
        <w:t>опрос;</w:t>
      </w:r>
    </w:p>
    <w:p w:rsidR="0007374B" w:rsidRDefault="000650D7">
      <w:pPr>
        <w:pStyle w:val="a4"/>
        <w:numPr>
          <w:ilvl w:val="0"/>
          <w:numId w:val="5"/>
        </w:numPr>
        <w:tabs>
          <w:tab w:val="left" w:pos="1144"/>
        </w:tabs>
        <w:spacing w:before="148"/>
        <w:ind w:left="1144" w:hanging="148"/>
        <w:rPr>
          <w:sz w:val="26"/>
        </w:rPr>
      </w:pPr>
      <w:r>
        <w:rPr>
          <w:spacing w:val="-2"/>
          <w:sz w:val="26"/>
        </w:rPr>
        <w:t>собеседование;</w:t>
      </w:r>
    </w:p>
    <w:p w:rsidR="0007374B" w:rsidRDefault="000650D7">
      <w:pPr>
        <w:pStyle w:val="a4"/>
        <w:numPr>
          <w:ilvl w:val="0"/>
          <w:numId w:val="5"/>
        </w:numPr>
        <w:tabs>
          <w:tab w:val="left" w:pos="1144"/>
        </w:tabs>
        <w:ind w:left="1144" w:hanging="148"/>
        <w:rPr>
          <w:sz w:val="26"/>
        </w:rPr>
      </w:pPr>
      <w:r>
        <w:rPr>
          <w:spacing w:val="-2"/>
          <w:sz w:val="26"/>
        </w:rPr>
        <w:t>анкетирование;</w:t>
      </w:r>
    </w:p>
    <w:p w:rsidR="0007374B" w:rsidRDefault="000650D7">
      <w:pPr>
        <w:pStyle w:val="a4"/>
        <w:numPr>
          <w:ilvl w:val="0"/>
          <w:numId w:val="5"/>
        </w:numPr>
        <w:tabs>
          <w:tab w:val="left" w:pos="1144"/>
        </w:tabs>
        <w:spacing w:before="148" w:line="357" w:lineRule="auto"/>
        <w:ind w:left="996" w:right="143" w:firstLine="0"/>
        <w:rPr>
          <w:sz w:val="26"/>
        </w:rPr>
      </w:pPr>
      <w:r>
        <w:rPr>
          <w:sz w:val="26"/>
        </w:rPr>
        <w:t>наблюдение за организацией воспитательно-образовательного процес</w:t>
      </w:r>
      <w:r>
        <w:rPr>
          <w:sz w:val="26"/>
        </w:rPr>
        <w:t xml:space="preserve">са в группе. </w:t>
      </w:r>
      <w:bookmarkEnd w:id="11"/>
      <w:r>
        <w:rPr>
          <w:sz w:val="26"/>
        </w:rPr>
        <w:t>Взависимостиот результатовдиагностическогоэтапамолодыепедагогиусловно делятся на три группы:</w:t>
      </w:r>
    </w:p>
    <w:p w:rsidR="0007374B" w:rsidRDefault="000650D7">
      <w:pPr>
        <w:pStyle w:val="a4"/>
        <w:numPr>
          <w:ilvl w:val="0"/>
          <w:numId w:val="4"/>
        </w:numPr>
        <w:tabs>
          <w:tab w:val="left" w:pos="1491"/>
          <w:tab w:val="left" w:pos="3210"/>
          <w:tab w:val="left" w:pos="4564"/>
          <w:tab w:val="left" w:pos="6542"/>
          <w:tab w:val="left" w:pos="8492"/>
        </w:tabs>
        <w:spacing w:before="13" w:line="357" w:lineRule="auto"/>
        <w:ind w:right="1859"/>
        <w:rPr>
          <w:sz w:val="26"/>
        </w:rPr>
      </w:pPr>
      <w:r>
        <w:rPr>
          <w:spacing w:val="-2"/>
          <w:sz w:val="26"/>
        </w:rPr>
        <w:t>педагоги,</w:t>
      </w:r>
      <w:r>
        <w:rPr>
          <w:sz w:val="26"/>
        </w:rPr>
        <w:tab/>
      </w:r>
      <w:r>
        <w:rPr>
          <w:spacing w:val="-2"/>
          <w:sz w:val="26"/>
        </w:rPr>
        <w:t>имеющие</w:t>
      </w:r>
      <w:r>
        <w:rPr>
          <w:sz w:val="26"/>
        </w:rPr>
        <w:tab/>
      </w:r>
      <w:r>
        <w:rPr>
          <w:spacing w:val="-2"/>
          <w:sz w:val="26"/>
        </w:rPr>
        <w:t>недостаточную</w:t>
      </w:r>
      <w:r>
        <w:rPr>
          <w:sz w:val="26"/>
        </w:rPr>
        <w:tab/>
      </w:r>
      <w:r>
        <w:rPr>
          <w:spacing w:val="-2"/>
          <w:sz w:val="26"/>
        </w:rPr>
        <w:t>теоретическую</w:t>
      </w:r>
      <w:r>
        <w:rPr>
          <w:sz w:val="26"/>
        </w:rPr>
        <w:tab/>
      </w:r>
      <w:r>
        <w:rPr>
          <w:spacing w:val="-10"/>
          <w:sz w:val="26"/>
        </w:rPr>
        <w:t xml:space="preserve">и </w:t>
      </w:r>
      <w:r>
        <w:rPr>
          <w:sz w:val="26"/>
        </w:rPr>
        <w:t>практическую подготовку;</w:t>
      </w:r>
    </w:p>
    <w:p w:rsidR="0007374B" w:rsidRDefault="000650D7">
      <w:pPr>
        <w:pStyle w:val="a4"/>
        <w:numPr>
          <w:ilvl w:val="0"/>
          <w:numId w:val="4"/>
        </w:numPr>
        <w:tabs>
          <w:tab w:val="left" w:pos="1326"/>
        </w:tabs>
        <w:spacing w:before="7" w:line="357" w:lineRule="auto"/>
        <w:ind w:left="996" w:right="858" w:firstLine="0"/>
        <w:rPr>
          <w:sz w:val="26"/>
        </w:rPr>
      </w:pPr>
      <w:r>
        <w:rPr>
          <w:sz w:val="26"/>
        </w:rPr>
        <w:t xml:space="preserve">педагогисдостаточнойтеоретическойподготовкой,нонеимеющие опыта практической </w:t>
      </w:r>
      <w:r>
        <w:rPr>
          <w:sz w:val="26"/>
        </w:rPr>
        <w:t>работы;</w:t>
      </w:r>
    </w:p>
    <w:p w:rsidR="0007374B" w:rsidRDefault="000650D7">
      <w:pPr>
        <w:pStyle w:val="a4"/>
        <w:numPr>
          <w:ilvl w:val="0"/>
          <w:numId w:val="4"/>
        </w:numPr>
        <w:tabs>
          <w:tab w:val="left" w:pos="1273"/>
        </w:tabs>
        <w:spacing w:before="6"/>
        <w:ind w:left="1273" w:hanging="277"/>
        <w:rPr>
          <w:sz w:val="26"/>
        </w:rPr>
      </w:pPr>
      <w:r>
        <w:rPr>
          <w:sz w:val="26"/>
        </w:rPr>
        <w:t>педагогисослаборазвитоймотивацией</w:t>
      </w:r>
      <w:r>
        <w:rPr>
          <w:spacing w:val="-2"/>
          <w:sz w:val="26"/>
        </w:rPr>
        <w:t>труда.</w:t>
      </w:r>
    </w:p>
    <w:p w:rsidR="0007374B" w:rsidRDefault="000650D7">
      <w:pPr>
        <w:pStyle w:val="a3"/>
        <w:spacing w:before="148" w:line="360" w:lineRule="auto"/>
      </w:pPr>
      <w:r>
        <w:t>В зависимости от полученных данных, педагог наставник ставит цели работы, определяет содержание работы, выбирает методы и формы работы.</w:t>
      </w:r>
    </w:p>
    <w:p w:rsidR="0007374B" w:rsidRDefault="000650D7">
      <w:pPr>
        <w:pStyle w:val="3"/>
        <w:spacing w:before="11"/>
      </w:pPr>
      <w:bookmarkStart w:id="12" w:name="Примерные_цели_и_формы_работы:"/>
      <w:bookmarkEnd w:id="12"/>
      <w:r>
        <w:t>Примерныецелииформы</w:t>
      </w:r>
      <w:r>
        <w:rPr>
          <w:spacing w:val="-2"/>
        </w:rPr>
        <w:t>работы:</w:t>
      </w:r>
    </w:p>
    <w:p w:rsidR="0007374B" w:rsidRDefault="0007374B">
      <w:pPr>
        <w:pStyle w:val="a3"/>
        <w:spacing w:before="78"/>
        <w:ind w:left="0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7"/>
        <w:gridCol w:w="3241"/>
        <w:gridCol w:w="3241"/>
      </w:tblGrid>
      <w:tr w:rsidR="0007374B">
        <w:trPr>
          <w:trHeight w:val="1272"/>
        </w:trPr>
        <w:tc>
          <w:tcPr>
            <w:tcW w:w="2377" w:type="dxa"/>
          </w:tcPr>
          <w:p w:rsidR="0007374B" w:rsidRDefault="000650D7">
            <w:pPr>
              <w:pStyle w:val="TableParagraph"/>
              <w:spacing w:line="237" w:lineRule="auto"/>
              <w:ind w:left="20"/>
              <w:jc w:val="center"/>
            </w:pPr>
            <w:r>
              <w:t xml:space="preserve">Педагоги,имеющие </w:t>
            </w:r>
            <w:r>
              <w:rPr>
                <w:spacing w:val="-2"/>
              </w:rPr>
              <w:t>недостаточную</w:t>
            </w:r>
          </w:p>
          <w:p w:rsidR="0007374B" w:rsidRDefault="000650D7">
            <w:pPr>
              <w:pStyle w:val="TableParagraph"/>
              <w:spacing w:line="250" w:lineRule="atLeast"/>
              <w:ind w:left="20" w:right="7"/>
              <w:jc w:val="center"/>
            </w:pPr>
            <w:r>
              <w:t>теоретическую</w:t>
            </w:r>
            <w:r>
              <w:t xml:space="preserve">и </w:t>
            </w:r>
            <w:r>
              <w:rPr>
                <w:spacing w:val="-2"/>
              </w:rPr>
              <w:t>практическую подготовку.</w:t>
            </w:r>
          </w:p>
        </w:tc>
        <w:tc>
          <w:tcPr>
            <w:tcW w:w="3241" w:type="dxa"/>
          </w:tcPr>
          <w:p w:rsidR="0007374B" w:rsidRDefault="000650D7">
            <w:pPr>
              <w:pStyle w:val="TableParagraph"/>
              <w:spacing w:line="237" w:lineRule="auto"/>
              <w:ind w:left="47" w:right="-15"/>
            </w:pPr>
            <w:r>
              <w:t xml:space="preserve">Педагогисдостаточной </w:t>
            </w:r>
            <w:r>
              <w:rPr>
                <w:spacing w:val="-2"/>
              </w:rPr>
              <w:t>теоретической</w:t>
            </w:r>
          </w:p>
          <w:p w:rsidR="0007374B" w:rsidRDefault="000650D7">
            <w:pPr>
              <w:pStyle w:val="TableParagraph"/>
              <w:spacing w:before="14" w:line="259" w:lineRule="auto"/>
              <w:ind w:left="129" w:right="-15"/>
            </w:pPr>
            <w:r>
              <w:t>подготовкой,нонеимеющие опыта практической работы.</w:t>
            </w:r>
          </w:p>
        </w:tc>
        <w:tc>
          <w:tcPr>
            <w:tcW w:w="3241" w:type="dxa"/>
          </w:tcPr>
          <w:p w:rsidR="0007374B" w:rsidRDefault="000650D7">
            <w:pPr>
              <w:pStyle w:val="TableParagraph"/>
              <w:tabs>
                <w:tab w:val="left" w:pos="1275"/>
                <w:tab w:val="left" w:pos="1755"/>
              </w:tabs>
              <w:spacing w:line="237" w:lineRule="auto"/>
              <w:ind w:left="124" w:right="108"/>
            </w:pPr>
            <w:r>
              <w:rPr>
                <w:spacing w:val="-2"/>
              </w:rPr>
              <w:t>Педагоги</w:t>
            </w:r>
            <w:r>
              <w:tab/>
            </w:r>
            <w:r>
              <w:rPr>
                <w:spacing w:val="-6"/>
              </w:rPr>
              <w:t>со</w:t>
            </w:r>
            <w:r>
              <w:tab/>
            </w:r>
            <w:r>
              <w:rPr>
                <w:spacing w:val="-2"/>
              </w:rPr>
              <w:t xml:space="preserve">слаборазвитой </w:t>
            </w:r>
            <w:r>
              <w:t>мотивацией труда.</w:t>
            </w:r>
          </w:p>
        </w:tc>
      </w:tr>
      <w:tr w:rsidR="0007374B">
        <w:trPr>
          <w:trHeight w:val="594"/>
        </w:trPr>
        <w:tc>
          <w:tcPr>
            <w:tcW w:w="8859" w:type="dxa"/>
            <w:gridSpan w:val="3"/>
          </w:tcPr>
          <w:p w:rsidR="0007374B" w:rsidRDefault="000650D7">
            <w:pPr>
              <w:pStyle w:val="TableParagraph"/>
              <w:spacing w:line="298" w:lineRule="exact"/>
              <w:ind w:left="3221" w:right="3211"/>
              <w:rPr>
                <w:b/>
                <w:sz w:val="26"/>
              </w:rPr>
            </w:pPr>
            <w:bookmarkStart w:id="13" w:name="_Hlk209384425"/>
            <w:r>
              <w:rPr>
                <w:b/>
                <w:sz w:val="26"/>
              </w:rPr>
              <w:t xml:space="preserve">Содержаниеицели </w:t>
            </w:r>
            <w:r>
              <w:rPr>
                <w:b/>
                <w:spacing w:val="-2"/>
                <w:sz w:val="26"/>
              </w:rPr>
              <w:t>работы</w:t>
            </w:r>
            <w:bookmarkEnd w:id="13"/>
          </w:p>
        </w:tc>
      </w:tr>
      <w:tr w:rsidR="0007374B">
        <w:trPr>
          <w:trHeight w:val="2634"/>
        </w:trPr>
        <w:tc>
          <w:tcPr>
            <w:tcW w:w="2377" w:type="dxa"/>
          </w:tcPr>
          <w:p w:rsidR="0007374B" w:rsidRDefault="000650D7" w:rsidP="00F54647">
            <w:pPr>
              <w:pStyle w:val="TableParagraph"/>
              <w:spacing w:line="265" w:lineRule="exact"/>
              <w:ind w:left="4"/>
              <w:jc w:val="both"/>
              <w:rPr>
                <w:sz w:val="24"/>
              </w:rPr>
            </w:pPr>
            <w:bookmarkStart w:id="14" w:name="_Hlk209384450"/>
            <w:r>
              <w:rPr>
                <w:spacing w:val="-2"/>
                <w:sz w:val="24"/>
              </w:rPr>
              <w:t>Усвоение</w:t>
            </w:r>
          </w:p>
          <w:p w:rsidR="0007374B" w:rsidRDefault="000650D7" w:rsidP="00F54647">
            <w:pPr>
              <w:pStyle w:val="TableParagraph"/>
              <w:spacing w:line="242" w:lineRule="auto"/>
              <w:ind w:left="4" w:firstLine="7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теоретического материала,</w:t>
            </w:r>
          </w:p>
          <w:p w:rsidR="0007374B" w:rsidRDefault="000650D7" w:rsidP="00F54647">
            <w:pPr>
              <w:pStyle w:val="TableParagraph"/>
              <w:spacing w:line="242" w:lineRule="auto"/>
              <w:ind w:left="4" w:firstLine="3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навыков</w:t>
            </w:r>
          </w:p>
          <w:p w:rsidR="0007374B" w:rsidRDefault="000650D7" w:rsidP="00F54647">
            <w:pPr>
              <w:pStyle w:val="TableParagraph"/>
              <w:spacing w:line="242" w:lineRule="auto"/>
              <w:ind w:left="4" w:firstLine="7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практической </w:t>
            </w:r>
            <w:r>
              <w:rPr>
                <w:spacing w:val="-2"/>
                <w:sz w:val="24"/>
              </w:rPr>
              <w:t>работы.</w:t>
            </w:r>
            <w:bookmarkEnd w:id="14"/>
          </w:p>
        </w:tc>
        <w:tc>
          <w:tcPr>
            <w:tcW w:w="3241" w:type="dxa"/>
          </w:tcPr>
          <w:p w:rsidR="0007374B" w:rsidRDefault="000650D7">
            <w:pPr>
              <w:pStyle w:val="TableParagraph"/>
              <w:tabs>
                <w:tab w:val="left" w:pos="1956"/>
                <w:tab w:val="left" w:pos="2035"/>
                <w:tab w:val="left" w:pos="3127"/>
              </w:tabs>
              <w:spacing w:before="9" w:line="252" w:lineRule="auto"/>
              <w:ind w:left="110" w:right="-15"/>
              <w:rPr>
                <w:sz w:val="24"/>
              </w:rPr>
            </w:pPr>
            <w:bookmarkStart w:id="15" w:name="_Hlk209384500"/>
            <w:r>
              <w:rPr>
                <w:spacing w:val="-2"/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 практической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педагогами и родителями.</w:t>
            </w:r>
            <w:bookmarkEnd w:id="15"/>
          </w:p>
        </w:tc>
        <w:tc>
          <w:tcPr>
            <w:tcW w:w="3241" w:type="dxa"/>
          </w:tcPr>
          <w:p w:rsidR="0007374B" w:rsidRDefault="000650D7">
            <w:pPr>
              <w:pStyle w:val="TableParagraph"/>
              <w:tabs>
                <w:tab w:val="left" w:pos="1723"/>
                <w:tab w:val="left" w:pos="2996"/>
              </w:tabs>
              <w:spacing w:before="9"/>
              <w:ind w:left="110"/>
              <w:rPr>
                <w:sz w:val="24"/>
              </w:rPr>
            </w:pPr>
            <w:bookmarkStart w:id="16" w:name="_Hlk209384543"/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07374B" w:rsidRDefault="000650D7">
            <w:pPr>
              <w:pStyle w:val="TableParagraph"/>
              <w:tabs>
                <w:tab w:val="left" w:pos="1421"/>
              </w:tabs>
              <w:spacing w:before="66"/>
              <w:ind w:left="110" w:right="22" w:hanging="44"/>
              <w:rPr>
                <w:sz w:val="24"/>
              </w:rPr>
            </w:pPr>
            <w:r>
              <w:rPr>
                <w:sz w:val="24"/>
              </w:rPr>
              <w:t xml:space="preserve">Положительного </w:t>
            </w:r>
            <w:r w:rsidR="005A6983">
              <w:rPr>
                <w:sz w:val="24"/>
              </w:rPr>
              <w:t>от</w:t>
            </w:r>
            <w:r>
              <w:rPr>
                <w:sz w:val="24"/>
              </w:rPr>
              <w:t xml:space="preserve">ношения к педагогическойдеятельности, </w:t>
            </w:r>
            <w:r>
              <w:rPr>
                <w:spacing w:val="-2"/>
                <w:sz w:val="24"/>
              </w:rPr>
              <w:t>помощь</w:t>
            </w:r>
            <w:r>
              <w:rPr>
                <w:sz w:val="24"/>
              </w:rPr>
              <w:tab/>
              <w:t xml:space="preserve">впознаниисвоей </w:t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значимости, степени ответственности за воспитаниеиобучение детей.</w:t>
            </w:r>
            <w:bookmarkEnd w:id="16"/>
          </w:p>
        </w:tc>
      </w:tr>
    </w:tbl>
    <w:p w:rsidR="0007374B" w:rsidRDefault="0007374B">
      <w:pPr>
        <w:pStyle w:val="TableParagraph"/>
        <w:rPr>
          <w:sz w:val="24"/>
        </w:rPr>
        <w:sectPr w:rsidR="0007374B">
          <w:pgSz w:w="11910" w:h="16840"/>
          <w:pgMar w:top="1360" w:right="708" w:bottom="280" w:left="708" w:header="720" w:footer="720" w:gutter="0"/>
          <w:cols w:space="720"/>
        </w:sectPr>
      </w:pPr>
    </w:p>
    <w:p w:rsidR="0007374B" w:rsidRDefault="0007374B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5" w:type="dxa"/>
        <w:tblLayout w:type="fixed"/>
        <w:tblLook w:val="01E0"/>
      </w:tblPr>
      <w:tblGrid>
        <w:gridCol w:w="9791"/>
      </w:tblGrid>
      <w:tr w:rsidR="0007374B">
        <w:trPr>
          <w:trHeight w:val="465"/>
        </w:trPr>
        <w:tc>
          <w:tcPr>
            <w:tcW w:w="9791" w:type="dxa"/>
            <w:tcBorders>
              <w:left w:val="single" w:sz="4" w:space="0" w:color="000000"/>
            </w:tcBorders>
          </w:tcPr>
          <w:p w:rsidR="0007374B" w:rsidRDefault="000650D7">
            <w:pPr>
              <w:pStyle w:val="TableParagraph"/>
              <w:spacing w:line="296" w:lineRule="exact"/>
              <w:ind w:left="0" w:right="82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Формы</w:t>
            </w:r>
            <w:r>
              <w:rPr>
                <w:b/>
                <w:spacing w:val="-2"/>
                <w:sz w:val="26"/>
              </w:rPr>
              <w:t>работы</w:t>
            </w:r>
          </w:p>
        </w:tc>
      </w:tr>
      <w:tr w:rsidR="0007374B">
        <w:trPr>
          <w:trHeight w:val="3048"/>
        </w:trPr>
        <w:tc>
          <w:tcPr>
            <w:tcW w:w="9791" w:type="dxa"/>
            <w:tcBorders>
              <w:left w:val="single" w:sz="4" w:space="0" w:color="000000"/>
            </w:tcBorders>
          </w:tcPr>
          <w:p w:rsidR="000822ED" w:rsidRDefault="00CE38CD">
            <w:pPr>
              <w:pStyle w:val="TableParagraph"/>
              <w:spacing w:line="242" w:lineRule="auto"/>
              <w:ind w:left="67" w:right="7106" w:firstLine="4"/>
              <w:rPr>
                <w:spacing w:val="-2"/>
                <w:sz w:val="24"/>
              </w:rPr>
            </w:pPr>
            <w:r w:rsidRPr="00CE38CD">
              <w:rPr>
                <w:noProof/>
                <w:sz w:val="24"/>
              </w:rPr>
              <w:pict>
                <v:group id="Group 3" o:spid="_x0000_s1028" style="position:absolute;left:0;text-align:left;margin-left:.25pt;margin-top:-23.35pt;width:443pt;height:176.25pt;z-index:-15948800;mso-wrap-distance-left:0;mso-wrap-distance-right:0;mso-position-horizontal-relative:text;mso-position-vertical-relative:text" coordsize="56261,22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">
                  <v:shape id="Graphic 4" o:spid="_x0000_s1029" style="position:absolute;width:56261;height:22383;visibility:visible" coordsize="5626100,22383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" adj="0,,0" path="m5625668,6108r-6096,l5619572,295656,,295656r,6096l5619572,301752r,1930019l15240,2231771r-6096,l,2231771r,6096l5625668,2237867r,-6096l5625668,301752r,-6096l5625668,6108xem5625668,r-6045,l,,,6096r5619572,l5625668,6096r,-6096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0650D7">
              <w:rPr>
                <w:spacing w:val="-2"/>
                <w:sz w:val="24"/>
              </w:rPr>
              <w:t xml:space="preserve">Консультации </w:t>
            </w:r>
          </w:p>
          <w:p w:rsidR="0007374B" w:rsidRDefault="000650D7">
            <w:pPr>
              <w:pStyle w:val="TableParagraph"/>
              <w:spacing w:line="242" w:lineRule="auto"/>
              <w:ind w:left="67" w:right="7106" w:firstLine="4"/>
              <w:rPr>
                <w:sz w:val="24"/>
              </w:rPr>
            </w:pPr>
            <w:r>
              <w:rPr>
                <w:spacing w:val="-2"/>
                <w:sz w:val="24"/>
              </w:rPr>
              <w:t>Дискуссии</w:t>
            </w:r>
          </w:p>
          <w:p w:rsidR="0007374B" w:rsidRDefault="000822ED">
            <w:pPr>
              <w:pStyle w:val="TableParagraph"/>
              <w:spacing w:line="242" w:lineRule="auto"/>
              <w:ind w:left="67" w:right="7106" w:hanging="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Семинары-практикумы </w:t>
            </w:r>
            <w:r>
              <w:rPr>
                <w:sz w:val="24"/>
              </w:rPr>
              <w:t>Круглые столы</w:t>
            </w:r>
          </w:p>
          <w:p w:rsidR="0007374B" w:rsidRDefault="000822ED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Беседы</w:t>
            </w:r>
          </w:p>
          <w:p w:rsidR="0007374B" w:rsidRDefault="000650D7">
            <w:pPr>
              <w:pStyle w:val="TableParagraph"/>
              <w:spacing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Деловые</w:t>
            </w:r>
            <w:r>
              <w:rPr>
                <w:spacing w:val="-4"/>
                <w:sz w:val="24"/>
              </w:rPr>
              <w:t>игры</w:t>
            </w:r>
          </w:p>
          <w:p w:rsidR="0007374B" w:rsidRDefault="000822ED">
            <w:pPr>
              <w:pStyle w:val="TableParagraph"/>
              <w:ind w:left="4" w:right="5522"/>
              <w:rPr>
                <w:sz w:val="24"/>
              </w:rPr>
            </w:pPr>
            <w:r>
              <w:rPr>
                <w:sz w:val="24"/>
              </w:rPr>
              <w:t xml:space="preserve"> Изучениеметодическойлитературы     Убеждения, поощрения   </w:t>
            </w:r>
            <w:r>
              <w:rPr>
                <w:spacing w:val="-2"/>
                <w:sz w:val="24"/>
              </w:rPr>
              <w:t>Взаимопосещения</w:t>
            </w:r>
          </w:p>
          <w:p w:rsidR="0007374B" w:rsidRDefault="000650D7">
            <w:pPr>
              <w:pStyle w:val="TableParagraph"/>
              <w:spacing w:line="274" w:lineRule="exact"/>
              <w:ind w:left="4" w:right="5522"/>
              <w:rPr>
                <w:sz w:val="24"/>
              </w:rPr>
            </w:pPr>
            <w:r>
              <w:rPr>
                <w:sz w:val="24"/>
              </w:rPr>
              <w:t>Коллективныепросмотрыпедпроцессов Анализ педагогических ситуаций</w:t>
            </w:r>
          </w:p>
        </w:tc>
      </w:tr>
      <w:tr w:rsidR="0007374B">
        <w:trPr>
          <w:trHeight w:val="11397"/>
        </w:trPr>
        <w:tc>
          <w:tcPr>
            <w:tcW w:w="9791" w:type="dxa"/>
          </w:tcPr>
          <w:p w:rsidR="0007374B" w:rsidRDefault="0007374B">
            <w:pPr>
              <w:pStyle w:val="TableParagraph"/>
              <w:spacing w:before="135"/>
              <w:ind w:left="0"/>
              <w:rPr>
                <w:b/>
                <w:sz w:val="26"/>
              </w:rPr>
            </w:pPr>
          </w:p>
          <w:p w:rsidR="0007374B" w:rsidRDefault="000650D7">
            <w:pPr>
              <w:pStyle w:val="TableParagraph"/>
              <w:ind w:left="24" w:right="43"/>
              <w:jc w:val="both"/>
              <w:rPr>
                <w:sz w:val="26"/>
              </w:rPr>
            </w:pPr>
            <w:r>
              <w:rPr>
                <w:sz w:val="26"/>
              </w:rPr>
              <w:t>Таким образом, разрабатывается индивидуальный план профессионального становления молодого педагога на год. Результативность и эффективность реализации индивидуального плана профессионального становления анализируется педагогом наставником и молодым педагог</w:t>
            </w:r>
            <w:r>
              <w:rPr>
                <w:sz w:val="26"/>
              </w:rPr>
              <w:t>ом не реже 1 раза в 3 месяца. На основании результатов анализа в индивидуальный план профессионального становления молодого педагога могут вноситься изменения и дополнения.</w:t>
            </w:r>
          </w:p>
          <w:p w:rsidR="0007374B" w:rsidRDefault="000650D7">
            <w:pPr>
              <w:pStyle w:val="TableParagraph"/>
              <w:spacing w:before="11"/>
              <w:ind w:left="99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Основной</w:t>
            </w:r>
            <w:r>
              <w:rPr>
                <w:b/>
                <w:spacing w:val="-2"/>
                <w:sz w:val="26"/>
              </w:rPr>
              <w:t>(проектировочный).</w:t>
            </w:r>
          </w:p>
          <w:p w:rsidR="0007374B" w:rsidRDefault="000650D7">
            <w:pPr>
              <w:pStyle w:val="TableParagraph"/>
              <w:spacing w:before="139" w:line="434" w:lineRule="auto"/>
              <w:ind w:left="427" w:right="26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Задачаэтапа:реализацияосновныхположенийПрограммы. </w:t>
            </w:r>
            <w:r>
              <w:rPr>
                <w:sz w:val="26"/>
              </w:rPr>
              <w:t>Содержание этапа:</w:t>
            </w:r>
          </w:p>
          <w:p w:rsidR="0007374B" w:rsidRDefault="000650D7">
            <w:pPr>
              <w:pStyle w:val="TableParagraph"/>
              <w:numPr>
                <w:ilvl w:val="0"/>
                <w:numId w:val="3"/>
              </w:numPr>
              <w:tabs>
                <w:tab w:val="left" w:pos="1405"/>
              </w:tabs>
              <w:spacing w:before="7" w:line="357" w:lineRule="auto"/>
              <w:ind w:right="759" w:firstLine="0"/>
              <w:jc w:val="both"/>
              <w:rPr>
                <w:sz w:val="26"/>
              </w:rPr>
            </w:pPr>
            <w:r>
              <w:rPr>
                <w:sz w:val="26"/>
              </w:rPr>
              <w:t>создание благоприятных условий для профессионального роста начинающего педагога;</w:t>
            </w:r>
          </w:p>
          <w:p w:rsidR="0007374B" w:rsidRDefault="000650D7">
            <w:pPr>
              <w:pStyle w:val="TableParagraph"/>
              <w:numPr>
                <w:ilvl w:val="0"/>
                <w:numId w:val="3"/>
              </w:numPr>
              <w:tabs>
                <w:tab w:val="left" w:pos="1353"/>
              </w:tabs>
              <w:spacing w:before="2"/>
              <w:ind w:left="1353" w:hanging="220"/>
              <w:jc w:val="both"/>
              <w:rPr>
                <w:sz w:val="26"/>
              </w:rPr>
            </w:pPr>
            <w:r>
              <w:rPr>
                <w:sz w:val="26"/>
              </w:rPr>
              <w:t>взаимоподдержкаи</w:t>
            </w:r>
            <w:r>
              <w:rPr>
                <w:spacing w:val="-2"/>
                <w:sz w:val="26"/>
              </w:rPr>
              <w:t>взаимопомощь;</w:t>
            </w:r>
          </w:p>
          <w:p w:rsidR="0007374B" w:rsidRDefault="000650D7">
            <w:pPr>
              <w:pStyle w:val="TableParagraph"/>
              <w:numPr>
                <w:ilvl w:val="0"/>
                <w:numId w:val="3"/>
              </w:numPr>
              <w:tabs>
                <w:tab w:val="left" w:pos="1329"/>
              </w:tabs>
              <w:spacing w:before="152" w:line="355" w:lineRule="auto"/>
              <w:ind w:right="761" w:firstLine="0"/>
              <w:jc w:val="both"/>
              <w:rPr>
                <w:sz w:val="26"/>
              </w:rPr>
            </w:pPr>
            <w:r>
              <w:rPr>
                <w:sz w:val="26"/>
              </w:rPr>
              <w:t>координация действий педагогов в соответствии с задачами ДОУ и задачами воспитания и обучения детей;</w:t>
            </w:r>
          </w:p>
          <w:p w:rsidR="0007374B" w:rsidRDefault="000650D7">
            <w:pPr>
              <w:pStyle w:val="TableParagraph"/>
              <w:numPr>
                <w:ilvl w:val="0"/>
                <w:numId w:val="3"/>
              </w:numPr>
              <w:tabs>
                <w:tab w:val="left" w:pos="1314"/>
              </w:tabs>
              <w:spacing w:before="4" w:line="360" w:lineRule="auto"/>
              <w:ind w:right="757" w:firstLine="0"/>
              <w:jc w:val="both"/>
              <w:rPr>
                <w:sz w:val="26"/>
              </w:rPr>
            </w:pPr>
            <w:r>
              <w:rPr>
                <w:sz w:val="26"/>
              </w:rPr>
              <w:t>разработка перспективных п</w:t>
            </w:r>
            <w:r>
              <w:rPr>
                <w:sz w:val="26"/>
              </w:rPr>
              <w:t>ланов работы с детьми в соответствии с возрастными особенностями, требованиями ФГОС ДО и задачами реализуемых программ (ФАОП ДО);</w:t>
            </w:r>
          </w:p>
          <w:p w:rsidR="0007374B" w:rsidRDefault="000650D7">
            <w:pPr>
              <w:pStyle w:val="TableParagraph"/>
              <w:numPr>
                <w:ilvl w:val="0"/>
                <w:numId w:val="3"/>
              </w:numPr>
              <w:tabs>
                <w:tab w:val="left" w:pos="1286"/>
              </w:tabs>
              <w:spacing w:before="3"/>
              <w:ind w:left="1286" w:hanging="153"/>
              <w:jc w:val="both"/>
              <w:rPr>
                <w:sz w:val="26"/>
              </w:rPr>
            </w:pPr>
            <w:r>
              <w:rPr>
                <w:sz w:val="26"/>
              </w:rPr>
              <w:t>оказаниеметодическойпомощиопытнымпедагогом</w:t>
            </w:r>
            <w:r>
              <w:rPr>
                <w:spacing w:val="-2"/>
                <w:sz w:val="26"/>
              </w:rPr>
              <w:t>начинающему;</w:t>
            </w:r>
          </w:p>
          <w:p w:rsidR="0007374B" w:rsidRDefault="000650D7">
            <w:pPr>
              <w:pStyle w:val="TableParagraph"/>
              <w:numPr>
                <w:ilvl w:val="0"/>
                <w:numId w:val="3"/>
              </w:numPr>
              <w:tabs>
                <w:tab w:val="left" w:pos="1300"/>
              </w:tabs>
              <w:spacing w:before="153" w:line="357" w:lineRule="auto"/>
              <w:ind w:right="755" w:firstLine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помощьпоподборуииспользованиюпедагогическицелесообразных пособий, </w:t>
            </w:r>
            <w:r>
              <w:rPr>
                <w:sz w:val="26"/>
              </w:rPr>
              <w:t>игрового и дидактического материала;</w:t>
            </w:r>
          </w:p>
          <w:p w:rsidR="0007374B" w:rsidRDefault="000650D7">
            <w:pPr>
              <w:pStyle w:val="TableParagraph"/>
              <w:numPr>
                <w:ilvl w:val="0"/>
                <w:numId w:val="3"/>
              </w:numPr>
              <w:tabs>
                <w:tab w:val="left" w:pos="1516"/>
              </w:tabs>
              <w:spacing w:before="2" w:line="362" w:lineRule="auto"/>
              <w:ind w:right="759" w:firstLine="0"/>
              <w:jc w:val="both"/>
              <w:rPr>
                <w:sz w:val="26"/>
              </w:rPr>
            </w:pPr>
            <w:r>
              <w:rPr>
                <w:sz w:val="26"/>
              </w:rPr>
              <w:t>оказание позитивного влияния на рост профессиональной компетентности начинающего педагога;</w:t>
            </w:r>
          </w:p>
          <w:p w:rsidR="0007374B" w:rsidRDefault="000650D7">
            <w:pPr>
              <w:pStyle w:val="TableParagraph"/>
              <w:numPr>
                <w:ilvl w:val="0"/>
                <w:numId w:val="3"/>
              </w:numPr>
              <w:tabs>
                <w:tab w:val="left" w:pos="1218"/>
              </w:tabs>
              <w:spacing w:before="72"/>
              <w:ind w:left="1218" w:hanging="148"/>
              <w:jc w:val="both"/>
              <w:rPr>
                <w:sz w:val="26"/>
              </w:rPr>
            </w:pPr>
            <w:r>
              <w:rPr>
                <w:sz w:val="26"/>
              </w:rPr>
              <w:t>советы,рекомендации,разъяснения,поправкивпедагогические</w:t>
            </w:r>
            <w:r>
              <w:rPr>
                <w:spacing w:val="-2"/>
                <w:sz w:val="26"/>
              </w:rPr>
              <w:t>действия.</w:t>
            </w:r>
          </w:p>
          <w:p w:rsidR="0007374B" w:rsidRDefault="000650D7">
            <w:pPr>
              <w:pStyle w:val="TableParagraph"/>
              <w:tabs>
                <w:tab w:val="left" w:pos="619"/>
              </w:tabs>
              <w:spacing w:before="248"/>
              <w:ind w:left="259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  <w:r>
              <w:rPr>
                <w:b/>
                <w:sz w:val="26"/>
              </w:rPr>
              <w:tab/>
              <w:t>этапконтрольно–оценочный</w:t>
            </w:r>
            <w:r>
              <w:rPr>
                <w:b/>
                <w:spacing w:val="-2"/>
                <w:sz w:val="26"/>
              </w:rPr>
              <w:t>(аналитический)</w:t>
            </w:r>
          </w:p>
          <w:p w:rsidR="0007374B" w:rsidRDefault="000650D7">
            <w:pPr>
              <w:pStyle w:val="TableParagraph"/>
              <w:spacing w:line="446" w:lineRule="exact"/>
              <w:ind w:left="427" w:right="32"/>
              <w:rPr>
                <w:sz w:val="26"/>
              </w:rPr>
            </w:pPr>
            <w:r>
              <w:rPr>
                <w:sz w:val="26"/>
              </w:rPr>
              <w:t>Задачи этапа: подведе</w:t>
            </w:r>
            <w:r>
              <w:rPr>
                <w:sz w:val="26"/>
              </w:rPr>
              <w:t>ние итогов работы и анализ эффективности реализации этапов программы.</w:t>
            </w:r>
          </w:p>
        </w:tc>
      </w:tr>
    </w:tbl>
    <w:p w:rsidR="0007374B" w:rsidRDefault="0007374B">
      <w:pPr>
        <w:pStyle w:val="TableParagraph"/>
        <w:spacing w:line="446" w:lineRule="exact"/>
        <w:rPr>
          <w:sz w:val="26"/>
        </w:rPr>
        <w:sectPr w:rsidR="0007374B">
          <w:pgSz w:w="11910" w:h="16840"/>
          <w:pgMar w:top="1420" w:right="708" w:bottom="280" w:left="708" w:header="720" w:footer="720" w:gutter="0"/>
          <w:cols w:space="720"/>
        </w:sectPr>
      </w:pPr>
    </w:p>
    <w:p w:rsidR="0007374B" w:rsidRDefault="000650D7">
      <w:pPr>
        <w:pStyle w:val="a3"/>
        <w:spacing w:before="58"/>
        <w:ind w:left="430"/>
        <w:jc w:val="both"/>
      </w:pPr>
      <w:r>
        <w:rPr>
          <w:spacing w:val="-2"/>
        </w:rPr>
        <w:lastRenderedPageBreak/>
        <w:t>Содержаниеэтапа:</w:t>
      </w:r>
    </w:p>
    <w:p w:rsidR="0007374B" w:rsidRDefault="000650D7">
      <w:pPr>
        <w:pStyle w:val="a4"/>
        <w:numPr>
          <w:ilvl w:val="1"/>
          <w:numId w:val="4"/>
        </w:numPr>
        <w:tabs>
          <w:tab w:val="left" w:pos="1289"/>
        </w:tabs>
        <w:spacing w:before="196"/>
        <w:ind w:hanging="153"/>
        <w:rPr>
          <w:sz w:val="26"/>
        </w:rPr>
      </w:pPr>
      <w:r>
        <w:rPr>
          <w:sz w:val="26"/>
        </w:rPr>
        <w:t>анализрезультатовработымолодогопедагогас</w:t>
      </w:r>
      <w:r>
        <w:rPr>
          <w:spacing w:val="-2"/>
          <w:sz w:val="26"/>
        </w:rPr>
        <w:t>детьми;</w:t>
      </w:r>
    </w:p>
    <w:p w:rsidR="0007374B" w:rsidRDefault="000650D7">
      <w:pPr>
        <w:pStyle w:val="a4"/>
        <w:numPr>
          <w:ilvl w:val="1"/>
          <w:numId w:val="4"/>
        </w:numPr>
        <w:tabs>
          <w:tab w:val="left" w:pos="1289"/>
        </w:tabs>
        <w:spacing w:before="148"/>
        <w:ind w:hanging="153"/>
        <w:rPr>
          <w:sz w:val="26"/>
        </w:rPr>
      </w:pPr>
      <w:r>
        <w:rPr>
          <w:sz w:val="26"/>
        </w:rPr>
        <w:t>динамикапрофессиональногоростамолодого</w:t>
      </w:r>
      <w:r>
        <w:rPr>
          <w:spacing w:val="-2"/>
          <w:sz w:val="26"/>
        </w:rPr>
        <w:t>педагога;</w:t>
      </w:r>
    </w:p>
    <w:p w:rsidR="0007374B" w:rsidRDefault="000650D7">
      <w:pPr>
        <w:pStyle w:val="a4"/>
        <w:numPr>
          <w:ilvl w:val="1"/>
          <w:numId w:val="4"/>
        </w:numPr>
        <w:tabs>
          <w:tab w:val="left" w:pos="1289"/>
        </w:tabs>
        <w:ind w:hanging="153"/>
        <w:rPr>
          <w:sz w:val="26"/>
        </w:rPr>
      </w:pPr>
      <w:r>
        <w:rPr>
          <w:sz w:val="26"/>
        </w:rPr>
        <w:t>рейтингмолодогопедагогасреди</w:t>
      </w:r>
      <w:r>
        <w:rPr>
          <w:spacing w:val="-2"/>
          <w:sz w:val="26"/>
        </w:rPr>
        <w:t>коллег;</w:t>
      </w:r>
    </w:p>
    <w:p w:rsidR="0007374B" w:rsidRDefault="000650D7">
      <w:pPr>
        <w:pStyle w:val="a4"/>
        <w:numPr>
          <w:ilvl w:val="1"/>
          <w:numId w:val="4"/>
        </w:numPr>
        <w:tabs>
          <w:tab w:val="left" w:pos="1289"/>
        </w:tabs>
        <w:ind w:hanging="153"/>
        <w:rPr>
          <w:sz w:val="26"/>
        </w:rPr>
      </w:pPr>
      <w:r>
        <w:rPr>
          <w:sz w:val="26"/>
        </w:rPr>
        <w:t>самоанализсвоей</w:t>
      </w:r>
      <w:r>
        <w:rPr>
          <w:sz w:val="26"/>
        </w:rPr>
        <w:t>деятельностизапрошедший</w:t>
      </w:r>
      <w:r>
        <w:rPr>
          <w:spacing w:val="-4"/>
          <w:sz w:val="26"/>
        </w:rPr>
        <w:t>год;</w:t>
      </w:r>
    </w:p>
    <w:p w:rsidR="0007374B" w:rsidRDefault="000650D7">
      <w:pPr>
        <w:pStyle w:val="a4"/>
        <w:numPr>
          <w:ilvl w:val="1"/>
          <w:numId w:val="4"/>
        </w:numPr>
        <w:tabs>
          <w:tab w:val="left" w:pos="1289"/>
        </w:tabs>
        <w:spacing w:before="147"/>
        <w:ind w:hanging="153"/>
        <w:rPr>
          <w:sz w:val="26"/>
        </w:rPr>
      </w:pPr>
      <w:r>
        <w:rPr>
          <w:sz w:val="26"/>
        </w:rPr>
        <w:t>перспективыдальнейшейработысмолодым</w:t>
      </w:r>
      <w:r>
        <w:rPr>
          <w:spacing w:val="-2"/>
          <w:sz w:val="26"/>
        </w:rPr>
        <w:t>педагогом;</w:t>
      </w:r>
    </w:p>
    <w:p w:rsidR="0007374B" w:rsidRDefault="000650D7">
      <w:pPr>
        <w:pStyle w:val="a4"/>
        <w:numPr>
          <w:ilvl w:val="1"/>
          <w:numId w:val="4"/>
        </w:numPr>
        <w:tabs>
          <w:tab w:val="left" w:pos="1289"/>
        </w:tabs>
        <w:spacing w:before="148"/>
        <w:ind w:hanging="153"/>
        <w:rPr>
          <w:sz w:val="26"/>
        </w:rPr>
      </w:pPr>
      <w:r>
        <w:rPr>
          <w:sz w:val="26"/>
        </w:rPr>
        <w:t>подведениеитогов,</w:t>
      </w:r>
      <w:r>
        <w:rPr>
          <w:spacing w:val="-2"/>
          <w:sz w:val="26"/>
        </w:rPr>
        <w:t>выводы.</w:t>
      </w:r>
    </w:p>
    <w:p w:rsidR="0007374B" w:rsidRDefault="000650D7">
      <w:pPr>
        <w:pStyle w:val="3"/>
        <w:spacing w:before="162"/>
        <w:ind w:left="430"/>
        <w:jc w:val="both"/>
      </w:pPr>
      <w:r>
        <w:t>Формыработыпедагоганаставникаснаставляемыммолодым</w:t>
      </w:r>
      <w:r>
        <w:rPr>
          <w:spacing w:val="-2"/>
        </w:rPr>
        <w:t>педагогом.</w:t>
      </w:r>
    </w:p>
    <w:p w:rsidR="0007374B" w:rsidRDefault="000650D7">
      <w:pPr>
        <w:pStyle w:val="a3"/>
        <w:spacing w:before="138" w:after="17" w:line="360" w:lineRule="auto"/>
        <w:ind w:left="430" w:right="1454"/>
        <w:jc w:val="both"/>
      </w:pPr>
      <w:r>
        <w:t xml:space="preserve">Для того, чтобы повысить профессиональное мастерство молодыхпедагогов, используются разные формы </w:t>
      </w:r>
      <w:r>
        <w:t>работы. Выбор форм работызависит от этапа реализации программы, от личностных качеств педагогов, от уровня профессиональной подготовки молодых педагогов, от поставленных задач.</w:t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36"/>
        <w:gridCol w:w="3236"/>
        <w:gridCol w:w="3059"/>
      </w:tblGrid>
      <w:tr w:rsidR="0007374B">
        <w:trPr>
          <w:trHeight w:val="321"/>
        </w:trPr>
        <w:tc>
          <w:tcPr>
            <w:tcW w:w="9531" w:type="dxa"/>
            <w:gridSpan w:val="3"/>
          </w:tcPr>
          <w:p w:rsidR="0007374B" w:rsidRDefault="000650D7">
            <w:pPr>
              <w:pStyle w:val="TableParagraph"/>
              <w:spacing w:before="68" w:line="233" w:lineRule="exact"/>
              <w:ind w:left="0" w:right="1"/>
              <w:jc w:val="center"/>
              <w:rPr>
                <w:b/>
              </w:rPr>
            </w:pPr>
            <w:r>
              <w:rPr>
                <w:b/>
              </w:rPr>
              <w:t>Формыработысмолодыми</w:t>
            </w:r>
            <w:r>
              <w:rPr>
                <w:b/>
                <w:spacing w:val="-2"/>
              </w:rPr>
              <w:t>педагогами</w:t>
            </w:r>
          </w:p>
        </w:tc>
      </w:tr>
      <w:tr w:rsidR="0007374B">
        <w:trPr>
          <w:trHeight w:val="618"/>
        </w:trPr>
        <w:tc>
          <w:tcPr>
            <w:tcW w:w="3236" w:type="dxa"/>
          </w:tcPr>
          <w:p w:rsidR="0007374B" w:rsidRDefault="000650D7">
            <w:pPr>
              <w:pStyle w:val="TableParagraph"/>
              <w:spacing w:before="63"/>
              <w:ind w:left="369"/>
              <w:rPr>
                <w:sz w:val="24"/>
              </w:rPr>
            </w:pPr>
            <w:r>
              <w:rPr>
                <w:sz w:val="24"/>
              </w:rPr>
              <w:t>Организаторы</w:t>
            </w:r>
            <w:r>
              <w:rPr>
                <w:spacing w:val="-2"/>
                <w:sz w:val="24"/>
              </w:rPr>
              <w:t>партнеры</w:t>
            </w:r>
          </w:p>
        </w:tc>
        <w:tc>
          <w:tcPr>
            <w:tcW w:w="3236" w:type="dxa"/>
          </w:tcPr>
          <w:p w:rsidR="0007374B" w:rsidRDefault="000650D7">
            <w:pPr>
              <w:pStyle w:val="TableParagraph"/>
              <w:spacing w:before="51" w:line="274" w:lineRule="exact"/>
              <w:ind w:left="979" w:right="733" w:hanging="2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Образовательная </w:t>
            </w:r>
            <w:r>
              <w:rPr>
                <w:spacing w:val="-2"/>
                <w:sz w:val="24"/>
              </w:rPr>
              <w:t>организация</w:t>
            </w:r>
          </w:p>
        </w:tc>
        <w:tc>
          <w:tcPr>
            <w:tcW w:w="3059" w:type="dxa"/>
          </w:tcPr>
          <w:p w:rsidR="0007374B" w:rsidRDefault="000650D7">
            <w:pPr>
              <w:pStyle w:val="TableParagraph"/>
              <w:spacing w:before="63" w:line="275" w:lineRule="exact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10"/>
                <w:sz w:val="24"/>
              </w:rPr>
              <w:t>и</w:t>
            </w:r>
          </w:p>
          <w:p w:rsidR="0007374B" w:rsidRDefault="000650D7">
            <w:pPr>
              <w:pStyle w:val="TableParagraph"/>
              <w:spacing w:line="26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2"/>
                <w:sz w:val="24"/>
              </w:rPr>
              <w:t>уровень</w:t>
            </w:r>
          </w:p>
        </w:tc>
      </w:tr>
      <w:tr w:rsidR="0007374B">
        <w:trPr>
          <w:trHeight w:val="5247"/>
        </w:trPr>
        <w:tc>
          <w:tcPr>
            <w:tcW w:w="3236" w:type="dxa"/>
          </w:tcPr>
          <w:p w:rsidR="0007374B" w:rsidRDefault="000650D7">
            <w:pPr>
              <w:pStyle w:val="TableParagraph"/>
              <w:spacing w:before="66" w:line="237" w:lineRule="auto"/>
              <w:ind w:left="878" w:hanging="216"/>
              <w:rPr>
                <w:sz w:val="24"/>
              </w:rPr>
            </w:pPr>
            <w:r>
              <w:rPr>
                <w:sz w:val="24"/>
              </w:rPr>
              <w:t xml:space="preserve">Курсыповышения </w:t>
            </w:r>
            <w:r>
              <w:rPr>
                <w:spacing w:val="-2"/>
                <w:sz w:val="24"/>
              </w:rPr>
              <w:t>квалификации</w:t>
            </w:r>
          </w:p>
          <w:p w:rsidR="0007374B" w:rsidRDefault="000650D7">
            <w:pPr>
              <w:pStyle w:val="TableParagraph"/>
              <w:spacing w:before="78" w:line="237" w:lineRule="auto"/>
              <w:ind w:left="215" w:right="201" w:firstLine="120"/>
              <w:rPr>
                <w:sz w:val="24"/>
              </w:rPr>
            </w:pPr>
            <w:r>
              <w:rPr>
                <w:sz w:val="24"/>
              </w:rPr>
              <w:t>Городские, районные методическиеобъединения</w:t>
            </w:r>
          </w:p>
          <w:p w:rsidR="0007374B" w:rsidRDefault="000650D7">
            <w:pPr>
              <w:pStyle w:val="TableParagraph"/>
              <w:spacing w:before="70" w:line="275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Семинары,</w:t>
            </w:r>
            <w:r>
              <w:rPr>
                <w:spacing w:val="-2"/>
                <w:sz w:val="24"/>
              </w:rPr>
              <w:t>конференции,</w:t>
            </w:r>
          </w:p>
          <w:p w:rsidR="0007374B" w:rsidRDefault="000650D7">
            <w:pPr>
              <w:pStyle w:val="TableParagraph"/>
              <w:spacing w:line="304" w:lineRule="auto"/>
              <w:ind w:left="917" w:right="1069" w:firstLine="168"/>
              <w:rPr>
                <w:sz w:val="24"/>
              </w:rPr>
            </w:pPr>
            <w:r>
              <w:rPr>
                <w:spacing w:val="-2"/>
                <w:sz w:val="24"/>
              </w:rPr>
              <w:t>фестивали Вебинары</w:t>
            </w:r>
          </w:p>
          <w:p w:rsidR="0007374B" w:rsidRDefault="000822ED">
            <w:pPr>
              <w:pStyle w:val="TableParagraph"/>
              <w:spacing w:line="265" w:lineRule="exact"/>
              <w:ind w:left="33"/>
              <w:rPr>
                <w:sz w:val="24"/>
              </w:rPr>
            </w:pPr>
            <w:r>
              <w:rPr>
                <w:sz w:val="24"/>
              </w:rPr>
              <w:t>конкурсы</w:t>
            </w:r>
            <w:r>
              <w:rPr>
                <w:spacing w:val="-2"/>
                <w:sz w:val="24"/>
              </w:rPr>
              <w:t xml:space="preserve"> профессионального</w:t>
            </w:r>
          </w:p>
          <w:p w:rsidR="0007374B" w:rsidRDefault="000650D7">
            <w:pPr>
              <w:pStyle w:val="TableParagraph"/>
              <w:spacing w:line="275" w:lineRule="exact"/>
              <w:ind w:left="1056"/>
              <w:rPr>
                <w:sz w:val="24"/>
              </w:rPr>
            </w:pPr>
            <w:r>
              <w:rPr>
                <w:spacing w:val="-2"/>
                <w:sz w:val="24"/>
              </w:rPr>
              <w:t>мастерства</w:t>
            </w:r>
          </w:p>
          <w:p w:rsidR="0007374B" w:rsidRDefault="000650D7">
            <w:pPr>
              <w:pStyle w:val="TableParagraph"/>
              <w:spacing w:before="76" w:line="237" w:lineRule="auto"/>
              <w:ind w:left="138" w:right="129" w:hanging="68"/>
              <w:rPr>
                <w:sz w:val="24"/>
              </w:rPr>
            </w:pPr>
            <w:r>
              <w:rPr>
                <w:sz w:val="24"/>
              </w:rPr>
              <w:t>Общение, обмен опытом в профессиональныхинтернет</w:t>
            </w:r>
          </w:p>
          <w:p w:rsidR="0007374B" w:rsidRDefault="000650D7">
            <w:pPr>
              <w:pStyle w:val="TableParagraph"/>
              <w:spacing w:line="275" w:lineRule="exact"/>
              <w:ind w:left="965"/>
              <w:rPr>
                <w:sz w:val="24"/>
              </w:rPr>
            </w:pPr>
            <w:r>
              <w:rPr>
                <w:spacing w:val="-2"/>
                <w:sz w:val="24"/>
              </w:rPr>
              <w:t>сообществах</w:t>
            </w:r>
          </w:p>
        </w:tc>
        <w:tc>
          <w:tcPr>
            <w:tcW w:w="3236" w:type="dxa"/>
          </w:tcPr>
          <w:p w:rsidR="0007374B" w:rsidRDefault="000650D7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71" w:lineRule="exact"/>
              <w:ind w:hanging="182"/>
              <w:jc w:val="left"/>
              <w:rPr>
                <w:sz w:val="24"/>
              </w:rPr>
            </w:pPr>
            <w:r>
              <w:rPr>
                <w:sz w:val="24"/>
              </w:rPr>
              <w:t>Диалог,</w:t>
            </w:r>
            <w:r>
              <w:rPr>
                <w:spacing w:val="-2"/>
                <w:sz w:val="24"/>
              </w:rPr>
              <w:t xml:space="preserve"> беседа.</w:t>
            </w:r>
          </w:p>
          <w:p w:rsidR="0007374B" w:rsidRDefault="000650D7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42" w:lineRule="auto"/>
              <w:ind w:left="106" w:right="11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Индивидуальная,групповая консультация.</w:t>
            </w:r>
          </w:p>
          <w:p w:rsidR="0007374B" w:rsidRDefault="000650D7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42" w:lineRule="auto"/>
              <w:ind w:left="106" w:right="354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Самоанализсобственной </w:t>
            </w:r>
            <w:r>
              <w:rPr>
                <w:spacing w:val="-2"/>
                <w:sz w:val="24"/>
              </w:rPr>
              <w:t>деятельности.</w:t>
            </w:r>
          </w:p>
          <w:p w:rsidR="0007374B" w:rsidRDefault="000650D7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71" w:lineRule="exact"/>
              <w:ind w:hanging="182"/>
              <w:jc w:val="left"/>
              <w:rPr>
                <w:sz w:val="24"/>
              </w:rPr>
            </w:pPr>
            <w:r>
              <w:rPr>
                <w:sz w:val="24"/>
              </w:rPr>
              <w:t>Обучающие</w:t>
            </w:r>
            <w:r>
              <w:rPr>
                <w:spacing w:val="-2"/>
                <w:sz w:val="24"/>
              </w:rPr>
              <w:t>семинары.</w:t>
            </w:r>
          </w:p>
          <w:p w:rsidR="0007374B" w:rsidRDefault="000650D7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75" w:lineRule="exact"/>
              <w:ind w:hanging="18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Практикумы.</w:t>
            </w:r>
          </w:p>
          <w:p w:rsidR="0007374B" w:rsidRDefault="000650D7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75" w:lineRule="exact"/>
              <w:ind w:hanging="182"/>
              <w:jc w:val="left"/>
              <w:rPr>
                <w:sz w:val="24"/>
              </w:rPr>
            </w:pPr>
            <w:r>
              <w:rPr>
                <w:sz w:val="24"/>
              </w:rPr>
              <w:t>Анкетирование,</w:t>
            </w:r>
            <w:r>
              <w:rPr>
                <w:spacing w:val="-2"/>
                <w:sz w:val="24"/>
              </w:rPr>
              <w:t>опрос.</w:t>
            </w:r>
          </w:p>
          <w:p w:rsidR="0007374B" w:rsidRDefault="000650D7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  <w:tab w:val="left" w:pos="2228"/>
              </w:tabs>
              <w:ind w:left="106" w:right="10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педагога наставника.</w:t>
            </w:r>
          </w:p>
          <w:p w:rsidR="0007374B" w:rsidRDefault="000650D7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before="1" w:line="237" w:lineRule="auto"/>
              <w:ind w:left="106" w:right="92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Взаимопосещения, </w:t>
            </w:r>
            <w:r>
              <w:rPr>
                <w:sz w:val="24"/>
              </w:rPr>
              <w:t>открытыепросмотры</w:t>
            </w:r>
          </w:p>
          <w:p w:rsidR="0007374B" w:rsidRDefault="000650D7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  <w:tab w:val="left" w:pos="1522"/>
              </w:tabs>
              <w:spacing w:line="242" w:lineRule="auto"/>
              <w:ind w:left="106" w:right="104" w:firstLine="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педагогических ситуаций.</w:t>
            </w:r>
          </w:p>
          <w:p w:rsidR="0007374B" w:rsidRDefault="000650D7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</w:tabs>
              <w:spacing w:line="271" w:lineRule="exact"/>
              <w:ind w:left="408" w:hanging="302"/>
              <w:jc w:val="left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2"/>
                <w:sz w:val="24"/>
              </w:rPr>
              <w:t xml:space="preserve"> игра.</w:t>
            </w:r>
          </w:p>
          <w:p w:rsidR="0007374B" w:rsidRDefault="000650D7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</w:tabs>
              <w:spacing w:before="2" w:line="275" w:lineRule="exact"/>
              <w:ind w:left="408" w:hanging="302"/>
              <w:jc w:val="left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2"/>
                <w:sz w:val="24"/>
              </w:rPr>
              <w:t xml:space="preserve"> стол.</w:t>
            </w:r>
          </w:p>
          <w:p w:rsidR="0007374B" w:rsidRDefault="000650D7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</w:tabs>
              <w:spacing w:line="275" w:lineRule="exact"/>
              <w:ind w:left="408" w:hanging="3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  <w:p w:rsidR="0007374B" w:rsidRDefault="000650D7">
            <w:pPr>
              <w:pStyle w:val="TableParagraph"/>
              <w:spacing w:line="274" w:lineRule="exact"/>
              <w:ind w:left="106" w:right="1111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 мастерства.</w:t>
            </w:r>
          </w:p>
        </w:tc>
        <w:tc>
          <w:tcPr>
            <w:tcW w:w="3059" w:type="dxa"/>
          </w:tcPr>
          <w:p w:rsidR="0007374B" w:rsidRDefault="000650D7">
            <w:pPr>
              <w:pStyle w:val="TableParagraph"/>
              <w:spacing w:before="63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Аттестация</w:t>
            </w:r>
          </w:p>
        </w:tc>
      </w:tr>
    </w:tbl>
    <w:p w:rsidR="0007374B" w:rsidRDefault="0007374B">
      <w:pPr>
        <w:pStyle w:val="TableParagraph"/>
        <w:rPr>
          <w:sz w:val="24"/>
        </w:rPr>
        <w:sectPr w:rsidR="0007374B">
          <w:pgSz w:w="11910" w:h="16840"/>
          <w:pgMar w:top="1380" w:right="708" w:bottom="280" w:left="708" w:header="720" w:footer="720" w:gutter="0"/>
          <w:cols w:space="720"/>
        </w:sectPr>
      </w:pPr>
    </w:p>
    <w:p w:rsidR="0007374B" w:rsidRDefault="000650D7">
      <w:pPr>
        <w:spacing w:before="78" w:line="275" w:lineRule="exact"/>
        <w:ind w:left="1160"/>
        <w:rPr>
          <w:b/>
          <w:sz w:val="24"/>
        </w:rPr>
      </w:pPr>
      <w:r>
        <w:rPr>
          <w:b/>
          <w:spacing w:val="-2"/>
          <w:sz w:val="24"/>
        </w:rPr>
        <w:lastRenderedPageBreak/>
        <w:t>Заключение</w:t>
      </w:r>
    </w:p>
    <w:p w:rsidR="0007374B" w:rsidRDefault="000650D7">
      <w:pPr>
        <w:spacing w:before="1" w:line="237" w:lineRule="auto"/>
        <w:ind w:left="593" w:firstLine="566"/>
        <w:rPr>
          <w:sz w:val="24"/>
        </w:rPr>
      </w:pPr>
      <w:r>
        <w:rPr>
          <w:sz w:val="24"/>
        </w:rPr>
        <w:t>Такимобразом,можноконстатировать,чтодляповышенияэффективностиработыс молодыми педагогами необходимы:</w:t>
      </w:r>
    </w:p>
    <w:p w:rsidR="0007374B" w:rsidRDefault="000650D7">
      <w:pPr>
        <w:pStyle w:val="a4"/>
        <w:numPr>
          <w:ilvl w:val="0"/>
          <w:numId w:val="1"/>
        </w:numPr>
        <w:tabs>
          <w:tab w:val="left" w:pos="1297"/>
          <w:tab w:val="left" w:pos="2991"/>
          <w:tab w:val="left" w:pos="3835"/>
          <w:tab w:val="left" w:pos="4905"/>
          <w:tab w:val="left" w:pos="6540"/>
          <w:tab w:val="left" w:pos="7481"/>
          <w:tab w:val="left" w:pos="7922"/>
          <w:tab w:val="left" w:pos="8823"/>
        </w:tabs>
        <w:spacing w:before="8" w:line="237" w:lineRule="auto"/>
        <w:ind w:right="147" w:firstLine="566"/>
        <w:rPr>
          <w:sz w:val="24"/>
        </w:rPr>
      </w:pPr>
      <w:r>
        <w:rPr>
          <w:spacing w:val="-2"/>
          <w:sz w:val="24"/>
        </w:rPr>
        <w:t>обоснованный</w:t>
      </w:r>
      <w:r>
        <w:rPr>
          <w:sz w:val="24"/>
        </w:rPr>
        <w:tab/>
      </w:r>
      <w:r>
        <w:rPr>
          <w:spacing w:val="-4"/>
          <w:sz w:val="24"/>
        </w:rPr>
        <w:t>выбор</w:t>
      </w:r>
      <w:r>
        <w:rPr>
          <w:sz w:val="24"/>
        </w:rPr>
        <w:tab/>
      </w:r>
      <w:r>
        <w:rPr>
          <w:spacing w:val="-2"/>
          <w:sz w:val="24"/>
        </w:rPr>
        <w:t>системы</w:t>
      </w:r>
      <w:r>
        <w:rPr>
          <w:sz w:val="24"/>
        </w:rPr>
        <w:tab/>
      </w:r>
      <w:r>
        <w:rPr>
          <w:spacing w:val="-2"/>
          <w:sz w:val="24"/>
        </w:rPr>
        <w:t>методической</w:t>
      </w:r>
      <w:r>
        <w:rPr>
          <w:sz w:val="24"/>
        </w:rPr>
        <w:tab/>
      </w:r>
      <w:r>
        <w:rPr>
          <w:spacing w:val="-2"/>
          <w:sz w:val="24"/>
        </w:rPr>
        <w:t>работы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основе</w:t>
      </w:r>
      <w:r>
        <w:rPr>
          <w:sz w:val="24"/>
        </w:rPr>
        <w:tab/>
      </w:r>
      <w:r>
        <w:rPr>
          <w:spacing w:val="-2"/>
          <w:sz w:val="24"/>
        </w:rPr>
        <w:t>аналитической деятельности;</w:t>
      </w:r>
    </w:p>
    <w:p w:rsidR="0007374B" w:rsidRDefault="000650D7">
      <w:pPr>
        <w:pStyle w:val="a4"/>
        <w:numPr>
          <w:ilvl w:val="0"/>
          <w:numId w:val="1"/>
        </w:numPr>
        <w:tabs>
          <w:tab w:val="left" w:pos="1297"/>
          <w:tab w:val="left" w:pos="2191"/>
          <w:tab w:val="left" w:pos="2637"/>
          <w:tab w:val="left" w:pos="3544"/>
          <w:tab w:val="left" w:pos="5044"/>
          <w:tab w:val="left" w:pos="6848"/>
          <w:tab w:val="left" w:pos="8416"/>
          <w:tab w:val="left" w:pos="9174"/>
        </w:tabs>
        <w:spacing w:before="7" w:line="237" w:lineRule="auto"/>
        <w:ind w:right="151" w:firstLine="566"/>
        <w:rPr>
          <w:sz w:val="24"/>
        </w:rPr>
      </w:pPr>
      <w:r>
        <w:rPr>
          <w:spacing w:val="-2"/>
          <w:sz w:val="24"/>
        </w:rPr>
        <w:t>работа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основе</w:t>
      </w:r>
      <w:r>
        <w:rPr>
          <w:sz w:val="24"/>
        </w:rPr>
        <w:tab/>
      </w:r>
      <w:r>
        <w:rPr>
          <w:spacing w:val="-2"/>
          <w:sz w:val="24"/>
        </w:rPr>
        <w:t>диагностики</w:t>
      </w:r>
      <w:r>
        <w:rPr>
          <w:sz w:val="24"/>
        </w:rPr>
        <w:tab/>
      </w:r>
      <w:r>
        <w:rPr>
          <w:spacing w:val="-2"/>
          <w:sz w:val="24"/>
        </w:rPr>
        <w:t>педагогических</w:t>
      </w:r>
      <w:r>
        <w:rPr>
          <w:sz w:val="24"/>
        </w:rPr>
        <w:tab/>
      </w:r>
      <w:r>
        <w:rPr>
          <w:spacing w:val="-2"/>
          <w:sz w:val="24"/>
        </w:rPr>
        <w:t>затруднений,</w:t>
      </w:r>
      <w:r>
        <w:rPr>
          <w:sz w:val="24"/>
        </w:rPr>
        <w:tab/>
      </w:r>
      <w:r>
        <w:rPr>
          <w:spacing w:val="-2"/>
          <w:sz w:val="24"/>
        </w:rPr>
        <w:t>учета</w:t>
      </w:r>
      <w:r>
        <w:rPr>
          <w:sz w:val="24"/>
        </w:rPr>
        <w:tab/>
      </w:r>
      <w:r>
        <w:rPr>
          <w:spacing w:val="-2"/>
          <w:sz w:val="24"/>
        </w:rPr>
        <w:t xml:space="preserve">творческой </w:t>
      </w:r>
      <w:r>
        <w:rPr>
          <w:sz w:val="24"/>
        </w:rPr>
        <w:t>активности и информационных потребностей педагога;</w:t>
      </w:r>
    </w:p>
    <w:p w:rsidR="0007374B" w:rsidRDefault="000650D7">
      <w:pPr>
        <w:pStyle w:val="a4"/>
        <w:numPr>
          <w:ilvl w:val="0"/>
          <w:numId w:val="1"/>
        </w:numPr>
        <w:tabs>
          <w:tab w:val="left" w:pos="1297"/>
        </w:tabs>
        <w:spacing w:before="0"/>
        <w:ind w:right="148" w:firstLine="566"/>
        <w:rPr>
          <w:sz w:val="24"/>
        </w:rPr>
      </w:pPr>
      <w:r>
        <w:rPr>
          <w:sz w:val="24"/>
        </w:rPr>
        <w:t xml:space="preserve">взаимосвязь </w:t>
      </w:r>
      <w:r>
        <w:rPr>
          <w:sz w:val="24"/>
        </w:rPr>
        <w:t xml:space="preserve">всех </w:t>
      </w:r>
      <w:r>
        <w:rPr>
          <w:sz w:val="24"/>
        </w:rPr>
        <w:t xml:space="preserve">подразделений </w:t>
      </w:r>
      <w:r>
        <w:rPr>
          <w:sz w:val="24"/>
        </w:rPr>
        <w:t xml:space="preserve">методической </w:t>
      </w:r>
      <w:r>
        <w:rPr>
          <w:sz w:val="24"/>
        </w:rPr>
        <w:t xml:space="preserve">службы </w:t>
      </w:r>
      <w:r>
        <w:rPr>
          <w:sz w:val="24"/>
        </w:rPr>
        <w:t xml:space="preserve">ДОУ, </w:t>
      </w:r>
      <w:r>
        <w:rPr>
          <w:sz w:val="24"/>
        </w:rPr>
        <w:t xml:space="preserve">форм </w:t>
      </w:r>
      <w:r>
        <w:rPr>
          <w:sz w:val="24"/>
        </w:rPr>
        <w:t xml:space="preserve">и </w:t>
      </w:r>
      <w:r>
        <w:rPr>
          <w:sz w:val="24"/>
        </w:rPr>
        <w:t>методов методической работы;</w:t>
      </w:r>
    </w:p>
    <w:p w:rsidR="0007374B" w:rsidRDefault="000650D7">
      <w:pPr>
        <w:pStyle w:val="a4"/>
        <w:numPr>
          <w:ilvl w:val="0"/>
          <w:numId w:val="1"/>
        </w:numPr>
        <w:tabs>
          <w:tab w:val="left" w:pos="1298"/>
        </w:tabs>
        <w:spacing w:before="1"/>
        <w:ind w:left="1298" w:hanging="138"/>
        <w:rPr>
          <w:sz w:val="24"/>
        </w:rPr>
      </w:pPr>
      <w:r>
        <w:rPr>
          <w:sz w:val="24"/>
        </w:rPr>
        <w:t>оптимальноес</w:t>
      </w:r>
      <w:r>
        <w:rPr>
          <w:sz w:val="24"/>
        </w:rPr>
        <w:t>очетаниетеоретическихипрактических</w:t>
      </w:r>
      <w:r>
        <w:rPr>
          <w:spacing w:val="-2"/>
          <w:sz w:val="24"/>
        </w:rPr>
        <w:t>форм;</w:t>
      </w:r>
    </w:p>
    <w:p w:rsidR="0007374B" w:rsidRDefault="000650D7">
      <w:pPr>
        <w:pStyle w:val="a4"/>
        <w:numPr>
          <w:ilvl w:val="0"/>
          <w:numId w:val="1"/>
        </w:numPr>
        <w:tabs>
          <w:tab w:val="left" w:pos="1298"/>
        </w:tabs>
        <w:spacing w:before="4" w:line="293" w:lineRule="exact"/>
        <w:ind w:left="1298" w:hanging="138"/>
        <w:rPr>
          <w:sz w:val="24"/>
        </w:rPr>
      </w:pPr>
      <w:r>
        <w:rPr>
          <w:sz w:val="24"/>
        </w:rPr>
        <w:t>оценкапедагогического трудапо</w:t>
      </w:r>
      <w:r>
        <w:rPr>
          <w:spacing w:val="-2"/>
          <w:sz w:val="24"/>
        </w:rPr>
        <w:t>результатам;</w:t>
      </w:r>
    </w:p>
    <w:p w:rsidR="0007374B" w:rsidRDefault="000650D7">
      <w:pPr>
        <w:pStyle w:val="a4"/>
        <w:numPr>
          <w:ilvl w:val="0"/>
          <w:numId w:val="1"/>
        </w:numPr>
        <w:tabs>
          <w:tab w:val="left" w:pos="1298"/>
        </w:tabs>
        <w:spacing w:before="0" w:line="293" w:lineRule="exact"/>
        <w:ind w:left="1298" w:hanging="138"/>
        <w:rPr>
          <w:sz w:val="24"/>
        </w:rPr>
      </w:pPr>
      <w:r>
        <w:rPr>
          <w:sz w:val="24"/>
        </w:rPr>
        <w:t>современноеобеспечениеметодической</w:t>
      </w:r>
      <w:r>
        <w:rPr>
          <w:spacing w:val="-2"/>
          <w:sz w:val="24"/>
        </w:rPr>
        <w:t>литературой.</w:t>
      </w:r>
    </w:p>
    <w:p w:rsidR="0007374B" w:rsidRDefault="000650D7">
      <w:pPr>
        <w:tabs>
          <w:tab w:val="left" w:pos="2009"/>
          <w:tab w:val="left" w:pos="6965"/>
          <w:tab w:val="left" w:pos="9135"/>
        </w:tabs>
        <w:spacing w:before="4" w:line="237" w:lineRule="auto"/>
        <w:ind w:left="593" w:right="138" w:firstLine="566"/>
        <w:jc w:val="both"/>
        <w:rPr>
          <w:sz w:val="24"/>
        </w:rPr>
      </w:pPr>
      <w:r>
        <w:rPr>
          <w:spacing w:val="-10"/>
          <w:sz w:val="24"/>
        </w:rPr>
        <w:t>У</w:t>
      </w:r>
      <w:r>
        <w:rPr>
          <w:sz w:val="24"/>
        </w:rPr>
        <w:tab/>
        <w:t xml:space="preserve">молодого </w:t>
      </w:r>
      <w:r>
        <w:rPr>
          <w:sz w:val="24"/>
        </w:rPr>
        <w:t xml:space="preserve">педагога </w:t>
      </w:r>
      <w:r>
        <w:rPr>
          <w:sz w:val="24"/>
        </w:rPr>
        <w:t>сформируется</w:t>
      </w:r>
      <w:r>
        <w:rPr>
          <w:sz w:val="24"/>
        </w:rPr>
        <w:tab/>
        <w:t xml:space="preserve">потребность </w:t>
      </w:r>
      <w:r>
        <w:rPr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постоянном </w:t>
      </w:r>
      <w:r>
        <w:rPr>
          <w:sz w:val="24"/>
        </w:rPr>
        <w:t xml:space="preserve">пополнении педагогических </w:t>
      </w:r>
      <w:r>
        <w:rPr>
          <w:sz w:val="24"/>
        </w:rPr>
        <w:t xml:space="preserve">знаний, сформируется гибкость мышления, умение </w:t>
      </w:r>
      <w:r>
        <w:rPr>
          <w:sz w:val="24"/>
        </w:rPr>
        <w:t>моделировать прогнозироватьвоспитательно-образовательныйпроцесс</w:t>
      </w:r>
      <w:proofErr w:type="gramStart"/>
      <w:r>
        <w:rPr>
          <w:sz w:val="24"/>
        </w:rPr>
        <w:t>,р</w:t>
      </w:r>
      <w:proofErr w:type="gramEnd"/>
      <w:r>
        <w:rPr>
          <w:sz w:val="24"/>
        </w:rPr>
        <w:t>аскроетсятворческийпотенциал.</w:t>
      </w:r>
    </w:p>
    <w:sectPr w:rsidR="0007374B" w:rsidSect="00CE38CD">
      <w:pgSz w:w="11910" w:h="16840"/>
      <w:pgMar w:top="1360" w:right="708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32322"/>
    <w:multiLevelType w:val="hybridMultilevel"/>
    <w:tmpl w:val="010EDE5A"/>
    <w:lvl w:ilvl="0" w:tplc="C7CA1CCC">
      <w:numFmt w:val="bullet"/>
      <w:lvlText w:val="-"/>
      <w:lvlJc w:val="left"/>
      <w:pPr>
        <w:ind w:left="128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077A26D2">
      <w:numFmt w:val="bullet"/>
      <w:lvlText w:val="•"/>
      <w:lvlJc w:val="left"/>
      <w:pPr>
        <w:ind w:left="2201" w:hanging="284"/>
      </w:pPr>
      <w:rPr>
        <w:rFonts w:hint="default"/>
        <w:lang w:val="ru-RU" w:eastAsia="en-US" w:bidi="ar-SA"/>
      </w:rPr>
    </w:lvl>
    <w:lvl w:ilvl="2" w:tplc="914211BA">
      <w:numFmt w:val="bullet"/>
      <w:lvlText w:val="•"/>
      <w:lvlJc w:val="left"/>
      <w:pPr>
        <w:ind w:left="3122" w:hanging="284"/>
      </w:pPr>
      <w:rPr>
        <w:rFonts w:hint="default"/>
        <w:lang w:val="ru-RU" w:eastAsia="en-US" w:bidi="ar-SA"/>
      </w:rPr>
    </w:lvl>
    <w:lvl w:ilvl="3" w:tplc="501A728A">
      <w:numFmt w:val="bullet"/>
      <w:lvlText w:val="•"/>
      <w:lvlJc w:val="left"/>
      <w:pPr>
        <w:ind w:left="4043" w:hanging="284"/>
      </w:pPr>
      <w:rPr>
        <w:rFonts w:hint="default"/>
        <w:lang w:val="ru-RU" w:eastAsia="en-US" w:bidi="ar-SA"/>
      </w:rPr>
    </w:lvl>
    <w:lvl w:ilvl="4" w:tplc="A6D482AE">
      <w:numFmt w:val="bullet"/>
      <w:lvlText w:val="•"/>
      <w:lvlJc w:val="left"/>
      <w:pPr>
        <w:ind w:left="4965" w:hanging="284"/>
      </w:pPr>
      <w:rPr>
        <w:rFonts w:hint="default"/>
        <w:lang w:val="ru-RU" w:eastAsia="en-US" w:bidi="ar-SA"/>
      </w:rPr>
    </w:lvl>
    <w:lvl w:ilvl="5" w:tplc="EF2CF1DC">
      <w:numFmt w:val="bullet"/>
      <w:lvlText w:val="•"/>
      <w:lvlJc w:val="left"/>
      <w:pPr>
        <w:ind w:left="5886" w:hanging="284"/>
      </w:pPr>
      <w:rPr>
        <w:rFonts w:hint="default"/>
        <w:lang w:val="ru-RU" w:eastAsia="en-US" w:bidi="ar-SA"/>
      </w:rPr>
    </w:lvl>
    <w:lvl w:ilvl="6" w:tplc="2102CCCC">
      <w:numFmt w:val="bullet"/>
      <w:lvlText w:val="•"/>
      <w:lvlJc w:val="left"/>
      <w:pPr>
        <w:ind w:left="6807" w:hanging="284"/>
      </w:pPr>
      <w:rPr>
        <w:rFonts w:hint="default"/>
        <w:lang w:val="ru-RU" w:eastAsia="en-US" w:bidi="ar-SA"/>
      </w:rPr>
    </w:lvl>
    <w:lvl w:ilvl="7" w:tplc="3010642E">
      <w:numFmt w:val="bullet"/>
      <w:lvlText w:val="•"/>
      <w:lvlJc w:val="left"/>
      <w:pPr>
        <w:ind w:left="7728" w:hanging="284"/>
      </w:pPr>
      <w:rPr>
        <w:rFonts w:hint="default"/>
        <w:lang w:val="ru-RU" w:eastAsia="en-US" w:bidi="ar-SA"/>
      </w:rPr>
    </w:lvl>
    <w:lvl w:ilvl="8" w:tplc="D396CE8E">
      <w:numFmt w:val="bullet"/>
      <w:lvlText w:val="•"/>
      <w:lvlJc w:val="left"/>
      <w:pPr>
        <w:ind w:left="8650" w:hanging="284"/>
      </w:pPr>
      <w:rPr>
        <w:rFonts w:hint="default"/>
        <w:lang w:val="ru-RU" w:eastAsia="en-US" w:bidi="ar-SA"/>
      </w:rPr>
    </w:lvl>
  </w:abstractNum>
  <w:abstractNum w:abstractNumId="1">
    <w:nsid w:val="0AC969CA"/>
    <w:multiLevelType w:val="hybridMultilevel"/>
    <w:tmpl w:val="4FF8389E"/>
    <w:lvl w:ilvl="0" w:tplc="68F28ABC">
      <w:start w:val="1"/>
      <w:numFmt w:val="decimal"/>
      <w:lvlText w:val="%1."/>
      <w:lvlJc w:val="left"/>
      <w:pPr>
        <w:ind w:left="125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C68A2D2E">
      <w:numFmt w:val="bullet"/>
      <w:lvlText w:val=""/>
      <w:lvlJc w:val="left"/>
      <w:pPr>
        <w:ind w:left="996" w:hanging="707"/>
      </w:pPr>
      <w:rPr>
        <w:rFonts w:ascii="Wingdings" w:eastAsia="Wingdings" w:hAnsi="Wingdings" w:cs="Wingdings" w:hint="default"/>
        <w:spacing w:val="0"/>
        <w:w w:val="97"/>
        <w:lang w:val="ru-RU" w:eastAsia="en-US" w:bidi="ar-SA"/>
      </w:rPr>
    </w:lvl>
    <w:lvl w:ilvl="2" w:tplc="C3A4E43A">
      <w:numFmt w:val="bullet"/>
      <w:lvlText w:val="•"/>
      <w:lvlJc w:val="left"/>
      <w:pPr>
        <w:ind w:left="2285" w:hanging="707"/>
      </w:pPr>
      <w:rPr>
        <w:rFonts w:hint="default"/>
        <w:lang w:val="ru-RU" w:eastAsia="en-US" w:bidi="ar-SA"/>
      </w:rPr>
    </w:lvl>
    <w:lvl w:ilvl="3" w:tplc="248431B4">
      <w:numFmt w:val="bullet"/>
      <w:lvlText w:val="•"/>
      <w:lvlJc w:val="left"/>
      <w:pPr>
        <w:ind w:left="3311" w:hanging="707"/>
      </w:pPr>
      <w:rPr>
        <w:rFonts w:hint="default"/>
        <w:lang w:val="ru-RU" w:eastAsia="en-US" w:bidi="ar-SA"/>
      </w:rPr>
    </w:lvl>
    <w:lvl w:ilvl="4" w:tplc="3C307A56">
      <w:numFmt w:val="bullet"/>
      <w:lvlText w:val="•"/>
      <w:lvlJc w:val="left"/>
      <w:pPr>
        <w:ind w:left="4337" w:hanging="707"/>
      </w:pPr>
      <w:rPr>
        <w:rFonts w:hint="default"/>
        <w:lang w:val="ru-RU" w:eastAsia="en-US" w:bidi="ar-SA"/>
      </w:rPr>
    </w:lvl>
    <w:lvl w:ilvl="5" w:tplc="D3506496">
      <w:numFmt w:val="bullet"/>
      <w:lvlText w:val="•"/>
      <w:lvlJc w:val="left"/>
      <w:pPr>
        <w:ind w:left="5363" w:hanging="707"/>
      </w:pPr>
      <w:rPr>
        <w:rFonts w:hint="default"/>
        <w:lang w:val="ru-RU" w:eastAsia="en-US" w:bidi="ar-SA"/>
      </w:rPr>
    </w:lvl>
    <w:lvl w:ilvl="6" w:tplc="57500CD8">
      <w:numFmt w:val="bullet"/>
      <w:lvlText w:val="•"/>
      <w:lvlJc w:val="left"/>
      <w:pPr>
        <w:ind w:left="6389" w:hanging="707"/>
      </w:pPr>
      <w:rPr>
        <w:rFonts w:hint="default"/>
        <w:lang w:val="ru-RU" w:eastAsia="en-US" w:bidi="ar-SA"/>
      </w:rPr>
    </w:lvl>
    <w:lvl w:ilvl="7" w:tplc="02F010A8">
      <w:numFmt w:val="bullet"/>
      <w:lvlText w:val="•"/>
      <w:lvlJc w:val="left"/>
      <w:pPr>
        <w:ind w:left="7415" w:hanging="707"/>
      </w:pPr>
      <w:rPr>
        <w:rFonts w:hint="default"/>
        <w:lang w:val="ru-RU" w:eastAsia="en-US" w:bidi="ar-SA"/>
      </w:rPr>
    </w:lvl>
    <w:lvl w:ilvl="8" w:tplc="58E6C1E4">
      <w:numFmt w:val="bullet"/>
      <w:lvlText w:val="•"/>
      <w:lvlJc w:val="left"/>
      <w:pPr>
        <w:ind w:left="8441" w:hanging="707"/>
      </w:pPr>
      <w:rPr>
        <w:rFonts w:hint="default"/>
        <w:lang w:val="ru-RU" w:eastAsia="en-US" w:bidi="ar-SA"/>
      </w:rPr>
    </w:lvl>
  </w:abstractNum>
  <w:abstractNum w:abstractNumId="2">
    <w:nsid w:val="0E9C2AE1"/>
    <w:multiLevelType w:val="hybridMultilevel"/>
    <w:tmpl w:val="7C044C98"/>
    <w:lvl w:ilvl="0" w:tplc="C8AE3DBC">
      <w:start w:val="1"/>
      <w:numFmt w:val="decimal"/>
      <w:lvlText w:val="%1-"/>
      <w:lvlJc w:val="left"/>
      <w:pPr>
        <w:ind w:left="996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D13685FC">
      <w:numFmt w:val="bullet"/>
      <w:lvlText w:val="•"/>
      <w:lvlJc w:val="left"/>
      <w:pPr>
        <w:ind w:left="1949" w:hanging="217"/>
      </w:pPr>
      <w:rPr>
        <w:rFonts w:hint="default"/>
        <w:lang w:val="ru-RU" w:eastAsia="en-US" w:bidi="ar-SA"/>
      </w:rPr>
    </w:lvl>
    <w:lvl w:ilvl="2" w:tplc="A4D4C65E">
      <w:numFmt w:val="bullet"/>
      <w:lvlText w:val="•"/>
      <w:lvlJc w:val="left"/>
      <w:pPr>
        <w:ind w:left="2898" w:hanging="217"/>
      </w:pPr>
      <w:rPr>
        <w:rFonts w:hint="default"/>
        <w:lang w:val="ru-RU" w:eastAsia="en-US" w:bidi="ar-SA"/>
      </w:rPr>
    </w:lvl>
    <w:lvl w:ilvl="3" w:tplc="BD1ED54A">
      <w:numFmt w:val="bullet"/>
      <w:lvlText w:val="•"/>
      <w:lvlJc w:val="left"/>
      <w:pPr>
        <w:ind w:left="3847" w:hanging="217"/>
      </w:pPr>
      <w:rPr>
        <w:rFonts w:hint="default"/>
        <w:lang w:val="ru-RU" w:eastAsia="en-US" w:bidi="ar-SA"/>
      </w:rPr>
    </w:lvl>
    <w:lvl w:ilvl="4" w:tplc="FD22A95C">
      <w:numFmt w:val="bullet"/>
      <w:lvlText w:val="•"/>
      <w:lvlJc w:val="left"/>
      <w:pPr>
        <w:ind w:left="4797" w:hanging="217"/>
      </w:pPr>
      <w:rPr>
        <w:rFonts w:hint="default"/>
        <w:lang w:val="ru-RU" w:eastAsia="en-US" w:bidi="ar-SA"/>
      </w:rPr>
    </w:lvl>
    <w:lvl w:ilvl="5" w:tplc="B09CFB00">
      <w:numFmt w:val="bullet"/>
      <w:lvlText w:val="•"/>
      <w:lvlJc w:val="left"/>
      <w:pPr>
        <w:ind w:left="5746" w:hanging="217"/>
      </w:pPr>
      <w:rPr>
        <w:rFonts w:hint="default"/>
        <w:lang w:val="ru-RU" w:eastAsia="en-US" w:bidi="ar-SA"/>
      </w:rPr>
    </w:lvl>
    <w:lvl w:ilvl="6" w:tplc="B41AE572">
      <w:numFmt w:val="bullet"/>
      <w:lvlText w:val="•"/>
      <w:lvlJc w:val="left"/>
      <w:pPr>
        <w:ind w:left="6695" w:hanging="217"/>
      </w:pPr>
      <w:rPr>
        <w:rFonts w:hint="default"/>
        <w:lang w:val="ru-RU" w:eastAsia="en-US" w:bidi="ar-SA"/>
      </w:rPr>
    </w:lvl>
    <w:lvl w:ilvl="7" w:tplc="E0B871F6">
      <w:numFmt w:val="bullet"/>
      <w:lvlText w:val="•"/>
      <w:lvlJc w:val="left"/>
      <w:pPr>
        <w:ind w:left="7644" w:hanging="217"/>
      </w:pPr>
      <w:rPr>
        <w:rFonts w:hint="default"/>
        <w:lang w:val="ru-RU" w:eastAsia="en-US" w:bidi="ar-SA"/>
      </w:rPr>
    </w:lvl>
    <w:lvl w:ilvl="8" w:tplc="586C9334">
      <w:numFmt w:val="bullet"/>
      <w:lvlText w:val="•"/>
      <w:lvlJc w:val="left"/>
      <w:pPr>
        <w:ind w:left="8594" w:hanging="217"/>
      </w:pPr>
      <w:rPr>
        <w:rFonts w:hint="default"/>
        <w:lang w:val="ru-RU" w:eastAsia="en-US" w:bidi="ar-SA"/>
      </w:rPr>
    </w:lvl>
  </w:abstractNum>
  <w:abstractNum w:abstractNumId="3">
    <w:nsid w:val="1B524D51"/>
    <w:multiLevelType w:val="hybridMultilevel"/>
    <w:tmpl w:val="B074F750"/>
    <w:lvl w:ilvl="0" w:tplc="4DA2C1E2">
      <w:start w:val="1"/>
      <w:numFmt w:val="decimal"/>
      <w:lvlText w:val="%1."/>
      <w:lvlJc w:val="left"/>
      <w:pPr>
        <w:ind w:left="131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3C242C2">
      <w:numFmt w:val="bullet"/>
      <w:lvlText w:val="•"/>
      <w:lvlJc w:val="left"/>
      <w:pPr>
        <w:ind w:left="2237" w:hanging="361"/>
      </w:pPr>
      <w:rPr>
        <w:rFonts w:hint="default"/>
        <w:lang w:val="ru-RU" w:eastAsia="en-US" w:bidi="ar-SA"/>
      </w:rPr>
    </w:lvl>
    <w:lvl w:ilvl="2" w:tplc="826E59DA">
      <w:numFmt w:val="bullet"/>
      <w:lvlText w:val="•"/>
      <w:lvlJc w:val="left"/>
      <w:pPr>
        <w:ind w:left="3154" w:hanging="361"/>
      </w:pPr>
      <w:rPr>
        <w:rFonts w:hint="default"/>
        <w:lang w:val="ru-RU" w:eastAsia="en-US" w:bidi="ar-SA"/>
      </w:rPr>
    </w:lvl>
    <w:lvl w:ilvl="3" w:tplc="59765964">
      <w:numFmt w:val="bullet"/>
      <w:lvlText w:val="•"/>
      <w:lvlJc w:val="left"/>
      <w:pPr>
        <w:ind w:left="4071" w:hanging="361"/>
      </w:pPr>
      <w:rPr>
        <w:rFonts w:hint="default"/>
        <w:lang w:val="ru-RU" w:eastAsia="en-US" w:bidi="ar-SA"/>
      </w:rPr>
    </w:lvl>
    <w:lvl w:ilvl="4" w:tplc="C6CC01B6">
      <w:numFmt w:val="bullet"/>
      <w:lvlText w:val="•"/>
      <w:lvlJc w:val="left"/>
      <w:pPr>
        <w:ind w:left="4989" w:hanging="361"/>
      </w:pPr>
      <w:rPr>
        <w:rFonts w:hint="default"/>
        <w:lang w:val="ru-RU" w:eastAsia="en-US" w:bidi="ar-SA"/>
      </w:rPr>
    </w:lvl>
    <w:lvl w:ilvl="5" w:tplc="12189750">
      <w:numFmt w:val="bullet"/>
      <w:lvlText w:val="•"/>
      <w:lvlJc w:val="left"/>
      <w:pPr>
        <w:ind w:left="5906" w:hanging="361"/>
      </w:pPr>
      <w:rPr>
        <w:rFonts w:hint="default"/>
        <w:lang w:val="ru-RU" w:eastAsia="en-US" w:bidi="ar-SA"/>
      </w:rPr>
    </w:lvl>
    <w:lvl w:ilvl="6" w:tplc="617C4548">
      <w:numFmt w:val="bullet"/>
      <w:lvlText w:val="•"/>
      <w:lvlJc w:val="left"/>
      <w:pPr>
        <w:ind w:left="6823" w:hanging="361"/>
      </w:pPr>
      <w:rPr>
        <w:rFonts w:hint="default"/>
        <w:lang w:val="ru-RU" w:eastAsia="en-US" w:bidi="ar-SA"/>
      </w:rPr>
    </w:lvl>
    <w:lvl w:ilvl="7" w:tplc="45CC30DC">
      <w:numFmt w:val="bullet"/>
      <w:lvlText w:val="•"/>
      <w:lvlJc w:val="left"/>
      <w:pPr>
        <w:ind w:left="7740" w:hanging="361"/>
      </w:pPr>
      <w:rPr>
        <w:rFonts w:hint="default"/>
        <w:lang w:val="ru-RU" w:eastAsia="en-US" w:bidi="ar-SA"/>
      </w:rPr>
    </w:lvl>
    <w:lvl w:ilvl="8" w:tplc="F04E7224">
      <w:numFmt w:val="bullet"/>
      <w:lvlText w:val="•"/>
      <w:lvlJc w:val="left"/>
      <w:pPr>
        <w:ind w:left="8658" w:hanging="361"/>
      </w:pPr>
      <w:rPr>
        <w:rFonts w:hint="default"/>
        <w:lang w:val="ru-RU" w:eastAsia="en-US" w:bidi="ar-SA"/>
      </w:rPr>
    </w:lvl>
  </w:abstractNum>
  <w:abstractNum w:abstractNumId="4">
    <w:nsid w:val="3B17172B"/>
    <w:multiLevelType w:val="hybridMultilevel"/>
    <w:tmpl w:val="25AEE0CC"/>
    <w:lvl w:ilvl="0" w:tplc="9D08C6EC">
      <w:start w:val="1"/>
      <w:numFmt w:val="decimal"/>
      <w:lvlText w:val="%1)"/>
      <w:lvlJc w:val="left"/>
      <w:pPr>
        <w:ind w:left="1491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ECD8B918">
      <w:numFmt w:val="bullet"/>
      <w:lvlText w:val="-"/>
      <w:lvlJc w:val="left"/>
      <w:pPr>
        <w:ind w:left="1289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4B100E40">
      <w:numFmt w:val="bullet"/>
      <w:lvlText w:val="•"/>
      <w:lvlJc w:val="left"/>
      <w:pPr>
        <w:ind w:left="2499" w:hanging="154"/>
      </w:pPr>
      <w:rPr>
        <w:rFonts w:hint="default"/>
        <w:lang w:val="ru-RU" w:eastAsia="en-US" w:bidi="ar-SA"/>
      </w:rPr>
    </w:lvl>
    <w:lvl w:ilvl="3" w:tplc="FEB62A54">
      <w:numFmt w:val="bullet"/>
      <w:lvlText w:val="•"/>
      <w:lvlJc w:val="left"/>
      <w:pPr>
        <w:ind w:left="3498" w:hanging="154"/>
      </w:pPr>
      <w:rPr>
        <w:rFonts w:hint="default"/>
        <w:lang w:val="ru-RU" w:eastAsia="en-US" w:bidi="ar-SA"/>
      </w:rPr>
    </w:lvl>
    <w:lvl w:ilvl="4" w:tplc="4EB046D4">
      <w:numFmt w:val="bullet"/>
      <w:lvlText w:val="•"/>
      <w:lvlJc w:val="left"/>
      <w:pPr>
        <w:ind w:left="4497" w:hanging="154"/>
      </w:pPr>
      <w:rPr>
        <w:rFonts w:hint="default"/>
        <w:lang w:val="ru-RU" w:eastAsia="en-US" w:bidi="ar-SA"/>
      </w:rPr>
    </w:lvl>
    <w:lvl w:ilvl="5" w:tplc="C3DC4A72">
      <w:numFmt w:val="bullet"/>
      <w:lvlText w:val="•"/>
      <w:lvlJc w:val="left"/>
      <w:pPr>
        <w:ind w:left="5496" w:hanging="154"/>
      </w:pPr>
      <w:rPr>
        <w:rFonts w:hint="default"/>
        <w:lang w:val="ru-RU" w:eastAsia="en-US" w:bidi="ar-SA"/>
      </w:rPr>
    </w:lvl>
    <w:lvl w:ilvl="6" w:tplc="6FEAD776">
      <w:numFmt w:val="bullet"/>
      <w:lvlText w:val="•"/>
      <w:lvlJc w:val="left"/>
      <w:pPr>
        <w:ind w:left="6496" w:hanging="154"/>
      </w:pPr>
      <w:rPr>
        <w:rFonts w:hint="default"/>
        <w:lang w:val="ru-RU" w:eastAsia="en-US" w:bidi="ar-SA"/>
      </w:rPr>
    </w:lvl>
    <w:lvl w:ilvl="7" w:tplc="4C90C81C">
      <w:numFmt w:val="bullet"/>
      <w:lvlText w:val="•"/>
      <w:lvlJc w:val="left"/>
      <w:pPr>
        <w:ind w:left="7495" w:hanging="154"/>
      </w:pPr>
      <w:rPr>
        <w:rFonts w:hint="default"/>
        <w:lang w:val="ru-RU" w:eastAsia="en-US" w:bidi="ar-SA"/>
      </w:rPr>
    </w:lvl>
    <w:lvl w:ilvl="8" w:tplc="83E8C654">
      <w:numFmt w:val="bullet"/>
      <w:lvlText w:val="•"/>
      <w:lvlJc w:val="left"/>
      <w:pPr>
        <w:ind w:left="8494" w:hanging="154"/>
      </w:pPr>
      <w:rPr>
        <w:rFonts w:hint="default"/>
        <w:lang w:val="ru-RU" w:eastAsia="en-US" w:bidi="ar-SA"/>
      </w:rPr>
    </w:lvl>
  </w:abstractNum>
  <w:abstractNum w:abstractNumId="5">
    <w:nsid w:val="46E76240"/>
    <w:multiLevelType w:val="hybridMultilevel"/>
    <w:tmpl w:val="1AAA46D8"/>
    <w:lvl w:ilvl="0" w:tplc="2BACEE28">
      <w:start w:val="1"/>
      <w:numFmt w:val="decimal"/>
      <w:lvlText w:val="%1-"/>
      <w:lvlJc w:val="left"/>
      <w:pPr>
        <w:ind w:left="996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0450D16C">
      <w:numFmt w:val="bullet"/>
      <w:lvlText w:val="•"/>
      <w:lvlJc w:val="left"/>
      <w:pPr>
        <w:ind w:left="1949" w:hanging="217"/>
      </w:pPr>
      <w:rPr>
        <w:rFonts w:hint="default"/>
        <w:lang w:val="ru-RU" w:eastAsia="en-US" w:bidi="ar-SA"/>
      </w:rPr>
    </w:lvl>
    <w:lvl w:ilvl="2" w:tplc="CC1E415C">
      <w:numFmt w:val="bullet"/>
      <w:lvlText w:val="•"/>
      <w:lvlJc w:val="left"/>
      <w:pPr>
        <w:ind w:left="2898" w:hanging="217"/>
      </w:pPr>
      <w:rPr>
        <w:rFonts w:hint="default"/>
        <w:lang w:val="ru-RU" w:eastAsia="en-US" w:bidi="ar-SA"/>
      </w:rPr>
    </w:lvl>
    <w:lvl w:ilvl="3" w:tplc="C1BCE9BA">
      <w:numFmt w:val="bullet"/>
      <w:lvlText w:val="•"/>
      <w:lvlJc w:val="left"/>
      <w:pPr>
        <w:ind w:left="3847" w:hanging="217"/>
      </w:pPr>
      <w:rPr>
        <w:rFonts w:hint="default"/>
        <w:lang w:val="ru-RU" w:eastAsia="en-US" w:bidi="ar-SA"/>
      </w:rPr>
    </w:lvl>
    <w:lvl w:ilvl="4" w:tplc="1ECE0970">
      <w:numFmt w:val="bullet"/>
      <w:lvlText w:val="•"/>
      <w:lvlJc w:val="left"/>
      <w:pPr>
        <w:ind w:left="4797" w:hanging="217"/>
      </w:pPr>
      <w:rPr>
        <w:rFonts w:hint="default"/>
        <w:lang w:val="ru-RU" w:eastAsia="en-US" w:bidi="ar-SA"/>
      </w:rPr>
    </w:lvl>
    <w:lvl w:ilvl="5" w:tplc="8D0C7658">
      <w:numFmt w:val="bullet"/>
      <w:lvlText w:val="•"/>
      <w:lvlJc w:val="left"/>
      <w:pPr>
        <w:ind w:left="5746" w:hanging="217"/>
      </w:pPr>
      <w:rPr>
        <w:rFonts w:hint="default"/>
        <w:lang w:val="ru-RU" w:eastAsia="en-US" w:bidi="ar-SA"/>
      </w:rPr>
    </w:lvl>
    <w:lvl w:ilvl="6" w:tplc="6AD2768A">
      <w:numFmt w:val="bullet"/>
      <w:lvlText w:val="•"/>
      <w:lvlJc w:val="left"/>
      <w:pPr>
        <w:ind w:left="6695" w:hanging="217"/>
      </w:pPr>
      <w:rPr>
        <w:rFonts w:hint="default"/>
        <w:lang w:val="ru-RU" w:eastAsia="en-US" w:bidi="ar-SA"/>
      </w:rPr>
    </w:lvl>
    <w:lvl w:ilvl="7" w:tplc="F9B2C368">
      <w:numFmt w:val="bullet"/>
      <w:lvlText w:val="•"/>
      <w:lvlJc w:val="left"/>
      <w:pPr>
        <w:ind w:left="7644" w:hanging="217"/>
      </w:pPr>
      <w:rPr>
        <w:rFonts w:hint="default"/>
        <w:lang w:val="ru-RU" w:eastAsia="en-US" w:bidi="ar-SA"/>
      </w:rPr>
    </w:lvl>
    <w:lvl w:ilvl="8" w:tplc="2744AE50">
      <w:numFmt w:val="bullet"/>
      <w:lvlText w:val="•"/>
      <w:lvlJc w:val="left"/>
      <w:pPr>
        <w:ind w:left="8594" w:hanging="217"/>
      </w:pPr>
      <w:rPr>
        <w:rFonts w:hint="default"/>
        <w:lang w:val="ru-RU" w:eastAsia="en-US" w:bidi="ar-SA"/>
      </w:rPr>
    </w:lvl>
  </w:abstractNum>
  <w:abstractNum w:abstractNumId="6">
    <w:nsid w:val="47E85E7A"/>
    <w:multiLevelType w:val="hybridMultilevel"/>
    <w:tmpl w:val="91EC9290"/>
    <w:lvl w:ilvl="0" w:tplc="24B46D46">
      <w:numFmt w:val="bullet"/>
      <w:lvlText w:val="-"/>
      <w:lvlJc w:val="left"/>
      <w:pPr>
        <w:ind w:left="114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260CDC8">
      <w:numFmt w:val="bullet"/>
      <w:lvlText w:val="•"/>
      <w:lvlJc w:val="left"/>
      <w:pPr>
        <w:ind w:left="2005" w:hanging="260"/>
      </w:pPr>
      <w:rPr>
        <w:rFonts w:hint="default"/>
        <w:lang w:val="ru-RU" w:eastAsia="en-US" w:bidi="ar-SA"/>
      </w:rPr>
    </w:lvl>
    <w:lvl w:ilvl="2" w:tplc="213EA4DA">
      <w:numFmt w:val="bullet"/>
      <w:lvlText w:val="•"/>
      <w:lvlJc w:val="left"/>
      <w:pPr>
        <w:ind w:left="2870" w:hanging="260"/>
      </w:pPr>
      <w:rPr>
        <w:rFonts w:hint="default"/>
        <w:lang w:val="ru-RU" w:eastAsia="en-US" w:bidi="ar-SA"/>
      </w:rPr>
    </w:lvl>
    <w:lvl w:ilvl="3" w:tplc="E89C4BCE">
      <w:numFmt w:val="bullet"/>
      <w:lvlText w:val="•"/>
      <w:lvlJc w:val="left"/>
      <w:pPr>
        <w:ind w:left="3735" w:hanging="260"/>
      </w:pPr>
      <w:rPr>
        <w:rFonts w:hint="default"/>
        <w:lang w:val="ru-RU" w:eastAsia="en-US" w:bidi="ar-SA"/>
      </w:rPr>
    </w:lvl>
    <w:lvl w:ilvl="4" w:tplc="B178C336">
      <w:numFmt w:val="bullet"/>
      <w:lvlText w:val="•"/>
      <w:lvlJc w:val="left"/>
      <w:pPr>
        <w:ind w:left="4600" w:hanging="260"/>
      </w:pPr>
      <w:rPr>
        <w:rFonts w:hint="default"/>
        <w:lang w:val="ru-RU" w:eastAsia="en-US" w:bidi="ar-SA"/>
      </w:rPr>
    </w:lvl>
    <w:lvl w:ilvl="5" w:tplc="6E06676C">
      <w:numFmt w:val="bullet"/>
      <w:lvlText w:val="•"/>
      <w:lvlJc w:val="left"/>
      <w:pPr>
        <w:ind w:left="5465" w:hanging="260"/>
      </w:pPr>
      <w:rPr>
        <w:rFonts w:hint="default"/>
        <w:lang w:val="ru-RU" w:eastAsia="en-US" w:bidi="ar-SA"/>
      </w:rPr>
    </w:lvl>
    <w:lvl w:ilvl="6" w:tplc="17F22032">
      <w:numFmt w:val="bullet"/>
      <w:lvlText w:val="•"/>
      <w:lvlJc w:val="left"/>
      <w:pPr>
        <w:ind w:left="6330" w:hanging="260"/>
      </w:pPr>
      <w:rPr>
        <w:rFonts w:hint="default"/>
        <w:lang w:val="ru-RU" w:eastAsia="en-US" w:bidi="ar-SA"/>
      </w:rPr>
    </w:lvl>
    <w:lvl w:ilvl="7" w:tplc="76AC377A">
      <w:numFmt w:val="bullet"/>
      <w:lvlText w:val="•"/>
      <w:lvlJc w:val="left"/>
      <w:pPr>
        <w:ind w:left="7195" w:hanging="260"/>
      </w:pPr>
      <w:rPr>
        <w:rFonts w:hint="default"/>
        <w:lang w:val="ru-RU" w:eastAsia="en-US" w:bidi="ar-SA"/>
      </w:rPr>
    </w:lvl>
    <w:lvl w:ilvl="8" w:tplc="C55A9F80">
      <w:numFmt w:val="bullet"/>
      <w:lvlText w:val="•"/>
      <w:lvlJc w:val="left"/>
      <w:pPr>
        <w:ind w:left="8060" w:hanging="260"/>
      </w:pPr>
      <w:rPr>
        <w:rFonts w:hint="default"/>
        <w:lang w:val="ru-RU" w:eastAsia="en-US" w:bidi="ar-SA"/>
      </w:rPr>
    </w:lvl>
  </w:abstractNum>
  <w:abstractNum w:abstractNumId="7">
    <w:nsid w:val="5B4E19F6"/>
    <w:multiLevelType w:val="hybridMultilevel"/>
    <w:tmpl w:val="47D05EB4"/>
    <w:lvl w:ilvl="0" w:tplc="89D2B194">
      <w:start w:val="1"/>
      <w:numFmt w:val="decimal"/>
      <w:lvlText w:val="%1."/>
      <w:lvlJc w:val="left"/>
      <w:pPr>
        <w:ind w:left="288" w:hanging="1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FD5E8930">
      <w:numFmt w:val="bullet"/>
      <w:lvlText w:val="•"/>
      <w:lvlJc w:val="left"/>
      <w:pPr>
        <w:ind w:left="574" w:hanging="183"/>
      </w:pPr>
      <w:rPr>
        <w:rFonts w:hint="default"/>
        <w:lang w:val="ru-RU" w:eastAsia="en-US" w:bidi="ar-SA"/>
      </w:rPr>
    </w:lvl>
    <w:lvl w:ilvl="2" w:tplc="7B70DD4A">
      <w:numFmt w:val="bullet"/>
      <w:lvlText w:val="•"/>
      <w:lvlJc w:val="left"/>
      <w:pPr>
        <w:ind w:left="869" w:hanging="183"/>
      </w:pPr>
      <w:rPr>
        <w:rFonts w:hint="default"/>
        <w:lang w:val="ru-RU" w:eastAsia="en-US" w:bidi="ar-SA"/>
      </w:rPr>
    </w:lvl>
    <w:lvl w:ilvl="3" w:tplc="19C021E6">
      <w:numFmt w:val="bullet"/>
      <w:lvlText w:val="•"/>
      <w:lvlJc w:val="left"/>
      <w:pPr>
        <w:ind w:left="1163" w:hanging="183"/>
      </w:pPr>
      <w:rPr>
        <w:rFonts w:hint="default"/>
        <w:lang w:val="ru-RU" w:eastAsia="en-US" w:bidi="ar-SA"/>
      </w:rPr>
    </w:lvl>
    <w:lvl w:ilvl="4" w:tplc="C4F0B97E">
      <w:numFmt w:val="bullet"/>
      <w:lvlText w:val="•"/>
      <w:lvlJc w:val="left"/>
      <w:pPr>
        <w:ind w:left="1458" w:hanging="183"/>
      </w:pPr>
      <w:rPr>
        <w:rFonts w:hint="default"/>
        <w:lang w:val="ru-RU" w:eastAsia="en-US" w:bidi="ar-SA"/>
      </w:rPr>
    </w:lvl>
    <w:lvl w:ilvl="5" w:tplc="AD2E3D66">
      <w:numFmt w:val="bullet"/>
      <w:lvlText w:val="•"/>
      <w:lvlJc w:val="left"/>
      <w:pPr>
        <w:ind w:left="1753" w:hanging="183"/>
      </w:pPr>
      <w:rPr>
        <w:rFonts w:hint="default"/>
        <w:lang w:val="ru-RU" w:eastAsia="en-US" w:bidi="ar-SA"/>
      </w:rPr>
    </w:lvl>
    <w:lvl w:ilvl="6" w:tplc="072678BE">
      <w:numFmt w:val="bullet"/>
      <w:lvlText w:val="•"/>
      <w:lvlJc w:val="left"/>
      <w:pPr>
        <w:ind w:left="2047" w:hanging="183"/>
      </w:pPr>
      <w:rPr>
        <w:rFonts w:hint="default"/>
        <w:lang w:val="ru-RU" w:eastAsia="en-US" w:bidi="ar-SA"/>
      </w:rPr>
    </w:lvl>
    <w:lvl w:ilvl="7" w:tplc="6BE8238E">
      <w:numFmt w:val="bullet"/>
      <w:lvlText w:val="•"/>
      <w:lvlJc w:val="left"/>
      <w:pPr>
        <w:ind w:left="2342" w:hanging="183"/>
      </w:pPr>
      <w:rPr>
        <w:rFonts w:hint="default"/>
        <w:lang w:val="ru-RU" w:eastAsia="en-US" w:bidi="ar-SA"/>
      </w:rPr>
    </w:lvl>
    <w:lvl w:ilvl="8" w:tplc="87CAF168">
      <w:numFmt w:val="bullet"/>
      <w:lvlText w:val="•"/>
      <w:lvlJc w:val="left"/>
      <w:pPr>
        <w:ind w:left="2636" w:hanging="183"/>
      </w:pPr>
      <w:rPr>
        <w:rFonts w:hint="default"/>
        <w:lang w:val="ru-RU" w:eastAsia="en-US" w:bidi="ar-SA"/>
      </w:rPr>
    </w:lvl>
  </w:abstractNum>
  <w:abstractNum w:abstractNumId="8">
    <w:nsid w:val="67C36114"/>
    <w:multiLevelType w:val="hybridMultilevel"/>
    <w:tmpl w:val="32E292B8"/>
    <w:lvl w:ilvl="0" w:tplc="4AD687B4">
      <w:start w:val="1"/>
      <w:numFmt w:val="decimal"/>
      <w:lvlText w:val="%1."/>
      <w:lvlJc w:val="left"/>
      <w:pPr>
        <w:ind w:left="996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6A9C7C52">
      <w:numFmt w:val="bullet"/>
      <w:lvlText w:val="•"/>
      <w:lvlJc w:val="left"/>
      <w:pPr>
        <w:ind w:left="1949" w:hanging="265"/>
      </w:pPr>
      <w:rPr>
        <w:rFonts w:hint="default"/>
        <w:lang w:val="ru-RU" w:eastAsia="en-US" w:bidi="ar-SA"/>
      </w:rPr>
    </w:lvl>
    <w:lvl w:ilvl="2" w:tplc="D62CD3C6">
      <w:numFmt w:val="bullet"/>
      <w:lvlText w:val="•"/>
      <w:lvlJc w:val="left"/>
      <w:pPr>
        <w:ind w:left="2898" w:hanging="265"/>
      </w:pPr>
      <w:rPr>
        <w:rFonts w:hint="default"/>
        <w:lang w:val="ru-RU" w:eastAsia="en-US" w:bidi="ar-SA"/>
      </w:rPr>
    </w:lvl>
    <w:lvl w:ilvl="3" w:tplc="D4B84404">
      <w:numFmt w:val="bullet"/>
      <w:lvlText w:val="•"/>
      <w:lvlJc w:val="left"/>
      <w:pPr>
        <w:ind w:left="3847" w:hanging="265"/>
      </w:pPr>
      <w:rPr>
        <w:rFonts w:hint="default"/>
        <w:lang w:val="ru-RU" w:eastAsia="en-US" w:bidi="ar-SA"/>
      </w:rPr>
    </w:lvl>
    <w:lvl w:ilvl="4" w:tplc="CFA0BA10">
      <w:numFmt w:val="bullet"/>
      <w:lvlText w:val="•"/>
      <w:lvlJc w:val="left"/>
      <w:pPr>
        <w:ind w:left="4797" w:hanging="265"/>
      </w:pPr>
      <w:rPr>
        <w:rFonts w:hint="default"/>
        <w:lang w:val="ru-RU" w:eastAsia="en-US" w:bidi="ar-SA"/>
      </w:rPr>
    </w:lvl>
    <w:lvl w:ilvl="5" w:tplc="726CF65C">
      <w:numFmt w:val="bullet"/>
      <w:lvlText w:val="•"/>
      <w:lvlJc w:val="left"/>
      <w:pPr>
        <w:ind w:left="5746" w:hanging="265"/>
      </w:pPr>
      <w:rPr>
        <w:rFonts w:hint="default"/>
        <w:lang w:val="ru-RU" w:eastAsia="en-US" w:bidi="ar-SA"/>
      </w:rPr>
    </w:lvl>
    <w:lvl w:ilvl="6" w:tplc="CF36E708">
      <w:numFmt w:val="bullet"/>
      <w:lvlText w:val="•"/>
      <w:lvlJc w:val="left"/>
      <w:pPr>
        <w:ind w:left="6695" w:hanging="265"/>
      </w:pPr>
      <w:rPr>
        <w:rFonts w:hint="default"/>
        <w:lang w:val="ru-RU" w:eastAsia="en-US" w:bidi="ar-SA"/>
      </w:rPr>
    </w:lvl>
    <w:lvl w:ilvl="7" w:tplc="BDB2CD04">
      <w:numFmt w:val="bullet"/>
      <w:lvlText w:val="•"/>
      <w:lvlJc w:val="left"/>
      <w:pPr>
        <w:ind w:left="7644" w:hanging="265"/>
      </w:pPr>
      <w:rPr>
        <w:rFonts w:hint="default"/>
        <w:lang w:val="ru-RU" w:eastAsia="en-US" w:bidi="ar-SA"/>
      </w:rPr>
    </w:lvl>
    <w:lvl w:ilvl="8" w:tplc="CF36D2DC">
      <w:numFmt w:val="bullet"/>
      <w:lvlText w:val="•"/>
      <w:lvlJc w:val="left"/>
      <w:pPr>
        <w:ind w:left="8594" w:hanging="265"/>
      </w:pPr>
      <w:rPr>
        <w:rFonts w:hint="default"/>
        <w:lang w:val="ru-RU" w:eastAsia="en-US" w:bidi="ar-SA"/>
      </w:rPr>
    </w:lvl>
  </w:abstractNum>
  <w:abstractNum w:abstractNumId="9">
    <w:nsid w:val="72561C29"/>
    <w:multiLevelType w:val="hybridMultilevel"/>
    <w:tmpl w:val="241CB66C"/>
    <w:lvl w:ilvl="0" w:tplc="CF9E84DE">
      <w:numFmt w:val="bullet"/>
      <w:lvlText w:val=""/>
      <w:lvlJc w:val="left"/>
      <w:pPr>
        <w:ind w:left="593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28"/>
        <w:w w:val="81"/>
        <w:sz w:val="24"/>
        <w:szCs w:val="24"/>
        <w:lang w:val="ru-RU" w:eastAsia="en-US" w:bidi="ar-SA"/>
      </w:rPr>
    </w:lvl>
    <w:lvl w:ilvl="1" w:tplc="A9301C20">
      <w:numFmt w:val="bullet"/>
      <w:lvlText w:val="•"/>
      <w:lvlJc w:val="left"/>
      <w:pPr>
        <w:ind w:left="1589" w:hanging="140"/>
      </w:pPr>
      <w:rPr>
        <w:rFonts w:hint="default"/>
        <w:lang w:val="ru-RU" w:eastAsia="en-US" w:bidi="ar-SA"/>
      </w:rPr>
    </w:lvl>
    <w:lvl w:ilvl="2" w:tplc="4AB0BAEE">
      <w:numFmt w:val="bullet"/>
      <w:lvlText w:val="•"/>
      <w:lvlJc w:val="left"/>
      <w:pPr>
        <w:ind w:left="2578" w:hanging="140"/>
      </w:pPr>
      <w:rPr>
        <w:rFonts w:hint="default"/>
        <w:lang w:val="ru-RU" w:eastAsia="en-US" w:bidi="ar-SA"/>
      </w:rPr>
    </w:lvl>
    <w:lvl w:ilvl="3" w:tplc="ECCCE558">
      <w:numFmt w:val="bullet"/>
      <w:lvlText w:val="•"/>
      <w:lvlJc w:val="left"/>
      <w:pPr>
        <w:ind w:left="3567" w:hanging="140"/>
      </w:pPr>
      <w:rPr>
        <w:rFonts w:hint="default"/>
        <w:lang w:val="ru-RU" w:eastAsia="en-US" w:bidi="ar-SA"/>
      </w:rPr>
    </w:lvl>
    <w:lvl w:ilvl="4" w:tplc="E42AD81A">
      <w:numFmt w:val="bullet"/>
      <w:lvlText w:val="•"/>
      <w:lvlJc w:val="left"/>
      <w:pPr>
        <w:ind w:left="4557" w:hanging="140"/>
      </w:pPr>
      <w:rPr>
        <w:rFonts w:hint="default"/>
        <w:lang w:val="ru-RU" w:eastAsia="en-US" w:bidi="ar-SA"/>
      </w:rPr>
    </w:lvl>
    <w:lvl w:ilvl="5" w:tplc="0A781938">
      <w:numFmt w:val="bullet"/>
      <w:lvlText w:val="•"/>
      <w:lvlJc w:val="left"/>
      <w:pPr>
        <w:ind w:left="5546" w:hanging="140"/>
      </w:pPr>
      <w:rPr>
        <w:rFonts w:hint="default"/>
        <w:lang w:val="ru-RU" w:eastAsia="en-US" w:bidi="ar-SA"/>
      </w:rPr>
    </w:lvl>
    <w:lvl w:ilvl="6" w:tplc="F83259B8">
      <w:numFmt w:val="bullet"/>
      <w:lvlText w:val="•"/>
      <w:lvlJc w:val="left"/>
      <w:pPr>
        <w:ind w:left="6535" w:hanging="140"/>
      </w:pPr>
      <w:rPr>
        <w:rFonts w:hint="default"/>
        <w:lang w:val="ru-RU" w:eastAsia="en-US" w:bidi="ar-SA"/>
      </w:rPr>
    </w:lvl>
    <w:lvl w:ilvl="7" w:tplc="715C6218">
      <w:numFmt w:val="bullet"/>
      <w:lvlText w:val="•"/>
      <w:lvlJc w:val="left"/>
      <w:pPr>
        <w:ind w:left="7524" w:hanging="140"/>
      </w:pPr>
      <w:rPr>
        <w:rFonts w:hint="default"/>
        <w:lang w:val="ru-RU" w:eastAsia="en-US" w:bidi="ar-SA"/>
      </w:rPr>
    </w:lvl>
    <w:lvl w:ilvl="8" w:tplc="B4721F82">
      <w:numFmt w:val="bullet"/>
      <w:lvlText w:val="•"/>
      <w:lvlJc w:val="left"/>
      <w:pPr>
        <w:ind w:left="8514" w:hanging="14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7374B"/>
    <w:rsid w:val="000650D7"/>
    <w:rsid w:val="0007374B"/>
    <w:rsid w:val="000822ED"/>
    <w:rsid w:val="003674AC"/>
    <w:rsid w:val="005A6983"/>
    <w:rsid w:val="006C0E80"/>
    <w:rsid w:val="00CE38CD"/>
    <w:rsid w:val="00F54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8C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CE38CD"/>
    <w:pPr>
      <w:ind w:left="452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rsid w:val="00CE38CD"/>
    <w:pPr>
      <w:ind w:left="962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rsid w:val="00CE38CD"/>
    <w:pPr>
      <w:ind w:left="996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38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38CD"/>
    <w:pPr>
      <w:ind w:left="996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CE38CD"/>
    <w:pPr>
      <w:spacing w:before="152"/>
      <w:ind w:left="996"/>
    </w:pPr>
  </w:style>
  <w:style w:type="paragraph" w:customStyle="1" w:styleId="TableParagraph">
    <w:name w:val="Table Paragraph"/>
    <w:basedOn w:val="a"/>
    <w:uiPriority w:val="1"/>
    <w:qFormat/>
    <w:rsid w:val="00CE38CD"/>
    <w:pPr>
      <w:ind w:left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mdou548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1988</Words>
  <Characters>11337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scmv</cp:lastModifiedBy>
  <cp:revision>4</cp:revision>
  <dcterms:created xsi:type="dcterms:W3CDTF">2025-09-03T04:50:00Z</dcterms:created>
  <dcterms:modified xsi:type="dcterms:W3CDTF">2025-09-22T04:11:00Z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LastSaved">
    <vt:filetime>2025-09-03T00:00:00Z</vt:filetime>
  </property>
  <property fmtid="{D5CDD505-2E9C-101B-9397-08002B2CF9AE}" pid="4" name="Producer">
    <vt:lpwstr>iLovePDF</vt:lpwstr>
  </property>
</Properties>
</file>