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B3" w:rsidRPr="00AC6DFC" w:rsidRDefault="00C101B3" w:rsidP="00C10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>Нейрогимнастика как средство развития межполушарного взаимодействия у</w:t>
      </w:r>
    </w:p>
    <w:p w:rsidR="00C101B3" w:rsidRPr="00AC6DFC" w:rsidRDefault="00C101B3" w:rsidP="00C10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детей дошкольного возраста.</w:t>
      </w:r>
    </w:p>
    <w:p w:rsidR="00C101B3" w:rsidRPr="00AC6DFC" w:rsidRDefault="00C101B3" w:rsidP="00C101B3">
      <w:pPr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Уважаемые родители, мы предлагаем ряд упражнений, которые способствуют развитию мозга и снятию напряжения у ребенка.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>Нейрогимнастика </w:t>
      </w:r>
      <w:r w:rsidRPr="00AC6DFC">
        <w:rPr>
          <w:rFonts w:ascii="Times New Roman" w:hAnsi="Times New Roman" w:cs="Times New Roman"/>
          <w:sz w:val="28"/>
          <w:szCs w:val="28"/>
        </w:rPr>
        <w:t>– это программа, которая активизирует естественные механизмы мозга при помощи физических движений. Включая в ежедневные занятия с ребенком гимнастику для мозга, мы тем самым повышаем эффективность занятий и возможный результат. 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Эта методика позволяет: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DFC">
        <w:rPr>
          <w:rFonts w:ascii="Times New Roman" w:hAnsi="Times New Roman" w:cs="Times New Roman"/>
          <w:sz w:val="28"/>
          <w:szCs w:val="28"/>
        </w:rPr>
        <w:t>улучшить</w:t>
      </w:r>
      <w:r>
        <w:rPr>
          <w:rFonts w:ascii="Times New Roman" w:hAnsi="Times New Roman" w:cs="Times New Roman"/>
          <w:sz w:val="28"/>
          <w:szCs w:val="28"/>
        </w:rPr>
        <w:t xml:space="preserve"> концентрацию внимания, памяти;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DFC">
        <w:rPr>
          <w:rFonts w:ascii="Times New Roman" w:hAnsi="Times New Roman" w:cs="Times New Roman"/>
          <w:sz w:val="28"/>
          <w:szCs w:val="28"/>
        </w:rPr>
        <w:t>эффективно развивать интеллектуа</w:t>
      </w:r>
      <w:r>
        <w:rPr>
          <w:rFonts w:ascii="Times New Roman" w:hAnsi="Times New Roman" w:cs="Times New Roman"/>
          <w:sz w:val="28"/>
          <w:szCs w:val="28"/>
        </w:rPr>
        <w:t>льные и творческие способности;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DFC">
        <w:rPr>
          <w:rFonts w:ascii="Times New Roman" w:hAnsi="Times New Roman" w:cs="Times New Roman"/>
          <w:sz w:val="28"/>
          <w:szCs w:val="28"/>
        </w:rPr>
        <w:t>сн</w:t>
      </w:r>
      <w:r>
        <w:rPr>
          <w:rFonts w:ascii="Times New Roman" w:hAnsi="Times New Roman" w:cs="Times New Roman"/>
          <w:sz w:val="28"/>
          <w:szCs w:val="28"/>
        </w:rPr>
        <w:t>ять стресс, нервное напряжение;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C6DFC">
        <w:rPr>
          <w:rFonts w:ascii="Times New Roman" w:hAnsi="Times New Roman" w:cs="Times New Roman"/>
          <w:sz w:val="28"/>
          <w:szCs w:val="28"/>
        </w:rPr>
        <w:t>оптимизировать со</w:t>
      </w:r>
      <w:r>
        <w:rPr>
          <w:rFonts w:ascii="Times New Roman" w:hAnsi="Times New Roman" w:cs="Times New Roman"/>
          <w:sz w:val="28"/>
          <w:szCs w:val="28"/>
        </w:rPr>
        <w:t>бственные резервы ребенка и др.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C6DFC">
        <w:rPr>
          <w:rFonts w:ascii="Times New Roman" w:hAnsi="Times New Roman" w:cs="Times New Roman"/>
          <w:sz w:val="28"/>
          <w:szCs w:val="28"/>
        </w:rPr>
        <w:t xml:space="preserve">Все мы знаем, что мозг человека состоит из двух полушарий – левого и правого и каждое из них имеет свои специфические функции. При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полушария развиты неодинаково. Для гармоничного развития обоих полушарий мозга и служит </w:t>
      </w:r>
      <w:proofErr w:type="spellStart"/>
      <w:r w:rsidRPr="00AC6DFC">
        <w:rPr>
          <w:rFonts w:ascii="Times New Roman" w:hAnsi="Times New Roman" w:cs="Times New Roman"/>
          <w:sz w:val="28"/>
          <w:szCs w:val="28"/>
        </w:rPr>
        <w:t>нейрогимнастика</w:t>
      </w:r>
      <w:proofErr w:type="spellEnd"/>
      <w:r w:rsidRPr="00AC6DFC">
        <w:rPr>
          <w:rFonts w:ascii="Times New Roman" w:hAnsi="Times New Roman" w:cs="Times New Roman"/>
          <w:sz w:val="28"/>
          <w:szCs w:val="28"/>
        </w:rPr>
        <w:t>. Все упражнения комплекса имеют свою конкретную цель, а разделить их условно можно на три функциональных блока.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1B3" w:rsidRPr="00AC6DFC" w:rsidRDefault="00C101B3" w:rsidP="00C101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 xml:space="preserve">Комплекс </w:t>
      </w:r>
      <w:proofErr w:type="spellStart"/>
      <w:r w:rsidRPr="00AC6DFC">
        <w:rPr>
          <w:rFonts w:ascii="Times New Roman" w:hAnsi="Times New Roman" w:cs="Times New Roman"/>
          <w:b/>
          <w:sz w:val="28"/>
          <w:szCs w:val="28"/>
        </w:rPr>
        <w:t>нейрогимнастических</w:t>
      </w:r>
      <w:proofErr w:type="spellEnd"/>
      <w:r w:rsidRPr="00AC6DFC">
        <w:rPr>
          <w:rFonts w:ascii="Times New Roman" w:hAnsi="Times New Roman" w:cs="Times New Roman"/>
          <w:b/>
          <w:sz w:val="28"/>
          <w:szCs w:val="28"/>
        </w:rPr>
        <w:t xml:space="preserve"> упражнений для детей 5-7 лет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Подготовим кисти рук: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Взявшись за мочки ушных раковин, потянуть их вниз. Взявшись за верхушки ушных раковин, потянуть их вверх. Взявшись за среднюю часть ушных раковин, потянуть их в</w:t>
      </w:r>
      <w:r>
        <w:rPr>
          <w:rFonts w:ascii="Times New Roman" w:hAnsi="Times New Roman" w:cs="Times New Roman"/>
          <w:sz w:val="28"/>
          <w:szCs w:val="28"/>
        </w:rPr>
        <w:t>перед, потом назад и в стороны.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6DFC">
        <w:rPr>
          <w:rFonts w:ascii="Times New Roman" w:hAnsi="Times New Roman" w:cs="Times New Roman"/>
          <w:sz w:val="28"/>
          <w:szCs w:val="28"/>
        </w:rPr>
        <w:t>Указательными и средними пальцами обеих рук одновременно «рисовать» круги (массажировать кругов</w:t>
      </w:r>
      <w:r>
        <w:rPr>
          <w:rFonts w:ascii="Times New Roman" w:hAnsi="Times New Roman" w:cs="Times New Roman"/>
          <w:sz w:val="28"/>
          <w:szCs w:val="28"/>
        </w:rPr>
        <w:t>ыми движениями) по контуру щек.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6DFC">
        <w:rPr>
          <w:rFonts w:ascii="Times New Roman" w:hAnsi="Times New Roman" w:cs="Times New Roman"/>
          <w:sz w:val="28"/>
          <w:szCs w:val="28"/>
        </w:rPr>
        <w:t xml:space="preserve">Указательными и средними пальцами рук одновременно «рисовать» круги по контуру лба и на подбородке. Движения следует выполнять двумя руками одновременно, но </w:t>
      </w:r>
      <w:r>
        <w:rPr>
          <w:rFonts w:ascii="Times New Roman" w:hAnsi="Times New Roman" w:cs="Times New Roman"/>
          <w:sz w:val="28"/>
          <w:szCs w:val="28"/>
        </w:rPr>
        <w:t>в противоположных направлениях.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6DFC">
        <w:rPr>
          <w:rFonts w:ascii="Times New Roman" w:hAnsi="Times New Roman" w:cs="Times New Roman"/>
          <w:sz w:val="28"/>
          <w:szCs w:val="28"/>
        </w:rPr>
        <w:t>Указательными и средними пальцами рук «рисовать» вокруг глаз очки (глаза в это</w:t>
      </w:r>
      <w:r>
        <w:rPr>
          <w:rFonts w:ascii="Times New Roman" w:hAnsi="Times New Roman" w:cs="Times New Roman"/>
          <w:sz w:val="28"/>
          <w:szCs w:val="28"/>
        </w:rPr>
        <w:t xml:space="preserve"> время должны быть открыты).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C6DFC">
        <w:rPr>
          <w:rFonts w:ascii="Times New Roman" w:hAnsi="Times New Roman" w:cs="Times New Roman"/>
          <w:sz w:val="28"/>
          <w:szCs w:val="28"/>
        </w:rPr>
        <w:t xml:space="preserve">Вдох – пауза – выдох – пауза. При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вдохе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губы вытягиваются «трубочкой» и с шумом «пьют» воздух. Желательно при этом представлять оранжевый или желтый шар, размещенный в животе. Шар надувается и сдувается в ритме дыхания.</w:t>
      </w:r>
    </w:p>
    <w:p w:rsidR="00C101B3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Дыхание только через левую, а потом только через правую ноздрю (при этом для закрытия правой ноздри используется большой палец правой руки, остальные пальцы смотрят вверх; а для закрытия лево</w:t>
      </w:r>
      <w:r>
        <w:rPr>
          <w:rFonts w:ascii="Times New Roman" w:hAnsi="Times New Roman" w:cs="Times New Roman"/>
          <w:sz w:val="28"/>
          <w:szCs w:val="28"/>
        </w:rPr>
        <w:t>й ноздри – мизинец правой руки</w:t>
      </w:r>
      <w:proofErr w:type="gramEnd"/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1B3" w:rsidRPr="00AC6DFC" w:rsidRDefault="00C101B3" w:rsidP="00C101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>Развитие взаимодействия между полушариями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Упражнения разделены по уровню сложности на четыре комплекса. Переходить к новому комплексу следует только после того, как ребенок сможет выполнять упражнения без зрительного и устного контроля.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1.Упражнение «Жаба»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Руки положить на стол или на колени. Одна рука сжата в кулак, ладонь другой руки лежит на плоскости стола или на коленях. Задание: одновременно и целенапр</w:t>
      </w:r>
      <w:r>
        <w:rPr>
          <w:rFonts w:ascii="Times New Roman" w:hAnsi="Times New Roman" w:cs="Times New Roman"/>
          <w:sz w:val="28"/>
          <w:szCs w:val="28"/>
        </w:rPr>
        <w:t>авленно изменять положения рук.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Упражнение «Кольцо»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По очереди и как можно более быстро перебирать пальцами рук, соединяя их в кольцо с большим пальцем (последовательно: указательный, средний, безымянный и мизинец). Упражнение повторять в прямом порядке (от указательного пальца до мизинца) и в обратном</w:t>
      </w:r>
      <w:r>
        <w:rPr>
          <w:rFonts w:ascii="Times New Roman" w:hAnsi="Times New Roman" w:cs="Times New Roman"/>
          <w:sz w:val="28"/>
          <w:szCs w:val="28"/>
        </w:rPr>
        <w:t xml:space="preserve"> (от мизинца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указательного).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>3.Упражнение «Гус</w:t>
      </w:r>
      <w:r>
        <w:rPr>
          <w:rFonts w:ascii="Times New Roman" w:hAnsi="Times New Roman" w:cs="Times New Roman"/>
          <w:b/>
          <w:sz w:val="28"/>
          <w:szCs w:val="28"/>
        </w:rPr>
        <w:t>ак – курочка – петух»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Ребенку показывают три положения руки, которые последовательно сменяют друг друга:</w:t>
      </w:r>
    </w:p>
    <w:p w:rsidR="00C101B3" w:rsidRPr="00AC6DFC" w:rsidRDefault="00C101B3" w:rsidP="00C101B3">
      <w:pPr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 xml:space="preserve">Гусак – ладонь согнута под прямым углом. Пальцы вытянуты и притиснуты один к другому. Указательный палец полусогнутый и опирается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большой.</w:t>
      </w:r>
    </w:p>
    <w:p w:rsidR="00C101B3" w:rsidRPr="00AC6DFC" w:rsidRDefault="00C101B3" w:rsidP="00C101B3">
      <w:pPr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 xml:space="preserve">Курочка – ладонь немного согнута. Указательный палец опирается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большой. Остальные накладываются один на другой в полусогнутом положении.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 xml:space="preserve">Петух – ладонь поднята вверх. Указательный палец опирается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большой. Остальные пальцы раскинуты в стороны и подняты вверх </w:t>
      </w:r>
      <w:r>
        <w:rPr>
          <w:rFonts w:ascii="Times New Roman" w:hAnsi="Times New Roman" w:cs="Times New Roman"/>
          <w:sz w:val="28"/>
          <w:szCs w:val="28"/>
        </w:rPr>
        <w:t>– это «гребешок».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4.Упражнение «Ухо – нос»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Взяться левой рукой за кончик носа, а правой – за противоположное ухо.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Одновременно опустить руки и хлопнуть в ладоши. Изменить положен</w:t>
      </w:r>
      <w:r>
        <w:rPr>
          <w:rFonts w:ascii="Times New Roman" w:hAnsi="Times New Roman" w:cs="Times New Roman"/>
          <w:sz w:val="28"/>
          <w:szCs w:val="28"/>
        </w:rPr>
        <w:t xml:space="preserve">ие рук с точностью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наоборот.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>5.Уп</w:t>
      </w:r>
      <w:r>
        <w:rPr>
          <w:rFonts w:ascii="Times New Roman" w:hAnsi="Times New Roman" w:cs="Times New Roman"/>
          <w:b/>
          <w:sz w:val="28"/>
          <w:szCs w:val="28"/>
        </w:rPr>
        <w:t>ражнение «Зеркальное отражение»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Рисовать обеими руками геометрические фигуры вначал</w:t>
      </w:r>
      <w:r>
        <w:rPr>
          <w:rFonts w:ascii="Times New Roman" w:hAnsi="Times New Roman" w:cs="Times New Roman"/>
          <w:sz w:val="28"/>
          <w:szCs w:val="28"/>
        </w:rPr>
        <w:t>е в воздухе, а потом на бумаге.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6DFC">
        <w:rPr>
          <w:rFonts w:ascii="Times New Roman" w:hAnsi="Times New Roman" w:cs="Times New Roman"/>
          <w:b/>
          <w:sz w:val="28"/>
          <w:szCs w:val="28"/>
        </w:rPr>
        <w:t>6.Упраж</w:t>
      </w:r>
      <w:r>
        <w:rPr>
          <w:rFonts w:ascii="Times New Roman" w:hAnsi="Times New Roman" w:cs="Times New Roman"/>
          <w:b/>
          <w:sz w:val="28"/>
          <w:szCs w:val="28"/>
        </w:rPr>
        <w:t>нение «Солнце – забор – камень.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Ребенку показывают три положения руки, которые последовательно сменяют друг друга.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Солнце – рука поднята вверх, пальцы выпрямлены и широко разведены.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Забор – пальцы плотно прижаты друг к другу и вытянуты вверх.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Камень – ладонь сжата в кулак.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7.Упражнение «Цепочка»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По очереди и как можно быстрее перебирать пальцами рук, соединяя их в кольцо с большим пальцем (поочередно: указательный, средний, безымянный и мизинец). В «кольцо» попеременно пропускаем «кольца» из пальцев другой руки. Упражнение повторять в прямом порядке и в обратном. Вначале движения выполняются в привычном для ребенка захвате, потом его н</w:t>
      </w:r>
      <w:r>
        <w:rPr>
          <w:rFonts w:ascii="Times New Roman" w:hAnsi="Times New Roman" w:cs="Times New Roman"/>
          <w:sz w:val="28"/>
          <w:szCs w:val="28"/>
        </w:rPr>
        <w:t>еобходимо обязательно поменять.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8.Упражнен</w:t>
      </w:r>
      <w:r>
        <w:rPr>
          <w:rFonts w:ascii="Times New Roman" w:hAnsi="Times New Roman" w:cs="Times New Roman"/>
          <w:b/>
          <w:sz w:val="28"/>
          <w:szCs w:val="28"/>
        </w:rPr>
        <w:t>ие «Ножницы – собака – лошадка»</w:t>
      </w:r>
    </w:p>
    <w:p w:rsidR="00C101B3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Ребенку показывают три положения руки, которые последовательно сменяют друг друга.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Ножницы</w:t>
      </w:r>
      <w:r w:rsidRPr="00AC6DFC">
        <w:rPr>
          <w:rFonts w:ascii="Times New Roman" w:hAnsi="Times New Roman" w:cs="Times New Roman"/>
          <w:sz w:val="28"/>
          <w:szCs w:val="28"/>
        </w:rPr>
        <w:t xml:space="preserve"> – указательный и средний пальцы вытянуты вперед, мизинец и безымянный палец прижаты к ладони большим пальцем.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Собака</w:t>
      </w:r>
      <w:r w:rsidRPr="00AC6DFC">
        <w:rPr>
          <w:rFonts w:ascii="Times New Roman" w:hAnsi="Times New Roman" w:cs="Times New Roman"/>
          <w:sz w:val="28"/>
          <w:szCs w:val="28"/>
        </w:rPr>
        <w:t xml:space="preserve"> – ладонь следует поставить ребром, большой палец распрямить и поднять вверх. Указательный палец согнутый, остальные сомкнуты.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Лошадка</w:t>
      </w:r>
      <w:r w:rsidRPr="00AC6DFC">
        <w:rPr>
          <w:rFonts w:ascii="Times New Roman" w:hAnsi="Times New Roman" w:cs="Times New Roman"/>
          <w:sz w:val="28"/>
          <w:szCs w:val="28"/>
        </w:rPr>
        <w:t xml:space="preserve"> – большой палец правой руки поднят вверх, остальные сомкнуты.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Сверху обхватить правую руку ладонью левой руки по</w:t>
      </w:r>
      <w:r>
        <w:rPr>
          <w:rFonts w:ascii="Times New Roman" w:hAnsi="Times New Roman" w:cs="Times New Roman"/>
          <w:sz w:val="28"/>
          <w:szCs w:val="28"/>
        </w:rPr>
        <w:t>д углом так, чтобы вышла грива.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9.Упражнение «Фонарики»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Пальцы правой руки выпрямлены, раскинуты в разные стороны и напряжены.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 xml:space="preserve">Левая рука стиснута в кулак.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По очереди изменяются положения рук: стискиваются пальцы на правой, выпрямля</w:t>
      </w:r>
      <w:r>
        <w:rPr>
          <w:rFonts w:ascii="Times New Roman" w:hAnsi="Times New Roman" w:cs="Times New Roman"/>
          <w:sz w:val="28"/>
          <w:szCs w:val="28"/>
        </w:rPr>
        <w:t>ются на левой руке, и наоборот.</w:t>
      </w:r>
      <w:proofErr w:type="gramEnd"/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10.Уп</w:t>
      </w:r>
      <w:r>
        <w:rPr>
          <w:rFonts w:ascii="Times New Roman" w:hAnsi="Times New Roman" w:cs="Times New Roman"/>
          <w:b/>
          <w:sz w:val="28"/>
          <w:szCs w:val="28"/>
        </w:rPr>
        <w:t>ражнение «Симметричные рисунки»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C6DFC">
        <w:rPr>
          <w:rFonts w:ascii="Times New Roman" w:hAnsi="Times New Roman" w:cs="Times New Roman"/>
          <w:sz w:val="28"/>
          <w:szCs w:val="28"/>
        </w:rPr>
        <w:lastRenderedPageBreak/>
        <w:t xml:space="preserve">Правая рука рисует правую </w:t>
      </w:r>
      <w:r>
        <w:rPr>
          <w:rFonts w:ascii="Times New Roman" w:hAnsi="Times New Roman" w:cs="Times New Roman"/>
          <w:sz w:val="28"/>
          <w:szCs w:val="28"/>
        </w:rPr>
        <w:t>часть рисунка, а левая – левую.</w:t>
      </w:r>
      <w:proofErr w:type="gramEnd"/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11.Упра</w:t>
      </w:r>
      <w:r>
        <w:rPr>
          <w:rFonts w:ascii="Times New Roman" w:hAnsi="Times New Roman" w:cs="Times New Roman"/>
          <w:b/>
          <w:sz w:val="28"/>
          <w:szCs w:val="28"/>
        </w:rPr>
        <w:t>жнение «Кулак – ребро – ладонь»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Ребенку показывают три положения руки на плоскости стола, которые последовательно сменяют одно другое: ладонь, сжатая в кулак, ладонь ребром, расправленная ладонь. Желательно только во время усложнений вводить речевой контроль при помощи команд –</w:t>
      </w:r>
      <w:r>
        <w:rPr>
          <w:rFonts w:ascii="Times New Roman" w:hAnsi="Times New Roman" w:cs="Times New Roman"/>
          <w:sz w:val="28"/>
          <w:szCs w:val="28"/>
        </w:rPr>
        <w:t xml:space="preserve"> «Кулак!», «Ребро!», «Ладонь!».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12.Упражнение «Гости»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 xml:space="preserve">Выпрямить кисть и по очереди присоединять безымянный палец к мизинцу, средний –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указательному. Ритми</w:t>
      </w:r>
      <w:r>
        <w:rPr>
          <w:rFonts w:ascii="Times New Roman" w:hAnsi="Times New Roman" w:cs="Times New Roman"/>
          <w:sz w:val="28"/>
          <w:szCs w:val="28"/>
        </w:rPr>
        <w:t>чно изменять положения пальцев.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13.У</w:t>
      </w:r>
      <w:r>
        <w:rPr>
          <w:rFonts w:ascii="Times New Roman" w:hAnsi="Times New Roman" w:cs="Times New Roman"/>
          <w:b/>
          <w:sz w:val="28"/>
          <w:szCs w:val="28"/>
        </w:rPr>
        <w:t>пражнение «Заяц – коза – вилка»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Ребенку показывают три положение руки, которые последовательно сменяют одно другое: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Заяц</w:t>
      </w:r>
      <w:r w:rsidRPr="00AC6DFC">
        <w:rPr>
          <w:rFonts w:ascii="Times New Roman" w:hAnsi="Times New Roman" w:cs="Times New Roman"/>
          <w:sz w:val="28"/>
          <w:szCs w:val="28"/>
        </w:rPr>
        <w:t xml:space="preserve"> – указательный и средний пальцы вытянуты вверх, мизинец и безымянный палец прижаты к ладони большим пальцем.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47C0B">
        <w:rPr>
          <w:rFonts w:ascii="Times New Roman" w:hAnsi="Times New Roman" w:cs="Times New Roman"/>
          <w:b/>
          <w:sz w:val="28"/>
          <w:szCs w:val="28"/>
        </w:rPr>
        <w:t xml:space="preserve">Коза </w:t>
      </w:r>
      <w:r w:rsidRPr="00AC6DFC">
        <w:rPr>
          <w:rFonts w:ascii="Times New Roman" w:hAnsi="Times New Roman" w:cs="Times New Roman"/>
          <w:sz w:val="28"/>
          <w:szCs w:val="28"/>
        </w:rPr>
        <w:t>– указательный палец и мизинец выпрямлены, средний и безымянный пальцы прижаты к ладони.</w:t>
      </w:r>
      <w:proofErr w:type="gramEnd"/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Вилка</w:t>
      </w:r>
      <w:r w:rsidRPr="00AC6DFC">
        <w:rPr>
          <w:rFonts w:ascii="Times New Roman" w:hAnsi="Times New Roman" w:cs="Times New Roman"/>
          <w:sz w:val="28"/>
          <w:szCs w:val="28"/>
        </w:rPr>
        <w:t xml:space="preserve"> – указательный, средний и безымянный пальцы вытянуты вверх, расставлены в стороны и напряжены. Большой па</w:t>
      </w:r>
      <w:r>
        <w:rPr>
          <w:rFonts w:ascii="Times New Roman" w:hAnsi="Times New Roman" w:cs="Times New Roman"/>
          <w:sz w:val="28"/>
          <w:szCs w:val="28"/>
        </w:rPr>
        <w:t>лец прижимает мизинец к ладони.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14.Упражнение «Кошка»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Подушечки пальцев левой руки прижаты к верхней части ладони. Пальцы правой руки выпрямлены, расставлены в стороны и напряжены. Следует по очереди изменять положения рук –</w:t>
      </w:r>
      <w:r>
        <w:rPr>
          <w:rFonts w:ascii="Times New Roman" w:hAnsi="Times New Roman" w:cs="Times New Roman"/>
          <w:sz w:val="28"/>
          <w:szCs w:val="28"/>
        </w:rPr>
        <w:t xml:space="preserve"> выпускать и прятать «коготки».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15.Упражнение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«Зеркальное отражение» (цифры)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Цифры рисуют в воздухе двумя</w:t>
      </w:r>
      <w:r>
        <w:rPr>
          <w:rFonts w:ascii="Times New Roman" w:hAnsi="Times New Roman" w:cs="Times New Roman"/>
          <w:sz w:val="28"/>
          <w:szCs w:val="28"/>
        </w:rPr>
        <w:t xml:space="preserve"> руками в зеркальном отражении.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Pr="00347C0B">
        <w:rPr>
          <w:rFonts w:ascii="Times New Roman" w:hAnsi="Times New Roman" w:cs="Times New Roman"/>
          <w:b/>
          <w:sz w:val="28"/>
          <w:szCs w:val="28"/>
        </w:rPr>
        <w:t>.Упражн</w:t>
      </w:r>
      <w:r>
        <w:rPr>
          <w:rFonts w:ascii="Times New Roman" w:hAnsi="Times New Roman" w:cs="Times New Roman"/>
          <w:b/>
          <w:sz w:val="28"/>
          <w:szCs w:val="28"/>
        </w:rPr>
        <w:t>ение «Флажок – рыбка – лодочка»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Ребенку показывают три положения руки, которые последовательно сменяют друг друга: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 xml:space="preserve">Флажок </w:t>
      </w:r>
      <w:r w:rsidRPr="00AC6DFC">
        <w:rPr>
          <w:rFonts w:ascii="Times New Roman" w:hAnsi="Times New Roman" w:cs="Times New Roman"/>
          <w:sz w:val="28"/>
          <w:szCs w:val="28"/>
        </w:rPr>
        <w:t>– ладонь ребром, большой палец вытянут вверх.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 xml:space="preserve">Рыбка </w:t>
      </w:r>
      <w:r w:rsidRPr="00AC6DFC">
        <w:rPr>
          <w:rFonts w:ascii="Times New Roman" w:hAnsi="Times New Roman" w:cs="Times New Roman"/>
          <w:sz w:val="28"/>
          <w:szCs w:val="28"/>
        </w:rPr>
        <w:t xml:space="preserve">– пальцы вытянуты и прижаты друг к другу. Указательный палец опирается </w:t>
      </w:r>
      <w:proofErr w:type="gramStart"/>
      <w:r w:rsidRPr="00AC6DF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C6DFC">
        <w:rPr>
          <w:rFonts w:ascii="Times New Roman" w:hAnsi="Times New Roman" w:cs="Times New Roman"/>
          <w:sz w:val="28"/>
          <w:szCs w:val="28"/>
        </w:rPr>
        <w:t xml:space="preserve"> большой.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47C0B">
        <w:rPr>
          <w:rFonts w:ascii="Times New Roman" w:hAnsi="Times New Roman" w:cs="Times New Roman"/>
          <w:b/>
          <w:sz w:val="28"/>
          <w:szCs w:val="28"/>
        </w:rPr>
        <w:t>Лодочка</w:t>
      </w:r>
      <w:r w:rsidRPr="00AC6DFC">
        <w:rPr>
          <w:rFonts w:ascii="Times New Roman" w:hAnsi="Times New Roman" w:cs="Times New Roman"/>
          <w:sz w:val="28"/>
          <w:szCs w:val="28"/>
        </w:rPr>
        <w:t xml:space="preserve"> – обе ладони поставлены ребром и соединены ковшиком. Б</w:t>
      </w:r>
      <w:r>
        <w:rPr>
          <w:rFonts w:ascii="Times New Roman" w:hAnsi="Times New Roman" w:cs="Times New Roman"/>
          <w:sz w:val="28"/>
          <w:szCs w:val="28"/>
        </w:rPr>
        <w:t>ольшие пальцы прижаты к ладони.</w:t>
      </w:r>
    </w:p>
    <w:p w:rsidR="00C101B3" w:rsidRPr="00347C0B" w:rsidRDefault="00C101B3" w:rsidP="00C101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347C0B">
        <w:rPr>
          <w:rFonts w:ascii="Times New Roman" w:hAnsi="Times New Roman" w:cs="Times New Roman"/>
          <w:b/>
          <w:sz w:val="28"/>
          <w:szCs w:val="28"/>
        </w:rPr>
        <w:t>.Упражнение «Рисо</w:t>
      </w:r>
      <w:r>
        <w:rPr>
          <w:rFonts w:ascii="Times New Roman" w:hAnsi="Times New Roman" w:cs="Times New Roman"/>
          <w:b/>
          <w:sz w:val="28"/>
          <w:szCs w:val="28"/>
        </w:rPr>
        <w:t>вание горизонтальных восьмерок»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>Ребенок рисует горизонтальные восьмерки в воздухе вначале одной, потом другой рукой. Пото</w:t>
      </w:r>
      <w:r>
        <w:rPr>
          <w:rFonts w:ascii="Times New Roman" w:hAnsi="Times New Roman" w:cs="Times New Roman"/>
          <w:sz w:val="28"/>
          <w:szCs w:val="28"/>
        </w:rPr>
        <w:t>м рисовать восьмерки на бумаге.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C6DFC">
        <w:rPr>
          <w:rFonts w:ascii="Times New Roman" w:hAnsi="Times New Roman" w:cs="Times New Roman"/>
          <w:sz w:val="28"/>
          <w:szCs w:val="28"/>
        </w:rPr>
        <w:t>Этот комплекс упражнений следует выполнять ежедневно в течение 6-8 недель по 15-20 минут в день. Каждое упражнение для развития взаимодействия между полушариями необходимо повторять 6-8 раз. Для того чтобы ребенок усвоил положение рук, упражнения следует выполнять вначале правой, затем левой рукой, и только потом двумя руками.</w:t>
      </w: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01B3" w:rsidRPr="00AC6DFC" w:rsidRDefault="00C101B3" w:rsidP="00C101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6DFC">
        <w:rPr>
          <w:rFonts w:ascii="Times New Roman" w:hAnsi="Times New Roman" w:cs="Times New Roman"/>
          <w:sz w:val="28"/>
          <w:szCs w:val="28"/>
        </w:rPr>
        <w:t xml:space="preserve">Уважаемые родители, в результате регулярного выполнения такой гимнастики повышается </w:t>
      </w:r>
      <w:proofErr w:type="spellStart"/>
      <w:r w:rsidRPr="00AC6DFC">
        <w:rPr>
          <w:rFonts w:ascii="Times New Roman" w:hAnsi="Times New Roman" w:cs="Times New Roman"/>
          <w:sz w:val="28"/>
          <w:szCs w:val="28"/>
        </w:rPr>
        <w:t>стрессоустойчивость</w:t>
      </w:r>
      <w:proofErr w:type="spellEnd"/>
      <w:r w:rsidRPr="00AC6DFC">
        <w:rPr>
          <w:rFonts w:ascii="Times New Roman" w:hAnsi="Times New Roman" w:cs="Times New Roman"/>
          <w:sz w:val="28"/>
          <w:szCs w:val="28"/>
        </w:rPr>
        <w:t>, улучшаются память и внимание, развивается логическое мышление.</w:t>
      </w:r>
    </w:p>
    <w:p w:rsidR="00C101B3" w:rsidRPr="00AC6DFC" w:rsidRDefault="00C101B3" w:rsidP="00C101B3">
      <w:pPr>
        <w:rPr>
          <w:rFonts w:ascii="Times New Roman" w:hAnsi="Times New Roman" w:cs="Times New Roman"/>
          <w:sz w:val="28"/>
          <w:szCs w:val="28"/>
        </w:rPr>
      </w:pPr>
    </w:p>
    <w:p w:rsidR="00C101B3" w:rsidRDefault="00C101B3" w:rsidP="00C101B3">
      <w:r>
        <w:t> </w:t>
      </w:r>
      <w:bookmarkStart w:id="0" w:name="_GoBack"/>
      <w:bookmarkEnd w:id="0"/>
    </w:p>
    <w:p w:rsidR="00A2641F" w:rsidRDefault="00A2641F"/>
    <w:sectPr w:rsidR="00A2641F" w:rsidSect="00347C0B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01B3"/>
    <w:rsid w:val="00A2641F"/>
    <w:rsid w:val="00C10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B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1140</Words>
  <Characters>6504</Characters>
  <Application>Microsoft Office Word</Application>
  <DocSecurity>0</DocSecurity>
  <Lines>54</Lines>
  <Paragraphs>15</Paragraphs>
  <ScaleCrop>false</ScaleCrop>
  <Company/>
  <LinksUpToDate>false</LinksUpToDate>
  <CharactersWithSpaces>7629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2025-09-14T14:11:00Z</dcterms:created>
  <dcterms:modified xsi:type="dcterms:W3CDTF">2025-09-14T14:11:00Z</dcterms:modified>
</cp:coreProperties>
</file>