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06" w:rsidRPr="00824162" w:rsidRDefault="00B81606" w:rsidP="00B81606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</w:pPr>
      <w:r w:rsidRPr="00824162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Рекомендации для родителей детей с задержкой психического развития</w:t>
      </w:r>
    </w:p>
    <w:p w:rsidR="00B81606" w:rsidRPr="003D6C78" w:rsidRDefault="00B81606" w:rsidP="003D6C78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D6C7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Успех коррекционного обучения во многом определяется тем, насколько четко организована преемственность в работе учителя – дефектолога, логопеда, воспитателей и родителей.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 ребенка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 в детском саду и дома.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задаются домашние задания на повторение изученной темы .  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Первоначально задания выполняются ребенком с активной помощью родителя, постепенно приучая ребенка к самостоятельности.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Необходимо приучать ребенка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Важно определить, кто именно из взрослого окружения ребенка будет с ним заниматься по заданию дефектолога.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Время занятий (15 – 20 мин.) 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Занятия должны носить занимательный характер.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При получении задания необходимо внимательно ознакомиться с его содержанием, убедиться, что вам все понятно.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затруднительных случаях консультироваться у педагога.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Подберите необходимый наглядный дидактический материал, пособия, которые рекомендует учитель – дефектолог.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Занятия должны быть регулярными.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Закрепление знаний может проводиться во время прогулок, поездок, по дороге в детский сад. Но некоторые виды занятий требуют обязательной спокойной деловой обстановки, а также отсутствия отвлекающих факторов.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Занятия должны быть непродолжительными, не вызывать утомления и пресыщения.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13.Необходимо разнообразить формы и методы проведения занятия, чередовать занятия по развитию речи с заданиями по развитию внимания, памяти, мышления…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14.Необходимо придерживаться единых требований, которые предъявляются ребенку.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У ребенка с ЗПР практически всегда нарушено речевое развитие, поэтому необходимо ежедневно тренировать ребенка в выполнении артикуляционной гимнастики.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Упражнения обязательно выполняются перед зеркалом.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Особое внимание уделяется не скорости, а качеству и точности выполнения артикуляционных упражнений.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18. Важно следить за чистотой выполнения движений: без сопутствующих движений, плавно, без излишнего напряжения или вялости, следить за полным </w:t>
      </w: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объемом движений, за точностью, темпом упражнений, часто – под счет взрослого….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Каждое артикуляционное упражнение рекомендуется выполнять сначала медленно, затем темп ускорять.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Упражнение выполняется 6 – 8 раз по 10 сек. (можно больше). Для лучшей наглядности упражнения делаются совместно с ребенком, старательно показывая и объясняя каждое движение.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Для закрепления звука в слоге, слове необходимо повторять речевой материал не менее 3- х раз.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При произнесении нужного звука следует произносить звук в слоге или слове утрированно (намеренно выделяя голосом).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Тетрадь для закрепления материала необходимо содержать в аккуратном виде.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Будьте терпеливы с ребенком, доброжелательны, но достаточно требовательны.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Отмечайте малейшие успехи, учите ребенка преодолевать трудности.</w:t>
      </w:r>
    </w:p>
    <w:p w:rsidR="00B81606" w:rsidRPr="00B81606" w:rsidRDefault="00B81606" w:rsidP="007464A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Обязательно посещайте консультации педагога и открытые занятия педагогов.</w:t>
      </w:r>
    </w:p>
    <w:p w:rsidR="00942352" w:rsidRPr="003D6C78" w:rsidRDefault="00B81606" w:rsidP="003D6C78">
      <w:pPr>
        <w:spacing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Своевременно консультируйтесь и проводите лечение детей у врачей, к которым направляет учитель – дефектолог.</w:t>
      </w:r>
    </w:p>
    <w:p w:rsidR="00B81606" w:rsidRPr="00B81606" w:rsidRDefault="00B81606" w:rsidP="007464A8">
      <w:pPr>
        <w:jc w:val="both"/>
        <w:rPr>
          <w:rFonts w:ascii="Times New Roman" w:hAnsi="Times New Roman" w:cs="Times New Roman"/>
          <w:sz w:val="28"/>
          <w:szCs w:val="28"/>
        </w:rPr>
      </w:pPr>
      <w:r w:rsidRPr="00B81606">
        <w:rPr>
          <w:rFonts w:ascii="Times New Roman" w:hAnsi="Times New Roman" w:cs="Times New Roman"/>
          <w:color w:val="0070C0"/>
          <w:sz w:val="32"/>
          <w:szCs w:val="32"/>
        </w:rPr>
        <w:t>Родителям детей с ЗПР</w:t>
      </w:r>
      <w:r w:rsidR="007464A8" w:rsidRPr="007464A8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B81606">
        <w:rPr>
          <w:rFonts w:ascii="Times New Roman" w:hAnsi="Times New Roman" w:cs="Times New Roman"/>
          <w:sz w:val="28"/>
          <w:szCs w:val="28"/>
        </w:rPr>
        <w:t>Какую помощь могут оказать родители, если в семье ребенок с задержкой психического развития? Не следует на ребенка смотреть как на маленького, беспомощного. Не рекомендуется постоянно опекать, например, собирать ему в школу портфель, контролировать каждое действие ребенка при выполнении домашних заданий. Не подчиняйте всю жизнь в семье ребенку: за него делать все, включая и то, что без особого труда смог бы сделать он сам. Такая</w:t>
      </w:r>
      <w:r w:rsidR="007464A8" w:rsidRPr="00824162">
        <w:rPr>
          <w:rFonts w:ascii="Times New Roman" w:hAnsi="Times New Roman" w:cs="Times New Roman"/>
          <w:sz w:val="28"/>
          <w:szCs w:val="28"/>
        </w:rPr>
        <w:t xml:space="preserve"> </w:t>
      </w:r>
      <w:r w:rsidRPr="00B81606">
        <w:rPr>
          <w:rFonts w:ascii="Times New Roman" w:hAnsi="Times New Roman" w:cs="Times New Roman"/>
          <w:sz w:val="28"/>
          <w:szCs w:val="28"/>
        </w:rPr>
        <w:t xml:space="preserve">гиперопека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Не предъявлять завышенные требования к ребенку. Перегрузка, особенно интеллектуальная, влечет за собой не только снижение работоспособности, заторможенности в понимании ситуации, но может проявиться агрессия, срывы в поведении, резкие перепады настроения. Завышенные требования приводят к тому, что, берясь за непосильное для себя дело, ребенок не может его выполнить, начинает нервничать, теряет веру в свои силы. Для того, чтобы сохранить работоспособность такого ребенка, не нанесите учебной нагрузкой дополнительного вреда его здоровью; внимательно отнеситесь к организации его труда и отдыха. Психологи и врачи утверждают, что перерывы во время выполнения домашнего задания крайне необходимы. Самооценка ребенка во многом зависит от оценки окружающих его людей. Важно, что бы ребенок верил в свои силы, испытывал состояние комфорта, защищенности, позитивного мировосприятия и интереса. Для формирования этой стороны психики ребенка с задержкой психического развития очень большое значение имеет общение. Например, задайте </w:t>
      </w:r>
      <w:r w:rsidRPr="00B81606">
        <w:rPr>
          <w:rFonts w:ascii="Times New Roman" w:hAnsi="Times New Roman" w:cs="Times New Roman"/>
          <w:sz w:val="28"/>
          <w:szCs w:val="28"/>
        </w:rPr>
        <w:lastRenderedPageBreak/>
        <w:t>своему ребенку вопросы о том, что он нового узнал на уроках. Есть вопрос – есть работа мысли. Есть мысль – активизируется память. Познавательная активность, стремление к умственному труду формируются сначала на легком, доступном ребенку и в то же время интересном материале. Заинтересованность и успех не только пробуждают в ребенке веру в свои силы, снимают напряженность, но и способствуют поддержанию активного, комфортного состояния. Нуждается ли ребенок с задержкой психического развития во врачебной помощи?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обследование врачом–психоневрологом такого ребенка желательно: он может выявить признаки органической поврежденности мозга и медикаментозно воздействовать на него, может при помощи лекарств скоординировать излишнюю заторможенность или возбудимость ребенка, нормализовать сон, активизироват</w:t>
      </w:r>
      <w:r w:rsidR="007464A8">
        <w:rPr>
          <w:rFonts w:ascii="Times New Roman" w:hAnsi="Times New Roman" w:cs="Times New Roman"/>
          <w:sz w:val="28"/>
          <w:szCs w:val="28"/>
        </w:rPr>
        <w:t>ь работу клеток головного мозга</w:t>
      </w:r>
      <w:r w:rsidRPr="00B81606">
        <w:rPr>
          <w:rFonts w:ascii="Times New Roman" w:hAnsi="Times New Roman" w:cs="Times New Roman"/>
          <w:sz w:val="28"/>
          <w:szCs w:val="28"/>
        </w:rPr>
        <w:t>.</w:t>
      </w:r>
    </w:p>
    <w:p w:rsidR="00B81606" w:rsidRDefault="00B81606" w:rsidP="007464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7464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7464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7464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Default="00B81606" w:rsidP="00B81606">
      <w:pPr>
        <w:rPr>
          <w:rFonts w:ascii="Times New Roman" w:hAnsi="Times New Roman" w:cs="Times New Roman"/>
          <w:sz w:val="28"/>
          <w:szCs w:val="28"/>
        </w:rPr>
      </w:pPr>
    </w:p>
    <w:p w:rsidR="00B81606" w:rsidRPr="00824162" w:rsidRDefault="00B81606" w:rsidP="007464A8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3366"/>
          <w:sz w:val="32"/>
          <w:szCs w:val="32"/>
          <w:lang w:eastAsia="ru-RU"/>
        </w:rPr>
      </w:pPr>
    </w:p>
    <w:sectPr w:rsidR="00B81606" w:rsidRPr="00824162" w:rsidSect="00B816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5A7"/>
    <w:multiLevelType w:val="multilevel"/>
    <w:tmpl w:val="9C86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32453"/>
    <w:multiLevelType w:val="multilevel"/>
    <w:tmpl w:val="9C08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17F77"/>
    <w:multiLevelType w:val="multilevel"/>
    <w:tmpl w:val="A804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E1BC5"/>
    <w:multiLevelType w:val="multilevel"/>
    <w:tmpl w:val="0322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0058A"/>
    <w:multiLevelType w:val="multilevel"/>
    <w:tmpl w:val="61A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C0933"/>
    <w:multiLevelType w:val="multilevel"/>
    <w:tmpl w:val="16C2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957E1"/>
    <w:multiLevelType w:val="multilevel"/>
    <w:tmpl w:val="2870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239A0"/>
    <w:multiLevelType w:val="multilevel"/>
    <w:tmpl w:val="C5E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B4A99"/>
    <w:multiLevelType w:val="multilevel"/>
    <w:tmpl w:val="18B2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43C37"/>
    <w:multiLevelType w:val="multilevel"/>
    <w:tmpl w:val="A118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4715C9"/>
    <w:multiLevelType w:val="multilevel"/>
    <w:tmpl w:val="F4E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A1541"/>
    <w:multiLevelType w:val="multilevel"/>
    <w:tmpl w:val="0AAC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2F65"/>
    <w:rsid w:val="00112F65"/>
    <w:rsid w:val="003D6C78"/>
    <w:rsid w:val="0065397E"/>
    <w:rsid w:val="006E7DF2"/>
    <w:rsid w:val="007464A8"/>
    <w:rsid w:val="00824162"/>
    <w:rsid w:val="00933565"/>
    <w:rsid w:val="00942352"/>
    <w:rsid w:val="00A2699F"/>
    <w:rsid w:val="00B8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9F"/>
  </w:style>
  <w:style w:type="paragraph" w:styleId="1">
    <w:name w:val="heading 1"/>
    <w:basedOn w:val="a"/>
    <w:next w:val="a"/>
    <w:link w:val="10"/>
    <w:uiPriority w:val="9"/>
    <w:qFormat/>
    <w:rsid w:val="0065397E"/>
    <w:pPr>
      <w:keepNext/>
      <w:shd w:val="clear" w:color="auto" w:fill="FFFFFF"/>
      <w:spacing w:before="100" w:beforeAutospacing="1" w:after="100" w:afterAutospacing="1" w:line="288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00336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06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rsid w:val="00B81606"/>
    <w:pPr>
      <w:shd w:val="clear" w:color="auto" w:fill="FFFFFF"/>
      <w:spacing w:before="120" w:after="120" w:line="300" w:lineRule="atLeast"/>
      <w:ind w:left="344" w:right="344" w:firstLine="375"/>
      <w:jc w:val="both"/>
    </w:pPr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97E"/>
    <w:rPr>
      <w:rFonts w:ascii="Times New Roman" w:eastAsia="Times New Roman" w:hAnsi="Times New Roman" w:cs="Times New Roman"/>
      <w:b/>
      <w:bCs/>
      <w:color w:val="003366"/>
      <w:sz w:val="32"/>
      <w:szCs w:val="32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97E"/>
    <w:pPr>
      <w:keepNext/>
      <w:shd w:val="clear" w:color="auto" w:fill="FFFFFF"/>
      <w:spacing w:before="100" w:beforeAutospacing="1" w:after="100" w:afterAutospacing="1" w:line="288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00336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06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rsid w:val="00B81606"/>
    <w:pPr>
      <w:shd w:val="clear" w:color="auto" w:fill="FFFFFF"/>
      <w:spacing w:before="120" w:after="120" w:line="300" w:lineRule="atLeast"/>
      <w:ind w:left="344" w:right="344" w:firstLine="375"/>
      <w:jc w:val="both"/>
    </w:pPr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97E"/>
    <w:rPr>
      <w:rFonts w:ascii="Times New Roman" w:eastAsia="Times New Roman" w:hAnsi="Times New Roman" w:cs="Times New Roman"/>
      <w:b/>
      <w:bCs/>
      <w:color w:val="003366"/>
      <w:sz w:val="32"/>
      <w:szCs w:val="32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1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4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658226">
                                  <w:marLeft w:val="224"/>
                                  <w:marRight w:val="22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948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61411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8945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679109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391256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480725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474510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84162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146189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557182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1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6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16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0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0183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710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8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9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6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Андрей</cp:lastModifiedBy>
  <cp:revision>7</cp:revision>
  <dcterms:created xsi:type="dcterms:W3CDTF">2016-02-24T16:01:00Z</dcterms:created>
  <dcterms:modified xsi:type="dcterms:W3CDTF">2022-09-03T09:52:00Z</dcterms:modified>
</cp:coreProperties>
</file>