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D9" w:rsidRDefault="002135D9" w:rsidP="002135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n-US"/>
        </w:rPr>
      </w:pPr>
      <w:r w:rsidRPr="002135D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</w:rPr>
        <w:t>Консультация для родителей</w:t>
      </w:r>
    </w:p>
    <w:p w:rsidR="00E70548" w:rsidRDefault="00E70548" w:rsidP="00E70548">
      <w:pPr>
        <w:spacing w:before="100" w:beforeAutospacing="1" w:after="100" w:afterAutospacing="1" w:line="240" w:lineRule="auto"/>
        <w:jc w:val="center"/>
        <w:outlineLvl w:val="0"/>
        <w:rPr>
          <w:lang w:val="en-US"/>
        </w:rPr>
      </w:pPr>
      <w:r w:rsidRPr="00E70548">
        <w:rPr>
          <w:rFonts w:ascii="Arial" w:eastAsia="Times New Roman" w:hAnsi="Arial" w:cs="Arial"/>
          <w:b/>
          <w:bCs/>
          <w:i/>
          <w:color w:val="7030A0"/>
          <w:kern w:val="36"/>
          <w:sz w:val="38"/>
          <w:szCs w:val="38"/>
        </w:rPr>
        <w:t>«Режим дня дошкольника».</w:t>
      </w:r>
      <w:r w:rsidRPr="00E70548">
        <w:t xml:space="preserve"> </w:t>
      </w:r>
    </w:p>
    <w:p w:rsidR="00E70548" w:rsidRPr="00E70548" w:rsidRDefault="00E70548" w:rsidP="00E7054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7030A0"/>
          <w:kern w:val="36"/>
          <w:sz w:val="38"/>
          <w:szCs w:val="38"/>
          <w:lang w:val="en-US"/>
        </w:rPr>
      </w:pPr>
    </w:p>
    <w:p w:rsidR="002135D9" w:rsidRPr="002135D9" w:rsidRDefault="002135D9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135D9">
        <w:rPr>
          <w:rFonts w:ascii="Arial" w:eastAsia="Times New Roman" w:hAnsi="Arial" w:cs="Arial"/>
          <w:color w:val="333333"/>
          <w:sz w:val="24"/>
          <w:szCs w:val="24"/>
        </w:rPr>
        <w:t xml:space="preserve">Современные родители озадачены тем, чтобы их дети подойдя к первому классу обладали рядом качеств. Им хочется видеть своего ребёнка всесторонне развитым, успешным, устойчивым к нагрузкам и прочее. Для этого своих любимых чад отдают в школы раннего развития, творческие кружки, спортивные секции и т. д. Порой ребёнок посещает несколько кружков одновременно (не считая садика) .Как мама двух детей, я понимаю таких родителей, но как педагог, прежде всего советую обратить внимание на режим ребёнка! Твёрдый режим дня, установленный в соответствии с возрастными особенностями детей – одно из существенных условий нормального физического развития ребёнка и как следствие этого успешной успеваемости в школе в будущем. </w:t>
      </w:r>
    </w:p>
    <w:p w:rsidR="002135D9" w:rsidRPr="002135D9" w:rsidRDefault="002135D9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135D9">
        <w:rPr>
          <w:rFonts w:ascii="Arial" w:eastAsia="Times New Roman" w:hAnsi="Arial" w:cs="Arial"/>
          <w:color w:val="333333"/>
          <w:sz w:val="24"/>
          <w:szCs w:val="24"/>
        </w:rPr>
        <w:t xml:space="preserve">Основное требование к режиму - это точность во времени и правильное чередование, смена одних видов деятельности другими. Должно быть установлено время, когда ребёнок ложится спать, встаёт, ест, гуляет, выполняет несложные, посильные для него обязанности. Время это необходимо точно соблюдать. </w:t>
      </w:r>
    </w:p>
    <w:p w:rsidR="002135D9" w:rsidRDefault="002135D9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2135D9">
        <w:rPr>
          <w:rFonts w:ascii="Arial" w:eastAsia="Times New Roman" w:hAnsi="Arial" w:cs="Arial"/>
          <w:color w:val="333333"/>
          <w:sz w:val="24"/>
          <w:szCs w:val="24"/>
        </w:rPr>
        <w:t xml:space="preserve">Сон. Только во время сна ребёнок получает полный отдых. Сон должен быть достаточно продолжительным: дети 3-4 лет спят 14 часов в сутки, 5-6 лет – 13 часов, 7-8 лет - 12 часов. Из этого времени необходимо, особенно для младших детей, выделить пару часов для дневного сна. Дети должны ложиться не позднее 8- 9 часов вечера. </w:t>
      </w: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25400</wp:posOffset>
            </wp:positionV>
            <wp:extent cx="4429125" cy="3771900"/>
            <wp:effectExtent l="19050" t="0" r="9525" b="0"/>
            <wp:wrapNone/>
            <wp:docPr id="1" name="Рисунок 1" descr="http://api.ning.com/files/DtcI2O2Ry7AYeQrzDYMZJkKPhhSXz-B2qvigOUG*tvC80A5cemDMZZTonRoOII9sllgGJaKP2nYaKbwpj61oaah-hbwITtOs/1082138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ning.com/files/DtcI2O2Ry7AYeQrzDYMZJkKPhhSXz-B2qvigOUG*tvC80A5cemDMZZTonRoOII9sllgGJaKP2nYaKbwpj61oaah-hbwITtOs/108213817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771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P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2135D9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1003935</wp:posOffset>
            </wp:positionV>
            <wp:extent cx="4495800" cy="2705100"/>
            <wp:effectExtent l="19050" t="0" r="0" b="0"/>
            <wp:wrapNone/>
            <wp:docPr id="16" name="Рисунок 16" descr="http://dettka.com/wp-content/uploads/2015/07/gast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ettka.com/wp-content/uploads/2015/07/gastri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135D9" w:rsidRPr="002135D9">
        <w:rPr>
          <w:rFonts w:ascii="Arial" w:eastAsia="Times New Roman" w:hAnsi="Arial" w:cs="Arial"/>
          <w:color w:val="333333"/>
          <w:sz w:val="24"/>
          <w:szCs w:val="24"/>
        </w:rPr>
        <w:t xml:space="preserve">Питание. Дети получают питание 4-5 раз в день. Первая еда даётся через 30 минут, максимум 60 минут после пробуждения ребёнка, а последняя, часа за полтора до сна. Между приёмами пищи должны быть установлены промежутки в 3-4 часа, их надо строго соблюдать. Наиболее сытная еда даётся в обед, менее сытная- на ужин. </w:t>
      </w: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P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P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7571D2" w:rsidRPr="007571D2" w:rsidRDefault="007571D2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</w:p>
    <w:p w:rsidR="002135D9" w:rsidRPr="002135D9" w:rsidRDefault="002135D9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135D9">
        <w:rPr>
          <w:rFonts w:ascii="Arial" w:eastAsia="Times New Roman" w:hAnsi="Arial" w:cs="Arial"/>
          <w:color w:val="333333"/>
          <w:sz w:val="24"/>
          <w:szCs w:val="24"/>
        </w:rPr>
        <w:t xml:space="preserve">Прогулки. Как бы точно не соблюдалось время сна и еды, режим нельзя признать правильным, если в нём не предусмотрено время для прогулок. Чем больше времени дети проводят на открытом воздухе, тем они здоровее. </w:t>
      </w:r>
    </w:p>
    <w:p w:rsidR="00E70548" w:rsidRPr="007571D2" w:rsidRDefault="002135D9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135D9">
        <w:rPr>
          <w:rFonts w:ascii="Arial" w:eastAsia="Times New Roman" w:hAnsi="Arial" w:cs="Arial"/>
          <w:color w:val="333333"/>
          <w:sz w:val="24"/>
          <w:szCs w:val="24"/>
        </w:rPr>
        <w:t xml:space="preserve">Дорогие родители, здоровый ребёнок успешен во всём! </w:t>
      </w:r>
    </w:p>
    <w:p w:rsidR="00E70548" w:rsidRPr="007571D2" w:rsidRDefault="00E70548" w:rsidP="002135D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0A1CA5" w:rsidRDefault="007571D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165735</wp:posOffset>
            </wp:positionV>
            <wp:extent cx="5114925" cy="3409950"/>
            <wp:effectExtent l="19050" t="0" r="9525" b="0"/>
            <wp:wrapNone/>
            <wp:docPr id="4" name="Рисунок 4" descr="http://stranadetstva.ru/wp-content/uploads/2011/09/5367115-mother-with-children-on-walk-in-wood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ranadetstva.ru/wp-content/uploads/2011/09/5367115-mother-with-children-on-walk-in-wood-300x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0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A1CA5" w:rsidSect="0014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35D9"/>
    <w:rsid w:val="000A1CA5"/>
    <w:rsid w:val="00141F08"/>
    <w:rsid w:val="002135D9"/>
    <w:rsid w:val="007571D2"/>
    <w:rsid w:val="00E7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08"/>
  </w:style>
  <w:style w:type="paragraph" w:styleId="1">
    <w:name w:val="heading 1"/>
    <w:basedOn w:val="a"/>
    <w:link w:val="10"/>
    <w:uiPriority w:val="9"/>
    <w:qFormat/>
    <w:rsid w:val="00213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5D9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2135D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651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 Андрей</dc:creator>
  <cp:keywords/>
  <dc:description/>
  <cp:lastModifiedBy>Папа Андрей</cp:lastModifiedBy>
  <cp:revision>3</cp:revision>
  <dcterms:created xsi:type="dcterms:W3CDTF">2015-07-23T12:49:00Z</dcterms:created>
  <dcterms:modified xsi:type="dcterms:W3CDTF">2015-10-07T21:43:00Z</dcterms:modified>
</cp:coreProperties>
</file>