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1A6" w:rsidRDefault="005E61A6" w:rsidP="005E61A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564F86">
        <w:rPr>
          <w:rFonts w:ascii="Times New Roman" w:eastAsia="Times New Roman" w:hAnsi="Times New Roman" w:cs="Times New Roman"/>
          <w:b/>
          <w:bCs/>
          <w:color w:val="000000"/>
          <w:sz w:val="28"/>
          <w:szCs w:val="28"/>
          <w:lang w:eastAsia="ru-RU"/>
        </w:rPr>
        <w:t>Рекомендации родителям будущего первоклассника:</w:t>
      </w:r>
    </w:p>
    <w:p w:rsidR="005E61A6" w:rsidRDefault="005E61A6" w:rsidP="005E61A6">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p>
    <w:p w:rsidR="00DE57C4" w:rsidRDefault="00DE57C4" w:rsidP="00DE57C4">
      <w:pPr>
        <w:shd w:val="clear" w:color="auto" w:fill="FFFFFF"/>
        <w:spacing w:after="0" w:line="240" w:lineRule="auto"/>
        <w:ind w:firstLine="710"/>
        <w:jc w:val="both"/>
        <w:rPr>
          <w:rFonts w:ascii="Times New Roman" w:eastAsia="Times New Roman" w:hAnsi="Times New Roman" w:cs="Times New Roman"/>
          <w:b/>
          <w:bCs/>
          <w:color w:val="000000"/>
          <w:sz w:val="28"/>
          <w:szCs w:val="28"/>
          <w:lang w:eastAsia="ru-RU"/>
        </w:rPr>
      </w:pPr>
      <w:r w:rsidRPr="00564F86">
        <w:rPr>
          <w:rFonts w:ascii="Times New Roman" w:eastAsia="Times New Roman" w:hAnsi="Times New Roman" w:cs="Times New Roman"/>
          <w:b/>
          <w:bCs/>
          <w:color w:val="000000"/>
          <w:sz w:val="28"/>
          <w:szCs w:val="28"/>
          <w:lang w:eastAsia="ru-RU"/>
        </w:rPr>
        <w:t>Рекомендации родителям дошкольника:</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bookmarkStart w:id="0" w:name="_GoBack"/>
      <w:bookmarkEnd w:id="0"/>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Чтобы ваш ребенок с радостью пошел в первый класс и был подготовлен к обучению в школе, чтобы его учеба была успешной и продуктивной, прислушайтесь к следующим рекомендациям психологов и педагогов.</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1. Не будьте слишком требовательны к ребенку.</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2. Ребенок имеет право на ошибку, ведь ошибаться свойственно всем людям, в том числе и взрослым.</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3. Следите, чтобы нагрузка не была для ребенка чрезмерной.</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4. Если вы видите, что у ребенка есть проблемы, то не бойтесь обращаться за помощью к специалистам: логопеду, психологу и т. д.</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5. Учеба должна гармонично совмещаться с отдыхом, поэтому устраивайте ребенку небольшие праздники и сюрпризы, например, отправьтесь в выходные дни в цирк, музей, парк и т. д.</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6. Следите за распорядком дня, чтобы ребенок просыпался и ложился спать в одно и то же время, чтобы он достаточно времени проводил на свежем воздухе, чтобы его сон был спокойным и полноценным. Исключите перед сном подвижные игры и другую активную деятельность. Хорошей и полезной семейной традицией может стать чтение книги всей семьей перед сном.</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7. Питание должно быть сбалансированным, не рекомендуются перекусы.</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 xml:space="preserve">8. Наблюдайте, как ребенок реагирует на различные ситуации, как выражает свои эмоции, как себя ведет в общественных местах. Ребенок шести-семи лет должен управлять своими желаниями и адекватно выражать свои эмоции, понимать, что не всегда все будет происходить так, как этого хочет он. Следует уделить особое внимание ребенку, если он в </w:t>
      </w:r>
      <w:proofErr w:type="spellStart"/>
      <w:r w:rsidRPr="00564F86">
        <w:rPr>
          <w:rFonts w:ascii="Times New Roman" w:eastAsia="Times New Roman" w:hAnsi="Times New Roman" w:cs="Times New Roman"/>
          <w:color w:val="000000"/>
          <w:sz w:val="28"/>
          <w:szCs w:val="28"/>
          <w:lang w:eastAsia="ru-RU"/>
        </w:rPr>
        <w:t>предшкольном</w:t>
      </w:r>
      <w:proofErr w:type="spellEnd"/>
      <w:r w:rsidRPr="00564F86">
        <w:rPr>
          <w:rFonts w:ascii="Times New Roman" w:eastAsia="Times New Roman" w:hAnsi="Times New Roman" w:cs="Times New Roman"/>
          <w:color w:val="000000"/>
          <w:sz w:val="28"/>
          <w:szCs w:val="28"/>
          <w:lang w:eastAsia="ru-RU"/>
        </w:rPr>
        <w:t xml:space="preserve"> возрасте может прилюдно устроить скандал в магазине, если вы ему что-то не покупаете, если он агрессивно реагирует на свой проигрыш в игре и т. п.</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9. Обеспечьте для домашних занятий ребенку все необходимые материалы, чтобы в любое время он мог взять пластилин и начать лепить, взять альбом и краски и порисовать и т. д. Для материалов отведите отдельное место, чтобы ребенок самостоятельно ими распоряжался и держал их в порядке.</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10. Если ребенок устал заниматься, не доделав задание, то не настаивайте, дайте ему несколько минут на отдых, а затем вернитесь к выполнению задания. Но все-таки постепенно приучайте ребенка, чтобы он в течение пятнадцати – двадцати минут мог заниматься одним делом, не отвлекаясь.</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 xml:space="preserve">11. Если ребенок отказывается выполнять задание, то попробуйте найти способ, чтобы заинтересовать его. Для этого используйте свою фантазию, не бойтесь придумывать что-то интересное, но ни в коем случае не пугайте ребенка, что лишите его сладостей, что не пустите его гулять и т. п. Будьте терпеливы к капризам вашего </w:t>
      </w:r>
      <w:proofErr w:type="spellStart"/>
      <w:r w:rsidRPr="00564F86">
        <w:rPr>
          <w:rFonts w:ascii="Times New Roman" w:eastAsia="Times New Roman" w:hAnsi="Times New Roman" w:cs="Times New Roman"/>
          <w:color w:val="000000"/>
          <w:sz w:val="28"/>
          <w:szCs w:val="28"/>
          <w:lang w:eastAsia="ru-RU"/>
        </w:rPr>
        <w:t>нехочухи</w:t>
      </w:r>
      <w:proofErr w:type="spellEnd"/>
      <w:r w:rsidRPr="00564F86">
        <w:rPr>
          <w:rFonts w:ascii="Times New Roman" w:eastAsia="Times New Roman" w:hAnsi="Times New Roman" w:cs="Times New Roman"/>
          <w:color w:val="000000"/>
          <w:sz w:val="28"/>
          <w:szCs w:val="28"/>
          <w:lang w:eastAsia="ru-RU"/>
        </w:rPr>
        <w:t>.</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12. Обеспечьте ребенку развивающее пространство, то есть стремитесь, чтобы вашего малыша окружало как можно меньше бесполезных вещей, игр, предметов.</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lastRenderedPageBreak/>
        <w:t>13. Рассказывайте ребенку, как вы учились в школе, как вы пошли в первый класс, просматривайте вместе свои школьные фотографии.</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14. Формируйте у ребенка положительное отношение к школе, что у него там будет много друзей, там очень интересно, учителя очень хорошие и добрые. Нельзя пугать его двойками, наказанием за плохое поведение и т. п.</w:t>
      </w:r>
    </w:p>
    <w:p w:rsidR="00DE57C4" w:rsidRDefault="00DE57C4" w:rsidP="00DE57C4">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564F86">
        <w:rPr>
          <w:rFonts w:ascii="Times New Roman" w:eastAsia="Times New Roman" w:hAnsi="Times New Roman" w:cs="Times New Roman"/>
          <w:color w:val="000000"/>
          <w:sz w:val="28"/>
          <w:szCs w:val="28"/>
          <w:lang w:eastAsia="ru-RU"/>
        </w:rPr>
        <w:t>15. Обратите внимание, знает и использует ли ваш ребенок «волшебные» слова: здравствуйте, до свидания, извините, спасибо и т. п. Если нет, то, возможно, этих слов нет в вашем лексиконе. Лучше всего не отдавать ребенку команды: принеси то, сделай это, убери на место, - а превратить их в вежливые просьбы. Известно, что дети копируют поведение, манеру говорить своих родителей. Если вы используете при ребенке ненормативную лексику, если вы грубы друг с другом, то не удивляйтесь, если учителя будут жаловаться, что ваш ребенок в школе материться, дерется, задирается на других детей.</w:t>
      </w:r>
    </w:p>
    <w:p w:rsidR="00DE57C4" w:rsidRPr="00564F86" w:rsidRDefault="00DE57C4" w:rsidP="00DE57C4">
      <w:pPr>
        <w:shd w:val="clear" w:color="auto" w:fill="FFFFFF"/>
        <w:spacing w:after="0" w:line="240" w:lineRule="auto"/>
        <w:ind w:firstLine="710"/>
        <w:jc w:val="both"/>
        <w:rPr>
          <w:rFonts w:ascii="Calibri" w:eastAsia="Times New Roman" w:hAnsi="Calibri" w:cs="Calibri"/>
          <w:color w:val="000000"/>
          <w:lang w:eastAsia="ru-RU"/>
        </w:rPr>
      </w:pP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Итак, ваш ребенок пошел в первый класс, но это не повод для того, чтобы расслабляться, а как раз наоборот. Во многом именно от вас зависит, как будет учиться ребенок, и его отношение к школе. Обратите внимание на следующие моменты.</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1. Помните, что ваш ребенок первоклассник, а не десятиклассник, поэтому не требуйте от него больше, чем надо.</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2. Уважительно относитесь к самостоятельности ребенка, его новой школьной жизни, теперь у него появились личные дела – отношения с одноклассниками, учителем, школьное расписание, уроки.</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3. Не старайтесь полностью контролировать пребывание ребенка в школе, некоторые моменты можно обсудить индивидуально с учителем, но не в присутствии ребенка. Больше обращайте внимание на пребывание ребенка дома, чем он занимается, как и сколько, но опять же ненавязчиво и незаметно для ребенка, чтобы он не подумал, что вы им командуете.</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4. Не принижайте, не стыдите ребенка перед его сверстниками. Старайтесь сформировать адекватную самооценку.</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5. Спрашивайте, что он нового узнал в школе, чем занимались на уроках, какое было домашнее задание и т. д.</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6. Уважайте его самостоятельность и личные вещи. Не копайтесь без его ведома в портфеле, не перекладывайте его вещи в шкафу и т. д.</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С того момента, когда ваш ребенок впервые переступит порог школы, начнется новый этап его жизни. Постарайтесь, чтобы этот этап начался с радостью, и чтобы так продолжалось на протяжении всего его обучения в школе. Ребенок всегда должен чувствовать вашу поддержку, ваше крепкое плечо, на которое можно положиться в трудных ситуациях. Станьте ребенку другом, советчиком, мудрым наставником, и тогда ваш первоклассник в будущем превратится в такую личность, в такого человека, которым вы сможете гордиться.</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Частое представление родителей, что единственная задача, которая предстает перед первоклассником – это учеба. Однако перед ребенком встает множество различных задач, справиться с которыми одновременно ребенку нелегко.</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b/>
          <w:bCs/>
          <w:color w:val="000000"/>
          <w:sz w:val="28"/>
          <w:szCs w:val="28"/>
          <w:lang w:eastAsia="ru-RU"/>
        </w:rPr>
        <w:lastRenderedPageBreak/>
        <w:t>Помочь ребенку могут следующие действия:</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b/>
          <w:bCs/>
          <w:color w:val="000000"/>
          <w:sz w:val="28"/>
          <w:szCs w:val="28"/>
          <w:lang w:eastAsia="ru-RU"/>
        </w:rPr>
        <w:t>1) Поделитесь опытом.</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 xml:space="preserve">Необходимо позаботиться о том, </w:t>
      </w:r>
      <w:proofErr w:type="gramStart"/>
      <w:r w:rsidRPr="00564F86">
        <w:rPr>
          <w:rFonts w:ascii="Times New Roman" w:eastAsia="Times New Roman" w:hAnsi="Times New Roman" w:cs="Times New Roman"/>
          <w:color w:val="000000"/>
          <w:sz w:val="28"/>
          <w:szCs w:val="28"/>
          <w:lang w:eastAsia="ru-RU"/>
        </w:rPr>
        <w:t>чтобы  к</w:t>
      </w:r>
      <w:proofErr w:type="gramEnd"/>
      <w:r w:rsidRPr="00564F86">
        <w:rPr>
          <w:rFonts w:ascii="Times New Roman" w:eastAsia="Times New Roman" w:hAnsi="Times New Roman" w:cs="Times New Roman"/>
          <w:color w:val="000000"/>
          <w:sz w:val="28"/>
          <w:szCs w:val="28"/>
          <w:lang w:eastAsia="ru-RU"/>
        </w:rPr>
        <w:t xml:space="preserve"> 1 сентября будущий первоклассник был не только обеспечен всем необходимым для школы, но и имел представление, что ему будет нужно там делать. У малыша могут возникнуть вопросы, на которые важно </w:t>
      </w:r>
      <w:proofErr w:type="gramStart"/>
      <w:r w:rsidRPr="00564F86">
        <w:rPr>
          <w:rFonts w:ascii="Times New Roman" w:eastAsia="Times New Roman" w:hAnsi="Times New Roman" w:cs="Times New Roman"/>
          <w:color w:val="000000"/>
          <w:sz w:val="28"/>
          <w:szCs w:val="28"/>
          <w:lang w:eastAsia="ru-RU"/>
        </w:rPr>
        <w:t>ответить</w:t>
      </w:r>
      <w:proofErr w:type="gramEnd"/>
      <w:r w:rsidRPr="00564F86">
        <w:rPr>
          <w:rFonts w:ascii="Times New Roman" w:eastAsia="Times New Roman" w:hAnsi="Times New Roman" w:cs="Times New Roman"/>
          <w:color w:val="000000"/>
          <w:sz w:val="28"/>
          <w:szCs w:val="28"/>
          <w:lang w:eastAsia="ru-RU"/>
        </w:rPr>
        <w:t xml:space="preserve"> как можно более доступно и честно. Когда в семье есть старшие школьники, они обычно могут разделить свой опыт с будущим первоклассником. Если старших детей нет, расскажите ребенку о своих школьных годах, почитайте ему книжки, в которых присутствуют </w:t>
      </w:r>
      <w:proofErr w:type="gramStart"/>
      <w:r w:rsidRPr="00564F86">
        <w:rPr>
          <w:rFonts w:ascii="Times New Roman" w:eastAsia="Times New Roman" w:hAnsi="Times New Roman" w:cs="Times New Roman"/>
          <w:color w:val="000000"/>
          <w:sz w:val="28"/>
          <w:szCs w:val="28"/>
          <w:lang w:eastAsia="ru-RU"/>
        </w:rPr>
        <w:t>персонажи</w:t>
      </w:r>
      <w:proofErr w:type="gramEnd"/>
      <w:r w:rsidRPr="00564F86">
        <w:rPr>
          <w:rFonts w:ascii="Times New Roman" w:eastAsia="Times New Roman" w:hAnsi="Times New Roman" w:cs="Times New Roman"/>
          <w:color w:val="000000"/>
          <w:sz w:val="28"/>
          <w:szCs w:val="28"/>
          <w:lang w:eastAsia="ru-RU"/>
        </w:rPr>
        <w:t xml:space="preserve"> посещающие школу.</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b/>
          <w:bCs/>
          <w:color w:val="000000"/>
          <w:sz w:val="28"/>
          <w:szCs w:val="28"/>
          <w:lang w:eastAsia="ru-RU"/>
        </w:rPr>
        <w:t>2) Не требуйте многого.</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Явный сигнал тревоги – когда ребенок не хочет идти в школу или на него постоянно поступают жалобы. И такое нельзя оставлять без внимания.</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Также родителя должно насторожить следующие признаки:</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 ребенок заболевает в первые месяцы первого класса. Это может являться реакцией организма на чрезмерную нагрузку или на сильное переживание;</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 если ребенок вдруг начинает врать (до школы не был замечен в таком поведении), значит, он не доверяет родителям именно в связи с учебой в школе.</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Стоит обратиться к психологу, если у Вас не получилось самостоятельно разобраться в данных проблемах. Не стоит ждать мгновенного решения проблемы, как по волшебству, что Ваш малыш из неразумного дошколенка превратиться в сознательного школьника, который серьезно относится к учебе, прилежно выполняет задания, а также помогает Вам по дому. На привыкание к новому статусу нужно время. Поначалу у ребенка может что-то не получаться. Часто дети в это время забывают даже то, что умели, – так много жизненных ресурсов у них уходит на приспособление к новым обстоятельствам. Им предстоит не только новая роль в качестве ученика, им также придется налаживать взаимоотношения с новыми людьми – одноклассниками и учителями, осваивать новое пространство, усваивать школьные правила. Все это наваливается на ребенка невообразимым грузом, что требует огромное количество сил. Возможно, что по возвращению ребенка домой из школы, он так устанет, что начнет вести себя как маленький. Особенно трудно может быть тем, кто довольно редко посещал детский сад или не ходил в него до школы вовсе, поскольку у ребенка не будет так называемого опыта «жизни в системе». Будьте снисходительны. Позвольте ребенку расслабиться дома и позаниматься тем, чем он хочет, даже если, по Вашему мнению, это занятие недостойно его «солидного» возраста.</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b/>
          <w:bCs/>
          <w:color w:val="000000"/>
          <w:sz w:val="28"/>
          <w:szCs w:val="28"/>
          <w:lang w:eastAsia="ru-RU"/>
        </w:rPr>
        <w:t>3) Поддержите.</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Видя, что у ребенка что-то не получается, предложите ему свою помощь, но не навязывайте – ему достаточно знать, что вы рядом и всегда готовы поддержать его и помочь. Разговаривайте о школе. Хороший повод для этого дает совместный сбор или разбор портфеля – лучше опираться на конкретные вещи, чем задавать отвлеченные вопросы, на которые детям обычно нелегко отвечать. Важно, слушать ребенка внимательно и не давать оценок и наставлений, когда ребенок начнет Вам что-то рассказывать. Можно задавать наводящие вопросы, способствующие ему понять себя и ситуацию. Старайтесь всегда поддерживать положительный настрой, укрепляя в ребенке веру в собственные силы и способности.</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b/>
          <w:bCs/>
          <w:color w:val="000000"/>
          <w:sz w:val="28"/>
          <w:szCs w:val="28"/>
          <w:lang w:eastAsia="ru-RU"/>
        </w:rPr>
        <w:lastRenderedPageBreak/>
        <w:t>4) Будьте спокойны.</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Множество родительских тревог связано с домашними заданиями. Не пугайтесь, если ребенок долго не может решить элементарный пример. Для Вас он выглядит легким, в тот момент, как для ребенка может потребоваться много времени даже для такого простого задания, а для усвоения простейшего правила – много повторений, и это нормально.</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Ваше спокойствие очень важно, не стоит «взрываться», пытаться помогать ребенку с уроками, если чувствуете себя раздраженно.</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b/>
          <w:bCs/>
          <w:color w:val="000000"/>
          <w:sz w:val="28"/>
          <w:szCs w:val="28"/>
          <w:lang w:eastAsia="ru-RU"/>
        </w:rPr>
        <w:t>5) Не перегружайте первоклассника.</w:t>
      </w:r>
    </w:p>
    <w:p w:rsidR="005E61A6" w:rsidRPr="00564F86" w:rsidRDefault="005E61A6" w:rsidP="005E61A6">
      <w:pPr>
        <w:shd w:val="clear" w:color="auto" w:fill="FFFFFF"/>
        <w:spacing w:after="0" w:line="240" w:lineRule="auto"/>
        <w:ind w:firstLine="710"/>
        <w:jc w:val="both"/>
        <w:rPr>
          <w:rFonts w:ascii="Calibri" w:eastAsia="Times New Roman" w:hAnsi="Calibri" w:cs="Calibri"/>
          <w:color w:val="000000"/>
          <w:lang w:eastAsia="ru-RU"/>
        </w:rPr>
      </w:pPr>
      <w:r w:rsidRPr="00564F86">
        <w:rPr>
          <w:rFonts w:ascii="Times New Roman" w:eastAsia="Times New Roman" w:hAnsi="Times New Roman" w:cs="Times New Roman"/>
          <w:color w:val="000000"/>
          <w:sz w:val="28"/>
          <w:szCs w:val="28"/>
          <w:lang w:eastAsia="ru-RU"/>
        </w:rPr>
        <w:t>В первом классе рано отдавать ребенка на кружки и дополнительные занятия – это будет являться чрезмерной нагрузкой. Отдых ребенка должен быть полноценным. Компьютерные игры и мультики – не являются отдыхом, это частая ошибка и заблуждение многих родителей, это такая же нагрузка, и должна иметь ограничения, поскольку не должна превышать более 30 минут в день. Стоит отметить, что некоторые дети, поступив в школу, нуждаются в обязательном дневном сне. Необходимо предоставить им такую возможность.</w:t>
      </w:r>
    </w:p>
    <w:p w:rsidR="003F6F65" w:rsidRDefault="003F6F65"/>
    <w:sectPr w:rsidR="003F6F65" w:rsidSect="00A17D09">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5F"/>
    <w:rsid w:val="003F6F65"/>
    <w:rsid w:val="005E61A6"/>
    <w:rsid w:val="00A17D09"/>
    <w:rsid w:val="00DE57C4"/>
    <w:rsid w:val="00E02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55E96-0D81-4990-A928-84C190DA3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1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Фаизовы</cp:lastModifiedBy>
  <cp:revision>4</cp:revision>
  <dcterms:created xsi:type="dcterms:W3CDTF">2024-08-31T15:34:00Z</dcterms:created>
  <dcterms:modified xsi:type="dcterms:W3CDTF">2024-08-31T15:38:00Z</dcterms:modified>
</cp:coreProperties>
</file>