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5A" w:rsidRPr="00E0565A" w:rsidRDefault="00E0565A" w:rsidP="00E056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0565A">
        <w:rPr>
          <w:rFonts w:ascii="Times New Roman" w:hAnsi="Times New Roman" w:cs="Times New Roman"/>
          <w:color w:val="FF0000"/>
          <w:sz w:val="28"/>
          <w:szCs w:val="28"/>
        </w:rPr>
        <w:t>ПРОФИЛАКТИКА ЭНТЕРОВИРУСНОЙ ИНФЕКЦИИ, ПАМЯТКА ДЛЯ РОДИТЕЛЕЙ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 xml:space="preserve">Энтеровирусные инфекции (ЭВИ) представляют собой группу инфекционных заболеваний, развивающихся при поражении человека вирусами рода </w:t>
      </w:r>
      <w:proofErr w:type="spellStart"/>
      <w:r w:rsidRPr="00E0565A">
        <w:rPr>
          <w:rFonts w:ascii="Times New Roman" w:hAnsi="Times New Roman" w:cs="Times New Roman"/>
          <w:sz w:val="28"/>
          <w:szCs w:val="28"/>
        </w:rPr>
        <w:t>Enterovirus</w:t>
      </w:r>
      <w:proofErr w:type="spellEnd"/>
      <w:r w:rsidRPr="00E0565A">
        <w:rPr>
          <w:rFonts w:ascii="Times New Roman" w:hAnsi="Times New Roman" w:cs="Times New Roman"/>
          <w:sz w:val="28"/>
          <w:szCs w:val="28"/>
        </w:rPr>
        <w:t>, характеризующихся многообразием клинических проявлений.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>Источником инфекции является человек (больной или носитель). Инкубационный (скрытый) период составляет в среднем от 1 до 10 дней, но максимальный до 21 дня.</w:t>
      </w:r>
    </w:p>
    <w:p w:rsidR="00E0565A" w:rsidRPr="00E0565A" w:rsidRDefault="00E0565A" w:rsidP="00E0565A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color w:val="4472C4" w:themeColor="accent5"/>
          <w:sz w:val="28"/>
          <w:szCs w:val="28"/>
        </w:rPr>
        <w:t>ЭВИ характеризуются быстрым распространением заболевания.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 w:rsidRPr="00E0565A">
        <w:rPr>
          <w:rFonts w:ascii="Times New Roman" w:hAnsi="Times New Roman" w:cs="Times New Roman"/>
          <w:sz w:val="28"/>
          <w:szCs w:val="28"/>
        </w:rPr>
        <w:t>Возможные пути передачи инфекции: воздушно-капельный, контактно-бытовой, пищевой и водный.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 xml:space="preserve">ЭВИ характеризуются разнообразием клинических проявлений и множественными поражениями органов и систем: серозный менингит, геморрагический конъюнктивит, </w:t>
      </w:r>
      <w:proofErr w:type="spellStart"/>
      <w:r w:rsidRPr="00E0565A">
        <w:rPr>
          <w:rFonts w:ascii="Times New Roman" w:hAnsi="Times New Roman" w:cs="Times New Roman"/>
          <w:sz w:val="28"/>
          <w:szCs w:val="28"/>
        </w:rPr>
        <w:t>увеит</w:t>
      </w:r>
      <w:proofErr w:type="spellEnd"/>
      <w:r w:rsidRPr="00E0565A">
        <w:rPr>
          <w:rFonts w:ascii="Times New Roman" w:hAnsi="Times New Roman" w:cs="Times New Roman"/>
          <w:sz w:val="28"/>
          <w:szCs w:val="28"/>
        </w:rPr>
        <w:t>, синдром острого вялого паралича (ОВП), заболевания с респираторным синдромом и другие.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65A">
        <w:rPr>
          <w:rFonts w:ascii="Times New Roman" w:hAnsi="Times New Roman" w:cs="Times New Roman"/>
          <w:sz w:val="28"/>
          <w:szCs w:val="28"/>
        </w:rPr>
        <w:t>Наибольшую опасность представляют тяжелые клинические формы с поражением нервной системы.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 xml:space="preserve"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изъязвления на слизистых в полости рта, высыпания на лице, конечностях, возможны </w:t>
      </w:r>
      <w:proofErr w:type="spellStart"/>
      <w:r w:rsidRPr="00E0565A">
        <w:rPr>
          <w:rFonts w:ascii="Times New Roman" w:hAnsi="Times New Roman" w:cs="Times New Roman"/>
          <w:sz w:val="28"/>
          <w:szCs w:val="28"/>
        </w:rPr>
        <w:t>нерезко</w:t>
      </w:r>
      <w:proofErr w:type="spellEnd"/>
      <w:r w:rsidRPr="00E0565A">
        <w:rPr>
          <w:rFonts w:ascii="Times New Roman" w:hAnsi="Times New Roman" w:cs="Times New Roman"/>
          <w:sz w:val="28"/>
          <w:szCs w:val="28"/>
        </w:rPr>
        <w:t xml:space="preserve"> выраженные катаральные проявления со стороны ротоглотки, верхних дыхательных путей, расстройство желудочно-кишечного тракта.</w:t>
      </w:r>
    </w:p>
    <w:p w:rsidR="00E0565A" w:rsidRPr="00E0565A" w:rsidRDefault="00E0565A" w:rsidP="00E056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0565A">
        <w:rPr>
          <w:rFonts w:ascii="Times New Roman" w:hAnsi="Times New Roman" w:cs="Times New Roman"/>
          <w:color w:val="FF0000"/>
          <w:sz w:val="28"/>
          <w:szCs w:val="28"/>
        </w:rPr>
        <w:t>Чтобы свести риск заражения энтеровирусной инфекцией до минимума рекомендуем придерживаться следующих правил: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565A">
        <w:rPr>
          <w:rFonts w:ascii="Times New Roman" w:hAnsi="Times New Roman" w:cs="Times New Roman"/>
          <w:sz w:val="28"/>
          <w:szCs w:val="28"/>
        </w:rPr>
        <w:t>Соблюдать элементарные правила личной гигиены, мыть руки перед едой, после туалета, перед приготовлением пищи.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565A">
        <w:rPr>
          <w:rFonts w:ascii="Times New Roman" w:hAnsi="Times New Roman" w:cs="Times New Roman"/>
          <w:sz w:val="28"/>
          <w:szCs w:val="28"/>
        </w:rPr>
        <w:t>Тщательно мыть фрукты и овощи водой гарантированного качества.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565A">
        <w:rPr>
          <w:rFonts w:ascii="Times New Roman" w:hAnsi="Times New Roman" w:cs="Times New Roman"/>
          <w:sz w:val="28"/>
          <w:szCs w:val="28"/>
        </w:rPr>
        <w:t>Не купаться в не установленных (не отведённых) для этих целей местах. При купании в открытых водоемах, старайтесь не допускать попадания воды в полость рта. Помните, что это наиболее вероятная возможность заразиться.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565A">
        <w:rPr>
          <w:rFonts w:ascii="Times New Roman" w:hAnsi="Times New Roman" w:cs="Times New Roman"/>
          <w:sz w:val="28"/>
          <w:szCs w:val="28"/>
        </w:rPr>
        <w:t>Оберегайте своих детей от купания в фонтанах, в надувных бассейнах (модулях), используемых в игровых аттракционах.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0565A">
        <w:rPr>
          <w:rFonts w:ascii="Times New Roman" w:hAnsi="Times New Roman" w:cs="Times New Roman"/>
          <w:sz w:val="28"/>
          <w:szCs w:val="28"/>
        </w:rPr>
        <w:t xml:space="preserve">Употреблять для питья только кипяченую или </w:t>
      </w:r>
      <w:proofErr w:type="spellStart"/>
      <w:r w:rsidRPr="00E0565A">
        <w:rPr>
          <w:rFonts w:ascii="Times New Roman" w:hAnsi="Times New Roman" w:cs="Times New Roman"/>
          <w:sz w:val="28"/>
          <w:szCs w:val="28"/>
        </w:rPr>
        <w:t>бутилированную</w:t>
      </w:r>
      <w:proofErr w:type="spellEnd"/>
      <w:r w:rsidRPr="00E0565A">
        <w:rPr>
          <w:rFonts w:ascii="Times New Roman" w:hAnsi="Times New Roman" w:cs="Times New Roman"/>
          <w:sz w:val="28"/>
          <w:szCs w:val="28"/>
        </w:rPr>
        <w:t xml:space="preserve"> воду и напитки в фабричной расфасовке. Избегать использования для питья воды из случайных </w:t>
      </w:r>
      <w:proofErr w:type="spellStart"/>
      <w:r w:rsidRPr="00E0565A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E0565A">
        <w:rPr>
          <w:rFonts w:ascii="Times New Roman" w:hAnsi="Times New Roman" w:cs="Times New Roman"/>
          <w:sz w:val="28"/>
          <w:szCs w:val="28"/>
        </w:rPr>
        <w:t xml:space="preserve"> – колодцев, фонтанов, ключей, озер, рек и т.д.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565A">
        <w:rPr>
          <w:rFonts w:ascii="Times New Roman" w:hAnsi="Times New Roman" w:cs="Times New Roman"/>
          <w:sz w:val="28"/>
          <w:szCs w:val="28"/>
        </w:rPr>
        <w:t>Не реже 1 раза в день, а если в семье имеются дети до 3 лет, 2 раза в день, мыть игрушки с применением моющих средств.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565A">
        <w:rPr>
          <w:rFonts w:ascii="Times New Roman" w:hAnsi="Times New Roman" w:cs="Times New Roman"/>
          <w:sz w:val="28"/>
          <w:szCs w:val="28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 xml:space="preserve">Энтеровирусные инфекции (ЭВИ) - группа острых заболеваний, вызываемых </w:t>
      </w:r>
      <w:proofErr w:type="spellStart"/>
      <w:r w:rsidRPr="00E0565A">
        <w:rPr>
          <w:rFonts w:ascii="Times New Roman" w:hAnsi="Times New Roman" w:cs="Times New Roman"/>
          <w:sz w:val="28"/>
          <w:szCs w:val="28"/>
        </w:rPr>
        <w:t>энтеровирусами</w:t>
      </w:r>
      <w:proofErr w:type="spellEnd"/>
      <w:r w:rsidRPr="00E0565A">
        <w:rPr>
          <w:rFonts w:ascii="Times New Roman" w:hAnsi="Times New Roman" w:cs="Times New Roman"/>
          <w:sz w:val="28"/>
          <w:szCs w:val="28"/>
        </w:rPr>
        <w:t xml:space="preserve"> (кишечными вирусами), и характеризуется многообразием клинических проявлений от </w:t>
      </w:r>
      <w:proofErr w:type="spellStart"/>
      <w:r w:rsidRPr="00E0565A">
        <w:rPr>
          <w:rFonts w:ascii="Times New Roman" w:hAnsi="Times New Roman" w:cs="Times New Roman"/>
          <w:sz w:val="28"/>
          <w:szCs w:val="28"/>
        </w:rPr>
        <w:t>вирусоносительства</w:t>
      </w:r>
      <w:proofErr w:type="spellEnd"/>
      <w:r w:rsidRPr="00E0565A">
        <w:rPr>
          <w:rFonts w:ascii="Times New Roman" w:hAnsi="Times New Roman" w:cs="Times New Roman"/>
          <w:sz w:val="28"/>
          <w:szCs w:val="28"/>
        </w:rPr>
        <w:t>, легких лихорадочных состояний до серозных вирусных менингитов.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>Максимальная заболеваемость регистрируется в летне-осенние месяцы.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65A">
        <w:rPr>
          <w:rFonts w:ascii="Times New Roman" w:hAnsi="Times New Roman" w:cs="Times New Roman"/>
          <w:sz w:val="28"/>
          <w:szCs w:val="28"/>
        </w:rPr>
        <w:t>Энтеровирусы</w:t>
      </w:r>
      <w:proofErr w:type="spellEnd"/>
      <w:r w:rsidRPr="00E0565A">
        <w:rPr>
          <w:rFonts w:ascii="Times New Roman" w:hAnsi="Times New Roman" w:cs="Times New Roman"/>
          <w:sz w:val="28"/>
          <w:szCs w:val="28"/>
        </w:rPr>
        <w:t xml:space="preserve"> устойчивы во внешней среде и длительное время могут сохраняться в сточных водах, плавательных, бассейнах, открытых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>ЭВИ характеризуются высокой заразительностью и быстрым рас</w:t>
      </w:r>
      <w:r w:rsidRPr="00E0565A">
        <w:rPr>
          <w:rFonts w:ascii="Times New Roman" w:hAnsi="Times New Roman" w:cs="Times New Roman"/>
          <w:sz w:val="28"/>
          <w:szCs w:val="28"/>
        </w:rPr>
        <w:softHyphen/>
        <w:t>пространением заболевания.</w:t>
      </w:r>
    </w:p>
    <w:p w:rsidR="00E0565A" w:rsidRPr="00882636" w:rsidRDefault="00E0565A" w:rsidP="00E0565A">
      <w:pPr>
        <w:jc w:val="center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882636">
        <w:rPr>
          <w:rFonts w:ascii="Times New Roman" w:hAnsi="Times New Roman" w:cs="Times New Roman"/>
          <w:color w:val="4472C4" w:themeColor="accent5"/>
          <w:sz w:val="28"/>
          <w:szCs w:val="28"/>
        </w:rPr>
        <w:t>Возможные пути передачи инфекции: кон</w:t>
      </w:r>
      <w:r w:rsidRPr="00882636">
        <w:rPr>
          <w:rFonts w:ascii="Times New Roman" w:hAnsi="Times New Roman" w:cs="Times New Roman"/>
          <w:color w:val="4472C4" w:themeColor="accent5"/>
          <w:sz w:val="28"/>
          <w:szCs w:val="28"/>
        </w:rPr>
        <w:softHyphen/>
        <w:t>тактно-бытовой и водный, значительно реже пищевой и воздушно-капельный.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>Серозный вирусный менингит является наиболее типичной и тя</w:t>
      </w:r>
      <w:r w:rsidRPr="00E0565A">
        <w:rPr>
          <w:rFonts w:ascii="Times New Roman" w:hAnsi="Times New Roman" w:cs="Times New Roman"/>
          <w:sz w:val="28"/>
          <w:szCs w:val="28"/>
        </w:rPr>
        <w:softHyphen/>
        <w:t>желой формой энтеровирусной инфекции.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65A">
        <w:rPr>
          <w:rFonts w:ascii="Times New Roman" w:hAnsi="Times New Roman" w:cs="Times New Roman"/>
          <w:sz w:val="28"/>
          <w:szCs w:val="28"/>
        </w:rPr>
        <w:t>Источником инфекции являются больные и вирусоносители, в том числе больные бессимптомной формой.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65A">
        <w:rPr>
          <w:rFonts w:ascii="Times New Roman" w:hAnsi="Times New Roman" w:cs="Times New Roman"/>
          <w:sz w:val="28"/>
          <w:szCs w:val="28"/>
        </w:rPr>
        <w:t>Скрытый (инкубационный) период при заболевании ЭВИ – до 35 дней.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>Следует избегать посещения массовых мероприятий, мест с боль</w:t>
      </w:r>
      <w:r w:rsidRPr="00E0565A">
        <w:rPr>
          <w:rFonts w:ascii="Times New Roman" w:hAnsi="Times New Roman" w:cs="Times New Roman"/>
          <w:sz w:val="28"/>
          <w:szCs w:val="28"/>
        </w:rPr>
        <w:softHyphen/>
        <w:t>шим количеством людей (общественный транспорт, кинотеатры и т.д.).</w:t>
      </w:r>
    </w:p>
    <w:p w:rsidR="00E0565A" w:rsidRPr="00E0565A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>Рекомендуется влажная уборка жилых помещений не реже 2 раз в день, проветривание помещений.</w:t>
      </w:r>
    </w:p>
    <w:p w:rsidR="00882636" w:rsidRDefault="00E0565A" w:rsidP="00E0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565A">
        <w:rPr>
          <w:rFonts w:ascii="Times New Roman" w:hAnsi="Times New Roman" w:cs="Times New Roman"/>
          <w:sz w:val="28"/>
          <w:szCs w:val="28"/>
        </w:rPr>
        <w:t xml:space="preserve"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</w:t>
      </w:r>
    </w:p>
    <w:p w:rsidR="00B26A60" w:rsidRPr="00882636" w:rsidRDefault="00E0565A" w:rsidP="0088263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82636">
        <w:rPr>
          <w:rFonts w:ascii="Times New Roman" w:hAnsi="Times New Roman" w:cs="Times New Roman"/>
          <w:color w:val="FF0000"/>
          <w:sz w:val="28"/>
          <w:szCs w:val="28"/>
        </w:rPr>
        <w:t>При первых признаках заболевания необходимо немедленно обращаться за медицинской помощью, не заниматься самолечением!</w:t>
      </w:r>
    </w:p>
    <w:sectPr w:rsidR="00B26A60" w:rsidRPr="00882636" w:rsidSect="00B2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346C"/>
    <w:multiLevelType w:val="hybridMultilevel"/>
    <w:tmpl w:val="33C6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C7C5B"/>
    <w:multiLevelType w:val="multilevel"/>
    <w:tmpl w:val="FC2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A2384"/>
    <w:multiLevelType w:val="multilevel"/>
    <w:tmpl w:val="73B8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586B99"/>
    <w:multiLevelType w:val="multilevel"/>
    <w:tmpl w:val="5720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BA2"/>
    <w:rsid w:val="000B5BA2"/>
    <w:rsid w:val="002770FA"/>
    <w:rsid w:val="004453D4"/>
    <w:rsid w:val="005612F1"/>
    <w:rsid w:val="00580551"/>
    <w:rsid w:val="00882636"/>
    <w:rsid w:val="00A21687"/>
    <w:rsid w:val="00A94E03"/>
    <w:rsid w:val="00B26A60"/>
    <w:rsid w:val="00E0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60"/>
  </w:style>
  <w:style w:type="paragraph" w:styleId="1">
    <w:name w:val="heading 1"/>
    <w:basedOn w:val="a"/>
    <w:link w:val="10"/>
    <w:uiPriority w:val="9"/>
    <w:qFormat/>
    <w:rsid w:val="000B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6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5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BA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612F1"/>
    <w:rPr>
      <w:b/>
      <w:bCs/>
    </w:rPr>
  </w:style>
  <w:style w:type="paragraph" w:styleId="a8">
    <w:name w:val="No Spacing"/>
    <w:uiPriority w:val="1"/>
    <w:qFormat/>
    <w:rsid w:val="005612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612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56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307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061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369">
                  <w:marLeft w:val="0"/>
                  <w:marRight w:val="0"/>
                  <w:marTop w:val="25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6285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Яблонька</cp:lastModifiedBy>
  <cp:revision>2</cp:revision>
  <dcterms:created xsi:type="dcterms:W3CDTF">2025-08-19T08:40:00Z</dcterms:created>
  <dcterms:modified xsi:type="dcterms:W3CDTF">2025-08-19T08:40:00Z</dcterms:modified>
</cp:coreProperties>
</file>