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C0" w:rsidRPr="007E7794" w:rsidRDefault="003D2DC0" w:rsidP="003D2DC0">
      <w:pPr>
        <w:jc w:val="right"/>
        <w:rPr>
          <w:rFonts w:ascii="Times New Roman" w:hAnsi="Times New Roman" w:cs="Times New Roman"/>
          <w:sz w:val="28"/>
          <w:szCs w:val="28"/>
        </w:rPr>
      </w:pPr>
      <w:r w:rsidRPr="007E7794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3D2DC0" w:rsidRDefault="003D2DC0" w:rsidP="003D2D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D2DC0" w:rsidRPr="003D2DC0" w:rsidRDefault="00583678" w:rsidP="003D2D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D2DC0" w:rsidRPr="003D2DC0">
        <w:rPr>
          <w:rFonts w:ascii="Times New Roman" w:hAnsi="Times New Roman" w:cs="Times New Roman"/>
          <w:b/>
          <w:sz w:val="32"/>
          <w:szCs w:val="32"/>
        </w:rPr>
        <w:t>Рекомендации родителям будущих первоклассников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3D2DC0" w:rsidRPr="003D2DC0">
        <w:rPr>
          <w:rFonts w:ascii="Times New Roman" w:hAnsi="Times New Roman" w:cs="Times New Roman"/>
          <w:b/>
          <w:sz w:val="32"/>
          <w:szCs w:val="32"/>
        </w:rPr>
        <w:t>.</w:t>
      </w:r>
    </w:p>
    <w:p w:rsidR="003D2DC0" w:rsidRPr="003D2DC0" w:rsidRDefault="003D2DC0" w:rsidP="003D2D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E7A" w:rsidRPr="00DE5E7A" w:rsidRDefault="00F67A1E" w:rsidP="00DE5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5E7A" w:rsidRPr="00DE5E7A">
        <w:rPr>
          <w:rFonts w:ascii="Times New Roman" w:hAnsi="Times New Roman" w:cs="Times New Roman"/>
          <w:sz w:val="28"/>
          <w:szCs w:val="28"/>
        </w:rPr>
        <w:t>Рекомендации родителям будущих первоклассников включают несколько важных аспектов подготовки ребенка</w:t>
      </w:r>
      <w:r>
        <w:rPr>
          <w:rFonts w:ascii="Times New Roman" w:hAnsi="Times New Roman" w:cs="Times New Roman"/>
          <w:sz w:val="28"/>
          <w:szCs w:val="28"/>
        </w:rPr>
        <w:t xml:space="preserve"> к школе. </w:t>
      </w:r>
      <w:bookmarkStart w:id="0" w:name="_GoBack"/>
      <w:r w:rsidRPr="008B0FC7">
        <w:rPr>
          <w:rFonts w:ascii="Times New Roman" w:hAnsi="Times New Roman" w:cs="Times New Roman"/>
          <w:b/>
          <w:sz w:val="28"/>
          <w:szCs w:val="28"/>
          <w:u w:val="single"/>
        </w:rPr>
        <w:t>Вот некоторые из них:</w:t>
      </w:r>
      <w:bookmarkEnd w:id="0"/>
    </w:p>
    <w:p w:rsidR="00DE5E7A" w:rsidRPr="00F67A1E" w:rsidRDefault="00DE5E7A" w:rsidP="00DE5E7A">
      <w:pPr>
        <w:rPr>
          <w:rFonts w:ascii="Times New Roman" w:hAnsi="Times New Roman" w:cs="Times New Roman"/>
          <w:b/>
          <w:sz w:val="28"/>
          <w:szCs w:val="28"/>
        </w:rPr>
      </w:pPr>
      <w:r w:rsidRPr="00F67A1E">
        <w:rPr>
          <w:rFonts w:ascii="Times New Roman" w:hAnsi="Times New Roman" w:cs="Times New Roman"/>
          <w:b/>
          <w:sz w:val="28"/>
          <w:szCs w:val="28"/>
        </w:rPr>
        <w:t>1. Психологическая подготовка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Объясните ребенку, зачем он идет в школу. Расскажите о новых друзьях, интересных занятиях и играх.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Помогайте развивать самостоятельность: учите самостоятельно одеваться, собирать рюкзак, следить за своими вещами.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Обсудите правила поведения в классе и</w:t>
      </w:r>
      <w:r w:rsidR="00F67A1E">
        <w:rPr>
          <w:rFonts w:ascii="Times New Roman" w:hAnsi="Times New Roman" w:cs="Times New Roman"/>
          <w:sz w:val="28"/>
          <w:szCs w:val="28"/>
        </w:rPr>
        <w:t xml:space="preserve"> школьной столовой.</w:t>
      </w:r>
    </w:p>
    <w:p w:rsidR="00DE5E7A" w:rsidRPr="00F67A1E" w:rsidRDefault="00DE5E7A" w:rsidP="00DE5E7A">
      <w:pPr>
        <w:rPr>
          <w:rFonts w:ascii="Times New Roman" w:hAnsi="Times New Roman" w:cs="Times New Roman"/>
          <w:b/>
          <w:sz w:val="28"/>
          <w:szCs w:val="28"/>
        </w:rPr>
      </w:pPr>
      <w:r w:rsidRPr="00F67A1E">
        <w:rPr>
          <w:rFonts w:ascii="Times New Roman" w:hAnsi="Times New Roman" w:cs="Times New Roman"/>
          <w:b/>
          <w:sz w:val="28"/>
          <w:szCs w:val="28"/>
        </w:rPr>
        <w:t>2. Физическая готовность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Регулярно занимайтесь физической активностью — прогулки, спорт, подвижные игры укрепляют здоровье и повышают выносливость.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Следите за осанкой ребенка, обеспечьте правильное</w:t>
      </w:r>
      <w:r w:rsidR="00F67A1E">
        <w:rPr>
          <w:rFonts w:ascii="Times New Roman" w:hAnsi="Times New Roman" w:cs="Times New Roman"/>
          <w:sz w:val="28"/>
          <w:szCs w:val="28"/>
        </w:rPr>
        <w:t xml:space="preserve"> освещение рабочего места дома.</w:t>
      </w:r>
    </w:p>
    <w:p w:rsidR="00DE5E7A" w:rsidRPr="00F67A1E" w:rsidRDefault="00DE5E7A" w:rsidP="00DE5E7A">
      <w:pPr>
        <w:rPr>
          <w:rFonts w:ascii="Times New Roman" w:hAnsi="Times New Roman" w:cs="Times New Roman"/>
          <w:b/>
          <w:sz w:val="28"/>
          <w:szCs w:val="28"/>
        </w:rPr>
      </w:pPr>
      <w:r w:rsidRPr="00F67A1E">
        <w:rPr>
          <w:rFonts w:ascii="Times New Roman" w:hAnsi="Times New Roman" w:cs="Times New Roman"/>
          <w:b/>
          <w:sz w:val="28"/>
          <w:szCs w:val="28"/>
        </w:rPr>
        <w:t>3. Интеллектуальная подготовка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Развивайте внимание, память, мышление играми и упражнениями.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Читайте вместе книжки, рассказывайте сказки, поощряйте интерес к книгам.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Играйте в развивающие игры, пом</w:t>
      </w:r>
      <w:r w:rsidR="00F67A1E">
        <w:rPr>
          <w:rFonts w:ascii="Times New Roman" w:hAnsi="Times New Roman" w:cs="Times New Roman"/>
          <w:sz w:val="28"/>
          <w:szCs w:val="28"/>
        </w:rPr>
        <w:t>огайте осваивать буквы и цифры.</w:t>
      </w:r>
    </w:p>
    <w:p w:rsidR="00DE5E7A" w:rsidRPr="00F67A1E" w:rsidRDefault="00DE5E7A" w:rsidP="00DE5E7A">
      <w:pPr>
        <w:rPr>
          <w:rFonts w:ascii="Times New Roman" w:hAnsi="Times New Roman" w:cs="Times New Roman"/>
          <w:b/>
          <w:sz w:val="28"/>
          <w:szCs w:val="28"/>
        </w:rPr>
      </w:pPr>
      <w:r w:rsidRPr="00F67A1E">
        <w:rPr>
          <w:rFonts w:ascii="Times New Roman" w:hAnsi="Times New Roman" w:cs="Times New Roman"/>
          <w:b/>
          <w:sz w:val="28"/>
          <w:szCs w:val="28"/>
        </w:rPr>
        <w:t>4. Организация быта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Позаботьтесь о наличии необходимых школьных принадлежностей заранее: ранец, тетради, учебники, канцелярия.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Установите режим дня, включающий достаточное ко</w:t>
      </w:r>
      <w:r w:rsidR="00F67A1E">
        <w:rPr>
          <w:rFonts w:ascii="Times New Roman" w:hAnsi="Times New Roman" w:cs="Times New Roman"/>
          <w:sz w:val="28"/>
          <w:szCs w:val="28"/>
        </w:rPr>
        <w:t>личество сна, питания и отдыха.</w:t>
      </w:r>
    </w:p>
    <w:p w:rsidR="00DE5E7A" w:rsidRPr="00F67A1E" w:rsidRDefault="00DE5E7A" w:rsidP="00DE5E7A">
      <w:pPr>
        <w:rPr>
          <w:rFonts w:ascii="Times New Roman" w:hAnsi="Times New Roman" w:cs="Times New Roman"/>
          <w:b/>
          <w:sz w:val="28"/>
          <w:szCs w:val="28"/>
        </w:rPr>
      </w:pPr>
      <w:r w:rsidRPr="00F67A1E">
        <w:rPr>
          <w:rFonts w:ascii="Times New Roman" w:hAnsi="Times New Roman" w:cs="Times New Roman"/>
          <w:b/>
          <w:sz w:val="28"/>
          <w:szCs w:val="28"/>
        </w:rPr>
        <w:t>5. Эмоциональная поддержка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Будьте терпимы и внимательны к эмоциям ребенка: тревожность перед школой нормальна, поддерживайте его.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  <w:r w:rsidRPr="00DE5E7A">
        <w:rPr>
          <w:rFonts w:ascii="Times New Roman" w:hAnsi="Times New Roman" w:cs="Times New Roman"/>
          <w:sz w:val="28"/>
          <w:szCs w:val="28"/>
        </w:rPr>
        <w:t>- Хвалите даже небольшие успехи, отмечайте достижения, создавайте позитивное отношение к учебе.</w:t>
      </w:r>
    </w:p>
    <w:p w:rsidR="00DE5E7A" w:rsidRPr="00DE5E7A" w:rsidRDefault="00DE5E7A" w:rsidP="00DE5E7A">
      <w:pPr>
        <w:rPr>
          <w:rFonts w:ascii="Times New Roman" w:hAnsi="Times New Roman" w:cs="Times New Roman"/>
          <w:sz w:val="28"/>
          <w:szCs w:val="28"/>
        </w:rPr>
      </w:pPr>
    </w:p>
    <w:p w:rsidR="005E2EB9" w:rsidRPr="00F67A1E" w:rsidRDefault="00F67A1E" w:rsidP="00DE5E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A1E">
        <w:rPr>
          <w:rFonts w:ascii="Times New Roman" w:hAnsi="Times New Roman" w:cs="Times New Roman"/>
          <w:sz w:val="28"/>
          <w:szCs w:val="28"/>
        </w:rPr>
        <w:t xml:space="preserve">   </w:t>
      </w:r>
      <w:r w:rsidR="00DE5E7A" w:rsidRPr="00F67A1E">
        <w:rPr>
          <w:rFonts w:ascii="Times New Roman" w:hAnsi="Times New Roman" w:cs="Times New Roman"/>
          <w:b/>
          <w:sz w:val="28"/>
          <w:szCs w:val="28"/>
          <w:u w:val="single"/>
        </w:rPr>
        <w:t>Эти рекомендации помогут сделать переход от детского сада к школе менее стрессовым и успешным для вашего ребенка.</w:t>
      </w:r>
    </w:p>
    <w:sectPr w:rsidR="005E2EB9" w:rsidRPr="00F67A1E" w:rsidSect="003C4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D4"/>
    <w:rsid w:val="003713F9"/>
    <w:rsid w:val="003C4971"/>
    <w:rsid w:val="003D2DC0"/>
    <w:rsid w:val="00583678"/>
    <w:rsid w:val="005E2EB9"/>
    <w:rsid w:val="007E7794"/>
    <w:rsid w:val="008B0FC7"/>
    <w:rsid w:val="00B261D4"/>
    <w:rsid w:val="00D54049"/>
    <w:rsid w:val="00D722F2"/>
    <w:rsid w:val="00DE5E7A"/>
    <w:rsid w:val="00F6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F1A51-692A-42BE-9388-47FB0667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11</cp:revision>
  <dcterms:created xsi:type="dcterms:W3CDTF">2025-05-14T19:32:00Z</dcterms:created>
  <dcterms:modified xsi:type="dcterms:W3CDTF">2025-05-15T19:48:00Z</dcterms:modified>
</cp:coreProperties>
</file>