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DC0" w:rsidRPr="007E7794" w:rsidRDefault="003D2DC0" w:rsidP="003D2DC0">
      <w:pPr>
        <w:jc w:val="right"/>
        <w:rPr>
          <w:rFonts w:ascii="Times New Roman" w:hAnsi="Times New Roman" w:cs="Times New Roman"/>
          <w:sz w:val="28"/>
          <w:szCs w:val="28"/>
        </w:rPr>
      </w:pPr>
      <w:r w:rsidRPr="007E7794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3D2DC0" w:rsidRDefault="003D2DC0" w:rsidP="003D2DC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D2DC0" w:rsidRPr="003D2DC0" w:rsidRDefault="00583678" w:rsidP="003D2D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3D2DC0" w:rsidRPr="003D2DC0">
        <w:rPr>
          <w:rFonts w:ascii="Times New Roman" w:hAnsi="Times New Roman" w:cs="Times New Roman"/>
          <w:b/>
          <w:sz w:val="32"/>
          <w:szCs w:val="32"/>
        </w:rPr>
        <w:t>Рекомендации родителям будущих первоклассников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="003D2DC0" w:rsidRPr="003D2DC0">
        <w:rPr>
          <w:rFonts w:ascii="Times New Roman" w:hAnsi="Times New Roman" w:cs="Times New Roman"/>
          <w:b/>
          <w:sz w:val="32"/>
          <w:szCs w:val="32"/>
        </w:rPr>
        <w:t>.</w:t>
      </w:r>
    </w:p>
    <w:p w:rsidR="003D2DC0" w:rsidRPr="003D2DC0" w:rsidRDefault="003D2DC0" w:rsidP="003D2DC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5E7A" w:rsidRPr="00DE5E7A" w:rsidRDefault="00F67A1E" w:rsidP="00DE5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E5E7A" w:rsidRPr="00DE5E7A">
        <w:rPr>
          <w:rFonts w:ascii="Times New Roman" w:hAnsi="Times New Roman" w:cs="Times New Roman"/>
          <w:sz w:val="28"/>
          <w:szCs w:val="28"/>
        </w:rPr>
        <w:t>Рекомендации родителям будущих первоклассников включают несколько важных аспектов подготовки ребенка</w:t>
      </w:r>
      <w:r>
        <w:rPr>
          <w:rFonts w:ascii="Times New Roman" w:hAnsi="Times New Roman" w:cs="Times New Roman"/>
          <w:sz w:val="28"/>
          <w:szCs w:val="28"/>
        </w:rPr>
        <w:t xml:space="preserve"> к школе. </w:t>
      </w:r>
      <w:bookmarkStart w:id="0" w:name="_GoBack"/>
      <w:r w:rsidRPr="008B0FC7">
        <w:rPr>
          <w:rFonts w:ascii="Times New Roman" w:hAnsi="Times New Roman" w:cs="Times New Roman"/>
          <w:b/>
          <w:sz w:val="28"/>
          <w:szCs w:val="28"/>
          <w:u w:val="single"/>
        </w:rPr>
        <w:t>Вот некоторые из них:</w:t>
      </w:r>
      <w:bookmarkEnd w:id="0"/>
    </w:p>
    <w:p w:rsidR="00DE5E7A" w:rsidRPr="00F67A1E" w:rsidRDefault="00DE5E7A" w:rsidP="00DE5E7A">
      <w:pPr>
        <w:rPr>
          <w:rFonts w:ascii="Times New Roman" w:hAnsi="Times New Roman" w:cs="Times New Roman"/>
          <w:b/>
          <w:sz w:val="28"/>
          <w:szCs w:val="28"/>
        </w:rPr>
      </w:pPr>
      <w:r w:rsidRPr="00F67A1E">
        <w:rPr>
          <w:rFonts w:ascii="Times New Roman" w:hAnsi="Times New Roman" w:cs="Times New Roman"/>
          <w:b/>
          <w:sz w:val="28"/>
          <w:szCs w:val="28"/>
        </w:rPr>
        <w:t>1. Психологическая подготовка</w:t>
      </w:r>
    </w:p>
    <w:p w:rsidR="00DE5E7A" w:rsidRPr="00DE5E7A" w:rsidRDefault="00DE5E7A" w:rsidP="00DE5E7A">
      <w:pPr>
        <w:rPr>
          <w:rFonts w:ascii="Times New Roman" w:hAnsi="Times New Roman" w:cs="Times New Roman"/>
          <w:sz w:val="28"/>
          <w:szCs w:val="28"/>
        </w:rPr>
      </w:pPr>
      <w:r w:rsidRPr="00DE5E7A">
        <w:rPr>
          <w:rFonts w:ascii="Times New Roman" w:hAnsi="Times New Roman" w:cs="Times New Roman"/>
          <w:sz w:val="28"/>
          <w:szCs w:val="28"/>
        </w:rPr>
        <w:t>- Объясните ребенку, зачем он идет в школу. Расскажите о новых друзьях, интересных занятиях и играх.</w:t>
      </w:r>
    </w:p>
    <w:p w:rsidR="00DE5E7A" w:rsidRPr="00DE5E7A" w:rsidRDefault="00DE5E7A" w:rsidP="00DE5E7A">
      <w:pPr>
        <w:rPr>
          <w:rFonts w:ascii="Times New Roman" w:hAnsi="Times New Roman" w:cs="Times New Roman"/>
          <w:sz w:val="28"/>
          <w:szCs w:val="28"/>
        </w:rPr>
      </w:pPr>
      <w:r w:rsidRPr="00DE5E7A">
        <w:rPr>
          <w:rFonts w:ascii="Times New Roman" w:hAnsi="Times New Roman" w:cs="Times New Roman"/>
          <w:sz w:val="28"/>
          <w:szCs w:val="28"/>
        </w:rPr>
        <w:t>- Помогайте развивать самостоятельность: учите самостоятельно одеваться, собирать рюкзак, следить за своими вещами.</w:t>
      </w:r>
    </w:p>
    <w:p w:rsidR="00DE5E7A" w:rsidRPr="00DE5E7A" w:rsidRDefault="00DE5E7A" w:rsidP="00DE5E7A">
      <w:pPr>
        <w:rPr>
          <w:rFonts w:ascii="Times New Roman" w:hAnsi="Times New Roman" w:cs="Times New Roman"/>
          <w:sz w:val="28"/>
          <w:szCs w:val="28"/>
        </w:rPr>
      </w:pPr>
      <w:r w:rsidRPr="00DE5E7A">
        <w:rPr>
          <w:rFonts w:ascii="Times New Roman" w:hAnsi="Times New Roman" w:cs="Times New Roman"/>
          <w:sz w:val="28"/>
          <w:szCs w:val="28"/>
        </w:rPr>
        <w:t>- Обсудите правила поведения в классе и</w:t>
      </w:r>
      <w:r w:rsidR="00F67A1E">
        <w:rPr>
          <w:rFonts w:ascii="Times New Roman" w:hAnsi="Times New Roman" w:cs="Times New Roman"/>
          <w:sz w:val="28"/>
          <w:szCs w:val="28"/>
        </w:rPr>
        <w:t xml:space="preserve"> школьной столовой.</w:t>
      </w:r>
    </w:p>
    <w:p w:rsidR="00DE5E7A" w:rsidRPr="00F67A1E" w:rsidRDefault="00DE5E7A" w:rsidP="00DE5E7A">
      <w:pPr>
        <w:rPr>
          <w:rFonts w:ascii="Times New Roman" w:hAnsi="Times New Roman" w:cs="Times New Roman"/>
          <w:b/>
          <w:sz w:val="28"/>
          <w:szCs w:val="28"/>
        </w:rPr>
      </w:pPr>
      <w:r w:rsidRPr="00F67A1E">
        <w:rPr>
          <w:rFonts w:ascii="Times New Roman" w:hAnsi="Times New Roman" w:cs="Times New Roman"/>
          <w:b/>
          <w:sz w:val="28"/>
          <w:szCs w:val="28"/>
        </w:rPr>
        <w:t>2. Физическая готовность</w:t>
      </w:r>
    </w:p>
    <w:p w:rsidR="00DE5E7A" w:rsidRPr="00DE5E7A" w:rsidRDefault="00DE5E7A" w:rsidP="00DE5E7A">
      <w:pPr>
        <w:rPr>
          <w:rFonts w:ascii="Times New Roman" w:hAnsi="Times New Roman" w:cs="Times New Roman"/>
          <w:sz w:val="28"/>
          <w:szCs w:val="28"/>
        </w:rPr>
      </w:pPr>
      <w:r w:rsidRPr="00DE5E7A">
        <w:rPr>
          <w:rFonts w:ascii="Times New Roman" w:hAnsi="Times New Roman" w:cs="Times New Roman"/>
          <w:sz w:val="28"/>
          <w:szCs w:val="28"/>
        </w:rPr>
        <w:t>- Регулярно занимайтесь физической активностью — прогулки, спорт, подвижные игры укрепляют здоровье и повышают выносливость.</w:t>
      </w:r>
    </w:p>
    <w:p w:rsidR="00DE5E7A" w:rsidRPr="00DE5E7A" w:rsidRDefault="00DE5E7A" w:rsidP="00DE5E7A">
      <w:pPr>
        <w:rPr>
          <w:rFonts w:ascii="Times New Roman" w:hAnsi="Times New Roman" w:cs="Times New Roman"/>
          <w:sz w:val="28"/>
          <w:szCs w:val="28"/>
        </w:rPr>
      </w:pPr>
      <w:r w:rsidRPr="00DE5E7A">
        <w:rPr>
          <w:rFonts w:ascii="Times New Roman" w:hAnsi="Times New Roman" w:cs="Times New Roman"/>
          <w:sz w:val="28"/>
          <w:szCs w:val="28"/>
        </w:rPr>
        <w:t>- Следите за осанкой ребенка, обеспечьте правильное</w:t>
      </w:r>
      <w:r w:rsidR="00F67A1E">
        <w:rPr>
          <w:rFonts w:ascii="Times New Roman" w:hAnsi="Times New Roman" w:cs="Times New Roman"/>
          <w:sz w:val="28"/>
          <w:szCs w:val="28"/>
        </w:rPr>
        <w:t xml:space="preserve"> освещение рабочего места дома.</w:t>
      </w:r>
    </w:p>
    <w:p w:rsidR="00DE5E7A" w:rsidRPr="00F67A1E" w:rsidRDefault="00DE5E7A" w:rsidP="00DE5E7A">
      <w:pPr>
        <w:rPr>
          <w:rFonts w:ascii="Times New Roman" w:hAnsi="Times New Roman" w:cs="Times New Roman"/>
          <w:b/>
          <w:sz w:val="28"/>
          <w:szCs w:val="28"/>
        </w:rPr>
      </w:pPr>
      <w:r w:rsidRPr="00F67A1E">
        <w:rPr>
          <w:rFonts w:ascii="Times New Roman" w:hAnsi="Times New Roman" w:cs="Times New Roman"/>
          <w:b/>
          <w:sz w:val="28"/>
          <w:szCs w:val="28"/>
        </w:rPr>
        <w:t>3. Интеллектуальная подготовка</w:t>
      </w:r>
    </w:p>
    <w:p w:rsidR="00DE5E7A" w:rsidRPr="00DE5E7A" w:rsidRDefault="00DE5E7A" w:rsidP="00DE5E7A">
      <w:pPr>
        <w:rPr>
          <w:rFonts w:ascii="Times New Roman" w:hAnsi="Times New Roman" w:cs="Times New Roman"/>
          <w:sz w:val="28"/>
          <w:szCs w:val="28"/>
        </w:rPr>
      </w:pPr>
      <w:r w:rsidRPr="00DE5E7A">
        <w:rPr>
          <w:rFonts w:ascii="Times New Roman" w:hAnsi="Times New Roman" w:cs="Times New Roman"/>
          <w:sz w:val="28"/>
          <w:szCs w:val="28"/>
        </w:rPr>
        <w:t>- Развивайте внимание, память, мышление играми и упражнениями.</w:t>
      </w:r>
    </w:p>
    <w:p w:rsidR="00DE5E7A" w:rsidRPr="00DE5E7A" w:rsidRDefault="00DE5E7A" w:rsidP="00DE5E7A">
      <w:pPr>
        <w:rPr>
          <w:rFonts w:ascii="Times New Roman" w:hAnsi="Times New Roman" w:cs="Times New Roman"/>
          <w:sz w:val="28"/>
          <w:szCs w:val="28"/>
        </w:rPr>
      </w:pPr>
      <w:r w:rsidRPr="00DE5E7A">
        <w:rPr>
          <w:rFonts w:ascii="Times New Roman" w:hAnsi="Times New Roman" w:cs="Times New Roman"/>
          <w:sz w:val="28"/>
          <w:szCs w:val="28"/>
        </w:rPr>
        <w:t>- Читайте вместе книжки, рассказывайте сказки, поощряйте интерес к книгам.</w:t>
      </w:r>
    </w:p>
    <w:p w:rsidR="00DE5E7A" w:rsidRPr="00DE5E7A" w:rsidRDefault="00DE5E7A" w:rsidP="00DE5E7A">
      <w:pPr>
        <w:rPr>
          <w:rFonts w:ascii="Times New Roman" w:hAnsi="Times New Roman" w:cs="Times New Roman"/>
          <w:sz w:val="28"/>
          <w:szCs w:val="28"/>
        </w:rPr>
      </w:pPr>
      <w:r w:rsidRPr="00DE5E7A">
        <w:rPr>
          <w:rFonts w:ascii="Times New Roman" w:hAnsi="Times New Roman" w:cs="Times New Roman"/>
          <w:sz w:val="28"/>
          <w:szCs w:val="28"/>
        </w:rPr>
        <w:t>- Играйте в развивающие игры, пом</w:t>
      </w:r>
      <w:r w:rsidR="00F67A1E">
        <w:rPr>
          <w:rFonts w:ascii="Times New Roman" w:hAnsi="Times New Roman" w:cs="Times New Roman"/>
          <w:sz w:val="28"/>
          <w:szCs w:val="28"/>
        </w:rPr>
        <w:t>огайте осваивать буквы и цифры.</w:t>
      </w:r>
    </w:p>
    <w:p w:rsidR="00DE5E7A" w:rsidRPr="00F67A1E" w:rsidRDefault="00DE5E7A" w:rsidP="00DE5E7A">
      <w:pPr>
        <w:rPr>
          <w:rFonts w:ascii="Times New Roman" w:hAnsi="Times New Roman" w:cs="Times New Roman"/>
          <w:b/>
          <w:sz w:val="28"/>
          <w:szCs w:val="28"/>
        </w:rPr>
      </w:pPr>
      <w:r w:rsidRPr="00F67A1E">
        <w:rPr>
          <w:rFonts w:ascii="Times New Roman" w:hAnsi="Times New Roman" w:cs="Times New Roman"/>
          <w:b/>
          <w:sz w:val="28"/>
          <w:szCs w:val="28"/>
        </w:rPr>
        <w:t>4. Организация быта</w:t>
      </w:r>
    </w:p>
    <w:p w:rsidR="00DE5E7A" w:rsidRPr="00DE5E7A" w:rsidRDefault="00DE5E7A" w:rsidP="00DE5E7A">
      <w:pPr>
        <w:rPr>
          <w:rFonts w:ascii="Times New Roman" w:hAnsi="Times New Roman" w:cs="Times New Roman"/>
          <w:sz w:val="28"/>
          <w:szCs w:val="28"/>
        </w:rPr>
      </w:pPr>
      <w:r w:rsidRPr="00DE5E7A">
        <w:rPr>
          <w:rFonts w:ascii="Times New Roman" w:hAnsi="Times New Roman" w:cs="Times New Roman"/>
          <w:sz w:val="28"/>
          <w:szCs w:val="28"/>
        </w:rPr>
        <w:t>- Позаботьтесь о наличии необходимых школьных принадлежностей заранее: ранец, тетради, учебники, канцелярия.</w:t>
      </w:r>
    </w:p>
    <w:p w:rsidR="00DE5E7A" w:rsidRPr="00DE5E7A" w:rsidRDefault="00DE5E7A" w:rsidP="00DE5E7A">
      <w:pPr>
        <w:rPr>
          <w:rFonts w:ascii="Times New Roman" w:hAnsi="Times New Roman" w:cs="Times New Roman"/>
          <w:sz w:val="28"/>
          <w:szCs w:val="28"/>
        </w:rPr>
      </w:pPr>
      <w:r w:rsidRPr="00DE5E7A">
        <w:rPr>
          <w:rFonts w:ascii="Times New Roman" w:hAnsi="Times New Roman" w:cs="Times New Roman"/>
          <w:sz w:val="28"/>
          <w:szCs w:val="28"/>
        </w:rPr>
        <w:t>- Установите режим дня, включающий достаточное ко</w:t>
      </w:r>
      <w:r w:rsidR="00F67A1E">
        <w:rPr>
          <w:rFonts w:ascii="Times New Roman" w:hAnsi="Times New Roman" w:cs="Times New Roman"/>
          <w:sz w:val="28"/>
          <w:szCs w:val="28"/>
        </w:rPr>
        <w:t>личество сна, питания и отдыха.</w:t>
      </w:r>
    </w:p>
    <w:p w:rsidR="00DE5E7A" w:rsidRPr="00F67A1E" w:rsidRDefault="00DE5E7A" w:rsidP="00DE5E7A">
      <w:pPr>
        <w:rPr>
          <w:rFonts w:ascii="Times New Roman" w:hAnsi="Times New Roman" w:cs="Times New Roman"/>
          <w:b/>
          <w:sz w:val="28"/>
          <w:szCs w:val="28"/>
        </w:rPr>
      </w:pPr>
      <w:r w:rsidRPr="00F67A1E">
        <w:rPr>
          <w:rFonts w:ascii="Times New Roman" w:hAnsi="Times New Roman" w:cs="Times New Roman"/>
          <w:b/>
          <w:sz w:val="28"/>
          <w:szCs w:val="28"/>
        </w:rPr>
        <w:t>5. Эмоциональная поддержка</w:t>
      </w:r>
    </w:p>
    <w:p w:rsidR="00DE5E7A" w:rsidRPr="00DE5E7A" w:rsidRDefault="00DE5E7A" w:rsidP="00DE5E7A">
      <w:pPr>
        <w:rPr>
          <w:rFonts w:ascii="Times New Roman" w:hAnsi="Times New Roman" w:cs="Times New Roman"/>
          <w:sz w:val="28"/>
          <w:szCs w:val="28"/>
        </w:rPr>
      </w:pPr>
      <w:r w:rsidRPr="00DE5E7A">
        <w:rPr>
          <w:rFonts w:ascii="Times New Roman" w:hAnsi="Times New Roman" w:cs="Times New Roman"/>
          <w:sz w:val="28"/>
          <w:szCs w:val="28"/>
        </w:rPr>
        <w:t>- Будьте терпимы и внимательны к эмоциям ребенка: тревожность перед школой нормальна, поддерживайте его.</w:t>
      </w:r>
    </w:p>
    <w:p w:rsidR="00DE5E7A" w:rsidRPr="00DE5E7A" w:rsidRDefault="00DE5E7A" w:rsidP="00DE5E7A">
      <w:pPr>
        <w:rPr>
          <w:rFonts w:ascii="Times New Roman" w:hAnsi="Times New Roman" w:cs="Times New Roman"/>
          <w:sz w:val="28"/>
          <w:szCs w:val="28"/>
        </w:rPr>
      </w:pPr>
      <w:r w:rsidRPr="00DE5E7A">
        <w:rPr>
          <w:rFonts w:ascii="Times New Roman" w:hAnsi="Times New Roman" w:cs="Times New Roman"/>
          <w:sz w:val="28"/>
          <w:szCs w:val="28"/>
        </w:rPr>
        <w:t>- Хвалите даже небольшие успехи, отмечайте достижения, создавайте позитивное отношение к учебе.</w:t>
      </w:r>
    </w:p>
    <w:p w:rsidR="00DE5E7A" w:rsidRPr="00DE5E7A" w:rsidRDefault="00DE5E7A" w:rsidP="00DE5E7A">
      <w:pPr>
        <w:rPr>
          <w:rFonts w:ascii="Times New Roman" w:hAnsi="Times New Roman" w:cs="Times New Roman"/>
          <w:sz w:val="28"/>
          <w:szCs w:val="28"/>
        </w:rPr>
      </w:pPr>
    </w:p>
    <w:p w:rsidR="005E2EB9" w:rsidRPr="00F67A1E" w:rsidRDefault="00F67A1E" w:rsidP="00DE5E7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7A1E">
        <w:rPr>
          <w:rFonts w:ascii="Times New Roman" w:hAnsi="Times New Roman" w:cs="Times New Roman"/>
          <w:sz w:val="28"/>
          <w:szCs w:val="28"/>
        </w:rPr>
        <w:t xml:space="preserve">   </w:t>
      </w:r>
      <w:r w:rsidR="00DE5E7A" w:rsidRPr="00F67A1E">
        <w:rPr>
          <w:rFonts w:ascii="Times New Roman" w:hAnsi="Times New Roman" w:cs="Times New Roman"/>
          <w:b/>
          <w:sz w:val="28"/>
          <w:szCs w:val="28"/>
          <w:u w:val="single"/>
        </w:rPr>
        <w:t>Эти рекомендации помогут сделать переход от детского сада к школе менее стрессовым и успешным для вашего ребенка.</w:t>
      </w:r>
    </w:p>
    <w:sectPr w:rsidR="005E2EB9" w:rsidRPr="00F67A1E" w:rsidSect="003C49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D4"/>
    <w:rsid w:val="003713F9"/>
    <w:rsid w:val="003C4971"/>
    <w:rsid w:val="003D2DC0"/>
    <w:rsid w:val="00583678"/>
    <w:rsid w:val="005E2EB9"/>
    <w:rsid w:val="007E7794"/>
    <w:rsid w:val="008B0FC7"/>
    <w:rsid w:val="00B261D4"/>
    <w:rsid w:val="00D54049"/>
    <w:rsid w:val="00D722F2"/>
    <w:rsid w:val="00DE5E7A"/>
    <w:rsid w:val="00F6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F1A51-692A-42BE-9388-47FB06676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11</cp:revision>
  <dcterms:created xsi:type="dcterms:W3CDTF">2025-05-14T19:32:00Z</dcterms:created>
  <dcterms:modified xsi:type="dcterms:W3CDTF">2025-05-15T19:48:00Z</dcterms:modified>
</cp:coreProperties>
</file>