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0E5" w:rsidRDefault="00CD50E5" w:rsidP="00CD50E5">
      <w:pPr>
        <w:pStyle w:val="p1mrcssattr"/>
        <w:shd w:val="clear" w:color="auto" w:fill="FFFFFF"/>
        <w:spacing w:before="0" w:beforeAutospacing="0" w:after="0" w:afterAutospacing="0"/>
        <w:jc w:val="center"/>
        <w:rPr>
          <w:rStyle w:val="s1mrcssattr"/>
          <w:b/>
          <w:color w:val="000000"/>
          <w:sz w:val="28"/>
          <w:szCs w:val="28"/>
        </w:rPr>
      </w:pPr>
      <w:r w:rsidRPr="00CD50E5">
        <w:rPr>
          <w:rStyle w:val="s1mrcssattr"/>
          <w:b/>
          <w:color w:val="000000"/>
          <w:sz w:val="28"/>
          <w:szCs w:val="28"/>
        </w:rPr>
        <w:t>Консультация для родителей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rStyle w:val="s1mrcssattr"/>
          <w:b/>
          <w:color w:val="000000"/>
          <w:sz w:val="28"/>
          <w:szCs w:val="28"/>
        </w:rPr>
        <w:t>«Детские истерики»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 xml:space="preserve">Детские истерики — это сложный </w:t>
      </w:r>
      <w:r w:rsidRPr="00CD50E5">
        <w:rPr>
          <w:rStyle w:val="s1mrcssattr"/>
          <w:color w:val="000000"/>
          <w:sz w:val="28"/>
          <w:szCs w:val="28"/>
        </w:rPr>
        <w:t>период,</w:t>
      </w:r>
      <w:r w:rsidRPr="00CD50E5">
        <w:rPr>
          <w:rStyle w:val="s1mrcssattr"/>
          <w:color w:val="000000"/>
          <w:sz w:val="28"/>
          <w:szCs w:val="28"/>
        </w:rPr>
        <w:t xml:space="preserve"> как для детей, так и для родителей. Важно понимать причины, почему ребенок ведет </w:t>
      </w:r>
      <w:r w:rsidRPr="00CD50E5">
        <w:rPr>
          <w:rStyle w:val="s1mrcssattr"/>
          <w:color w:val="000000"/>
          <w:sz w:val="28"/>
          <w:szCs w:val="28"/>
        </w:rPr>
        <w:t>себя,</w:t>
      </w:r>
      <w:r w:rsidRPr="00CD50E5">
        <w:rPr>
          <w:rStyle w:val="s1mrcssattr"/>
          <w:color w:val="000000"/>
          <w:sz w:val="28"/>
          <w:szCs w:val="28"/>
        </w:rPr>
        <w:t xml:space="preserve"> таким образом, и правильно реагировать на такие ситуации. Вот несколько советов, которые помогут справиться с детскими истериками: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Причины детских истерик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- </w:t>
      </w:r>
      <w:r w:rsidRPr="00CD50E5">
        <w:rPr>
          <w:rStyle w:val="s3mrcssattr"/>
          <w:i/>
          <w:iCs/>
          <w:color w:val="000000"/>
          <w:sz w:val="28"/>
          <w:szCs w:val="28"/>
        </w:rPr>
        <w:t>Фрустрация</w:t>
      </w:r>
      <w:r w:rsidRPr="00CD50E5">
        <w:rPr>
          <w:rStyle w:val="s1mrcssattr"/>
          <w:color w:val="000000"/>
          <w:sz w:val="28"/>
          <w:szCs w:val="28"/>
        </w:rPr>
        <w:t>: Ребенок не получает желаемого или сталкивается с трудностью, которую не может преодолеть самостоятельно.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- </w:t>
      </w:r>
      <w:r w:rsidRPr="00CD50E5">
        <w:rPr>
          <w:rStyle w:val="s3mrcssattr"/>
          <w:i/>
          <w:iCs/>
          <w:color w:val="000000"/>
          <w:sz w:val="28"/>
          <w:szCs w:val="28"/>
        </w:rPr>
        <w:t>Усталость</w:t>
      </w:r>
      <w:r w:rsidRPr="00CD50E5">
        <w:rPr>
          <w:rStyle w:val="s1mrcssattr"/>
          <w:color w:val="000000"/>
          <w:sz w:val="28"/>
          <w:szCs w:val="28"/>
        </w:rPr>
        <w:t>: Истерика может быть вызвана усталостью, голодом или недостатком сна.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- </w:t>
      </w:r>
      <w:r w:rsidRPr="00CD50E5">
        <w:rPr>
          <w:rStyle w:val="s3mrcssattr"/>
          <w:i/>
          <w:iCs/>
          <w:color w:val="000000"/>
          <w:sz w:val="28"/>
          <w:szCs w:val="28"/>
        </w:rPr>
        <w:t>Привлечение внимания</w:t>
      </w:r>
      <w:r w:rsidRPr="00CD50E5">
        <w:rPr>
          <w:rStyle w:val="s1mrcssattr"/>
          <w:color w:val="000000"/>
          <w:sz w:val="28"/>
          <w:szCs w:val="28"/>
        </w:rPr>
        <w:t>: Иногда дети используют истерики, чтобы привлечь внимание взрослых.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- </w:t>
      </w:r>
      <w:r w:rsidRPr="00CD50E5">
        <w:rPr>
          <w:rStyle w:val="s3mrcssattr"/>
          <w:i/>
          <w:iCs/>
          <w:color w:val="000000"/>
          <w:sz w:val="28"/>
          <w:szCs w:val="28"/>
        </w:rPr>
        <w:t>Эмоциональная перегрузка</w:t>
      </w:r>
      <w:r w:rsidRPr="00CD50E5">
        <w:rPr>
          <w:rStyle w:val="s1mrcssattr"/>
          <w:color w:val="000000"/>
          <w:sz w:val="28"/>
          <w:szCs w:val="28"/>
        </w:rPr>
        <w:t>: Стрессовые события, изменения в распорядке дня или новые впечатления могут вызвать эмоциональную реакцию.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Как реагировать на детскую истерику?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1. Сохраняйте спокойствие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Самое важное правило — сохранять спокойствие. Если родитель нервничает или раздражается, это лишь усугубит ситуацию. Дети чувствуют эмоции взрослого и реагируют на них соответственно.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2. Проявляйте эмпатию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Покажите ребенку, что вы понимаете е</w:t>
      </w:r>
      <w:r>
        <w:rPr>
          <w:rStyle w:val="s1mrcssattr"/>
          <w:color w:val="000000"/>
          <w:sz w:val="28"/>
          <w:szCs w:val="28"/>
        </w:rPr>
        <w:t>го чувства. Например, скажите: «</w:t>
      </w:r>
      <w:r w:rsidRPr="00CD50E5">
        <w:rPr>
          <w:rStyle w:val="s1mrcssattr"/>
          <w:color w:val="000000"/>
          <w:sz w:val="28"/>
          <w:szCs w:val="28"/>
        </w:rPr>
        <w:t xml:space="preserve">Я вижу, что ты расстроился, потому что хочешь игрушку, </w:t>
      </w:r>
      <w:r>
        <w:rPr>
          <w:rStyle w:val="s1mrcssattr"/>
          <w:color w:val="000000"/>
          <w:sz w:val="28"/>
          <w:szCs w:val="28"/>
        </w:rPr>
        <w:t>но мы сейчас не можем её купить».</w:t>
      </w:r>
      <w:r w:rsidRPr="00CD50E5">
        <w:rPr>
          <w:rStyle w:val="s1mrcssattr"/>
          <w:color w:val="000000"/>
          <w:sz w:val="28"/>
          <w:szCs w:val="28"/>
        </w:rPr>
        <w:t xml:space="preserve"> Это помогает ребенку почувствовать поддержку и понимание.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3. Установите границы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Важно установить четкие правила и придерживаться их. Объясните ребенку, что такое поведение неприемлемо, но делайте это спокойно и уверенно.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4. Предложите альтернативу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Если ребенок требует что-то невозможное, предложите ему другой вариант. Например, если он хочет конфету перед едой, предложите фрукт.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5. Игнорируйте провокационное поведение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Иногда лучший способ прекратить истерику — игнорировать её. Однако важно убедиться, что ребенок находится в безопасности и не может себе навредить.</w:t>
      </w:r>
    </w:p>
    <w:p w:rsid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lastRenderedPageBreak/>
        <w:t>6. Обнимите ребенка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Физический контакт может успокоить ребенка. Мягко возьмите его на руки или обнимите, чтобы показать свою любовь и заботу.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7. Научите ребенка выражать эмоции словами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Помогите ребенку научиться говорить о своих</w:t>
      </w:r>
      <w:r>
        <w:rPr>
          <w:rStyle w:val="s1mrcssattr"/>
          <w:color w:val="000000"/>
          <w:sz w:val="28"/>
          <w:szCs w:val="28"/>
        </w:rPr>
        <w:t xml:space="preserve"> чувствах. Например, спросите: «</w:t>
      </w:r>
      <w:r w:rsidRPr="00CD50E5">
        <w:rPr>
          <w:rStyle w:val="s1mrcssattr"/>
          <w:color w:val="000000"/>
          <w:sz w:val="28"/>
          <w:szCs w:val="28"/>
        </w:rPr>
        <w:t>Что тебя р</w:t>
      </w:r>
      <w:r>
        <w:rPr>
          <w:rStyle w:val="s1mrcssattr"/>
          <w:color w:val="000000"/>
          <w:sz w:val="28"/>
          <w:szCs w:val="28"/>
        </w:rPr>
        <w:t>асстраивает?» или «Почему ты плачешь?»</w:t>
      </w:r>
      <w:bookmarkStart w:id="0" w:name="_GoBack"/>
      <w:bookmarkEnd w:id="0"/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2mrcssattr"/>
          <w:b/>
          <w:bCs/>
          <w:color w:val="000000"/>
          <w:sz w:val="28"/>
          <w:szCs w:val="28"/>
        </w:rPr>
        <w:t>8. Используйте позитивное подкрепление</w:t>
      </w: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Хвалите ребенка, когда он справляется с ситуацией спокойно. Это поможет сформировать положительное поведение.</w:t>
      </w: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2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D50E5" w:rsidRPr="00CD50E5" w:rsidRDefault="00CD50E5" w:rsidP="00CD50E5">
      <w:pPr>
        <w:pStyle w:val="p1mrcssattr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CD50E5">
        <w:rPr>
          <w:rStyle w:val="s1mrcssattr"/>
          <w:color w:val="000000"/>
          <w:sz w:val="28"/>
          <w:szCs w:val="28"/>
        </w:rPr>
        <w:t>Таким образом, правильная реакция на детскую истерику включает в себя спокойное отношение, проявление понимания, установление границ и обучение ребенка конструктивным способам выражения эмоций.</w:t>
      </w:r>
    </w:p>
    <w:p w:rsidR="00761A90" w:rsidRDefault="00761A90"/>
    <w:p w:rsidR="002B7FED" w:rsidRDefault="002B7FED"/>
    <w:p w:rsidR="002B7FED" w:rsidRDefault="002B7FED"/>
    <w:p w:rsidR="002B7FED" w:rsidRPr="00CD50E5" w:rsidRDefault="002B7FED" w:rsidP="002B7FED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2B7FED" w:rsidRPr="002B7FED" w:rsidRDefault="002B7FED" w:rsidP="002B7FED">
      <w:pPr>
        <w:jc w:val="center"/>
        <w:rPr>
          <w:sz w:val="48"/>
          <w:szCs w:val="48"/>
        </w:rPr>
      </w:pPr>
    </w:p>
    <w:sectPr w:rsidR="002B7FED" w:rsidRPr="002B7FED" w:rsidSect="002B7FED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5826"/>
    <w:rsid w:val="002B7FED"/>
    <w:rsid w:val="00761A90"/>
    <w:rsid w:val="00C84E3E"/>
    <w:rsid w:val="00CD50E5"/>
    <w:rsid w:val="00D85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C8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mrcssattr">
    <w:name w:val="p1_mr_css_attr"/>
    <w:basedOn w:val="a"/>
    <w:rsid w:val="00CD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CD50E5"/>
  </w:style>
  <w:style w:type="paragraph" w:customStyle="1" w:styleId="p2mrcssattr">
    <w:name w:val="p2_mr_css_attr"/>
    <w:basedOn w:val="a"/>
    <w:rsid w:val="00CD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CD50E5"/>
  </w:style>
  <w:style w:type="character" w:customStyle="1" w:styleId="s3mrcssattr">
    <w:name w:val="s3_mr_css_attr"/>
    <w:basedOn w:val="a0"/>
    <w:rsid w:val="00CD50E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fst">
    <w:name w:val="sfst"/>
    <w:basedOn w:val="a"/>
    <w:rsid w:val="00C84E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mrcssattr">
    <w:name w:val="p1_mr_css_attr"/>
    <w:basedOn w:val="a"/>
    <w:rsid w:val="00CD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mrcssattr">
    <w:name w:val="s1_mr_css_attr"/>
    <w:basedOn w:val="a0"/>
    <w:rsid w:val="00CD50E5"/>
  </w:style>
  <w:style w:type="paragraph" w:customStyle="1" w:styleId="p2mrcssattr">
    <w:name w:val="p2_mr_css_attr"/>
    <w:basedOn w:val="a"/>
    <w:rsid w:val="00CD50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mrcssattr">
    <w:name w:val="s2_mr_css_attr"/>
    <w:basedOn w:val="a0"/>
    <w:rsid w:val="00CD50E5"/>
  </w:style>
  <w:style w:type="character" w:customStyle="1" w:styleId="s3mrcssattr">
    <w:name w:val="s3_mr_css_attr"/>
    <w:basedOn w:val="a0"/>
    <w:rsid w:val="00CD50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60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7294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группа 7</dc:creator>
  <cp:keywords/>
  <dc:description/>
  <cp:lastModifiedBy>группа 7</cp:lastModifiedBy>
  <cp:revision>4</cp:revision>
  <cp:lastPrinted>2025-04-28T09:58:00Z</cp:lastPrinted>
  <dcterms:created xsi:type="dcterms:W3CDTF">2025-04-23T07:57:00Z</dcterms:created>
  <dcterms:modified xsi:type="dcterms:W3CDTF">2025-05-19T08:19:00Z</dcterms:modified>
</cp:coreProperties>
</file>