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7574" w14:textId="77777777" w:rsidR="00B44AAA" w:rsidRDefault="00B44AAA" w:rsidP="004C7950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2"/>
          <w:rFonts w:eastAsiaTheme="majorEastAsia"/>
          <w:color w:val="404040"/>
          <w:shd w:val="clear" w:color="auto" w:fill="FFFFFF"/>
        </w:rPr>
      </w:pPr>
    </w:p>
    <w:p w14:paraId="68A1E2AA" w14:textId="77777777" w:rsidR="00B44AAA" w:rsidRPr="00B44AAA" w:rsidRDefault="00B44AAA" w:rsidP="00B44AAA">
      <w:pPr>
        <w:spacing w:line="276" w:lineRule="auto"/>
        <w:jc w:val="center"/>
        <w:rPr>
          <w:rFonts w:ascii="Times New Roman" w:eastAsia="Calibri" w:hAnsi="Times New Roman" w:cs="Times New Roman"/>
          <w:b/>
          <w:color w:val="00000A"/>
        </w:rPr>
      </w:pPr>
      <w:bookmarkStart w:id="0" w:name="_Hlk21352960"/>
      <w:r w:rsidRPr="00B44AAA">
        <w:rPr>
          <w:rFonts w:ascii="Times New Roman" w:eastAsia="Calibri" w:hAnsi="Times New Roman" w:cs="Times New Roman"/>
          <w:b/>
          <w:color w:val="00000A"/>
        </w:rPr>
        <w:t xml:space="preserve">Департамент образования Администрации города Екатеринбурга </w:t>
      </w:r>
    </w:p>
    <w:p w14:paraId="258175C4" w14:textId="77777777" w:rsidR="00B44AAA" w:rsidRPr="00B44AAA" w:rsidRDefault="00B44AAA" w:rsidP="00B44AAA">
      <w:pPr>
        <w:pBdr>
          <w:bottom w:val="single" w:sz="12" w:space="1" w:color="00000A"/>
        </w:pBdr>
        <w:spacing w:line="276" w:lineRule="auto"/>
        <w:ind w:left="-283"/>
        <w:rPr>
          <w:rFonts w:ascii="Times New Roman" w:eastAsia="Calibri" w:hAnsi="Times New Roman" w:cs="Times New Roman"/>
          <w:color w:val="5A5A5A"/>
          <w:lang w:bidi="en-US"/>
        </w:rPr>
      </w:pPr>
      <w:r w:rsidRPr="00B44AAA">
        <w:rPr>
          <w:rFonts w:ascii="Times New Roman" w:eastAsia="Calibri" w:hAnsi="Times New Roman" w:cs="Times New Roman"/>
          <w:b/>
          <w:color w:val="00000A"/>
        </w:rPr>
        <w:t>Муниципальное бюджетное дошкольное образовательное учреждение - детский сад № 548</w:t>
      </w:r>
    </w:p>
    <w:p w14:paraId="728FAA28" w14:textId="77777777" w:rsidR="00B44AAA" w:rsidRPr="00B44AAA" w:rsidRDefault="00B44AAA" w:rsidP="00B44AAA">
      <w:pPr>
        <w:pStyle w:val="11"/>
        <w:spacing w:line="276" w:lineRule="auto"/>
        <w:jc w:val="center"/>
        <w:rPr>
          <w:sz w:val="22"/>
          <w:szCs w:val="22"/>
        </w:rPr>
      </w:pPr>
      <w:r w:rsidRPr="00B44AAA">
        <w:rPr>
          <w:rFonts w:eastAsia="Calibri"/>
          <w:b/>
          <w:sz w:val="22"/>
          <w:szCs w:val="22"/>
        </w:rPr>
        <w:t>ИНН</w:t>
      </w:r>
      <w:r w:rsidRPr="00B44AAA">
        <w:rPr>
          <w:sz w:val="22"/>
          <w:szCs w:val="22"/>
        </w:rPr>
        <w:t xml:space="preserve"> </w:t>
      </w:r>
      <w:r w:rsidRPr="00B44AAA">
        <w:rPr>
          <w:b/>
          <w:bCs/>
          <w:sz w:val="22"/>
          <w:szCs w:val="22"/>
        </w:rPr>
        <w:t>6664076495/КПП 667901001</w:t>
      </w:r>
    </w:p>
    <w:p w14:paraId="0C7FA517" w14:textId="77777777" w:rsidR="00B44AAA" w:rsidRPr="00B44AAA" w:rsidRDefault="00B44AAA" w:rsidP="00B44AAA">
      <w:pPr>
        <w:spacing w:line="276" w:lineRule="auto"/>
        <w:rPr>
          <w:rFonts w:ascii="Times New Roman" w:eastAsia="Calibri" w:hAnsi="Times New Roman" w:cs="Times New Roman"/>
          <w:b/>
          <w:color w:val="00000A"/>
        </w:rPr>
      </w:pPr>
      <w:r w:rsidRPr="00B44AAA">
        <w:rPr>
          <w:rFonts w:ascii="Times New Roman" w:eastAsia="Calibri" w:hAnsi="Times New Roman" w:cs="Times New Roman"/>
          <w:b/>
          <w:color w:val="00000A"/>
        </w:rPr>
        <w:t xml:space="preserve">                    ул. Инженерная, д.67-А, Екатеринбург, Свердловская область, 620010</w:t>
      </w:r>
    </w:p>
    <w:p w14:paraId="17ED0DD8" w14:textId="77777777" w:rsidR="00B44AAA" w:rsidRDefault="00B44AAA" w:rsidP="00B44AAA">
      <w:pPr>
        <w:spacing w:line="276" w:lineRule="auto"/>
        <w:rPr>
          <w:rFonts w:ascii="Times New Roman" w:hAnsi="Times New Roman" w:cs="Times New Roman"/>
        </w:rPr>
      </w:pPr>
      <w:r w:rsidRPr="00B44AAA">
        <w:rPr>
          <w:rFonts w:ascii="Times New Roman" w:eastAsia="Calibri" w:hAnsi="Times New Roman" w:cs="Times New Roman"/>
          <w:b/>
          <w:color w:val="00000A"/>
        </w:rPr>
        <w:t xml:space="preserve">                             тел. (343)258-36-74, 258-37-23 </w:t>
      </w:r>
      <w:hyperlink r:id="rId5" w:history="1">
        <w:r w:rsidRPr="00B44AAA">
          <w:rPr>
            <w:rFonts w:ascii="Times New Roman" w:hAnsi="Times New Roman" w:cs="Times New Roman"/>
          </w:rPr>
          <w:t xml:space="preserve">  </w:t>
        </w:r>
        <w:hyperlink r:id="rId6" w:history="1">
          <w:r w:rsidRPr="00B44AAA">
            <w:rPr>
              <w:rStyle w:val="ac"/>
              <w:rFonts w:ascii="Times New Roman" w:eastAsia="Calibri" w:hAnsi="Times New Roman"/>
              <w:b/>
            </w:rPr>
            <w:t>e-mail: mdou548@eduekb.ru</w:t>
          </w:r>
        </w:hyperlink>
      </w:hyperlink>
    </w:p>
    <w:p w14:paraId="1D51638D" w14:textId="77777777" w:rsidR="00B44AAA" w:rsidRDefault="00B44AAA" w:rsidP="00B44AAA">
      <w:pPr>
        <w:spacing w:line="276" w:lineRule="auto"/>
        <w:rPr>
          <w:rFonts w:ascii="Times New Roman" w:hAnsi="Times New Roman" w:cs="Times New Roman"/>
        </w:rPr>
      </w:pPr>
    </w:p>
    <w:p w14:paraId="5E4D8A05" w14:textId="77777777" w:rsidR="00B44AAA" w:rsidRDefault="00B44AAA" w:rsidP="00B44AAA">
      <w:pPr>
        <w:spacing w:line="276" w:lineRule="auto"/>
        <w:rPr>
          <w:rFonts w:ascii="Times New Roman" w:hAnsi="Times New Roman" w:cs="Times New Roman"/>
        </w:rPr>
      </w:pPr>
    </w:p>
    <w:p w14:paraId="212058D1" w14:textId="77777777" w:rsidR="00B44AAA" w:rsidRDefault="00B44AAA" w:rsidP="00B44AA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AAA">
        <w:rPr>
          <w:rFonts w:ascii="Times New Roman" w:hAnsi="Times New Roman" w:cs="Times New Roman"/>
          <w:b/>
          <w:bCs/>
          <w:sz w:val="28"/>
          <w:szCs w:val="28"/>
        </w:rPr>
        <w:t xml:space="preserve">ГОДОВОЙ ОТЧЕТ ПО ЭКОЛОГИЧЕСКОМУ ВОСПИТАНИЮ </w:t>
      </w:r>
    </w:p>
    <w:p w14:paraId="69FBDA89" w14:textId="4FFC67A1" w:rsidR="00B44AAA" w:rsidRDefault="00B44AAA" w:rsidP="00B44AA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AA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548 за 2024- 2025 учебный год.</w:t>
      </w:r>
    </w:p>
    <w:p w14:paraId="64252B02" w14:textId="77777777" w:rsidR="002A5419" w:rsidRDefault="002A5419" w:rsidP="00B44AA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90384" w14:textId="77777777" w:rsidR="002A5419" w:rsidRPr="0089429A" w:rsidRDefault="002A5419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Человек будущего – это всесторонне развитая личность, живущая в гармонии с окружающим миром и самим собой, действующая в рамках экологической необходимости. Формирование экологической культуры есть осознание человеком своей принадлежности к окружающему его миру, единства с ним, осознание необходимости принять на себя ответственность.</w:t>
      </w:r>
    </w:p>
    <w:p w14:paraId="3DD5AEAA" w14:textId="3D6E0916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Следовательно, одной из важнейших задач </w:t>
      </w:r>
      <w:r w:rsidRPr="0089429A">
        <w:rPr>
          <w:rFonts w:ascii="Times New Roman" w:hAnsi="Times New Roman" w:cs="Times New Roman"/>
          <w:sz w:val="28"/>
          <w:szCs w:val="28"/>
        </w:rPr>
        <w:t>детского сада является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экологической грамотности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воспитанников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вооружение их навыками экономного, бережного использования природных ресурсов, формирование активной гуманной позиции по отношению к природе.</w:t>
      </w:r>
    </w:p>
    <w:p w14:paraId="499A784A" w14:textId="2A597728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Успех </w:t>
      </w:r>
      <w:hyperlink r:id="rId7" w:history="1">
        <w:r w:rsidRPr="0089429A">
          <w:rPr>
            <w:rStyle w:val="ac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экологического образования</w:t>
        </w:r>
      </w:hyperlink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в 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зависит от использования </w:t>
      </w:r>
      <w:hyperlink r:id="rId8" w:history="1">
        <w:r w:rsidRPr="0089429A">
          <w:rPr>
            <w:rStyle w:val="ac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разнообразных форм</w:t>
        </w:r>
      </w:hyperlink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работы, их разумного сочетания.</w:t>
      </w:r>
    </w:p>
    <w:p w14:paraId="46058221" w14:textId="2A11FEC5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Эколог</w:t>
      </w:r>
      <w:r w:rsidR="00B235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ическое воспитание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ключает в себя:</w:t>
      </w:r>
    </w:p>
    <w:p w14:paraId="5C5DFE42" w14:textId="52AAED58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Тематические 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недели</w:t>
      </w:r>
    </w:p>
    <w:p w14:paraId="09315444" w14:textId="70CB94E6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Организацию </w:t>
      </w:r>
      <w:hyperlink r:id="rId9" w:history="1">
        <w:r w:rsidRPr="0089429A">
          <w:rPr>
            <w:rStyle w:val="ac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исследовательских проектов</w:t>
        </w:r>
      </w:hyperlink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47A6482" w14:textId="419CE289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Анкетирование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родителей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66EA4B9" w14:textId="0EEC02DD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Проведение экологических акций;</w:t>
      </w:r>
    </w:p>
    <w:p w14:paraId="7DB20A58" w14:textId="49B4516F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стендов и стенгазет;</w:t>
      </w:r>
    </w:p>
    <w:p w14:paraId="3243DA90" w14:textId="411C12BE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Выставки поделок из природных материалов;</w:t>
      </w:r>
    </w:p>
    <w:p w14:paraId="7024A53E" w14:textId="616BDF0F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Выставки рисунков;</w:t>
      </w:r>
    </w:p>
    <w:p w14:paraId="77A03735" w14:textId="48D2F055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Конкурсы и игры;</w:t>
      </w:r>
    </w:p>
    <w:p w14:paraId="5872E1E4" w14:textId="109776C9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Демонстрацию презентаций, экологических представлений</w:t>
      </w: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342A103" w14:textId="0E6A32FC" w:rsidR="00B44AAA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Участие в экологических конкурсах на разном уровне</w:t>
      </w:r>
      <w:bookmarkEnd w:id="0"/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0BFB033" w14:textId="6149935F" w:rsidR="009827B8" w:rsidRPr="0089429A" w:rsidRDefault="009827B8" w:rsidP="0089429A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89429A">
        <w:rPr>
          <w:rStyle w:val="c2"/>
          <w:rFonts w:ascii="Times New Roman" w:hAnsi="Times New Roman" w:cs="Times New Roman"/>
          <w:color w:val="404040"/>
          <w:sz w:val="28"/>
          <w:szCs w:val="28"/>
        </w:rPr>
        <w:t>Н</w:t>
      </w:r>
      <w:r w:rsidRPr="0089429A">
        <w:rPr>
          <w:rStyle w:val="c2"/>
          <w:rFonts w:ascii="Times New Roman" w:hAnsi="Times New Roman" w:cs="Times New Roman"/>
          <w:color w:val="404040"/>
          <w:sz w:val="28"/>
          <w:szCs w:val="28"/>
        </w:rPr>
        <w:t>аблюден</w:t>
      </w:r>
      <w:r w:rsidRPr="0089429A">
        <w:rPr>
          <w:rStyle w:val="c2"/>
          <w:rFonts w:ascii="Times New Roman" w:hAnsi="Times New Roman" w:cs="Times New Roman"/>
          <w:color w:val="404040"/>
          <w:sz w:val="28"/>
          <w:szCs w:val="28"/>
        </w:rPr>
        <w:t>ие</w:t>
      </w:r>
      <w:r w:rsidRPr="0089429A">
        <w:rPr>
          <w:rStyle w:val="c2"/>
          <w:rFonts w:ascii="Times New Roman" w:hAnsi="Times New Roman" w:cs="Times New Roman"/>
          <w:color w:val="404040"/>
          <w:sz w:val="28"/>
          <w:szCs w:val="28"/>
        </w:rPr>
        <w:t xml:space="preserve"> за растениями в уголке природы и на участке, ведение различных календарей, занятия (простые и комплексные), целевые прогулки, экскурсии</w:t>
      </w:r>
      <w:r w:rsidRPr="0089429A">
        <w:rPr>
          <w:rStyle w:val="c2"/>
          <w:rFonts w:ascii="Times New Roman" w:hAnsi="Times New Roman" w:cs="Times New Roman"/>
          <w:color w:val="404040"/>
          <w:sz w:val="28"/>
          <w:szCs w:val="28"/>
        </w:rPr>
        <w:t>.</w:t>
      </w:r>
    </w:p>
    <w:p w14:paraId="60FDD89E" w14:textId="33364004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3"/>
          <w:rFonts w:eastAsiaTheme="majorEastAsia"/>
          <w:b/>
          <w:bCs/>
          <w:color w:val="404040"/>
          <w:sz w:val="28"/>
          <w:szCs w:val="28"/>
          <w:shd w:val="clear" w:color="auto" w:fill="FFFFFF"/>
        </w:rPr>
        <w:t>Цель:</w:t>
      </w:r>
      <w:r w:rsidRPr="0089429A">
        <w:rPr>
          <w:rStyle w:val="c8"/>
          <w:rFonts w:eastAsiaTheme="majorEastAsia"/>
          <w:color w:val="404040"/>
          <w:sz w:val="28"/>
          <w:szCs w:val="28"/>
        </w:rPr>
        <w:t> формирование основ экологической грамотности детей дошкольного возраста.</w:t>
      </w:r>
    </w:p>
    <w:p w14:paraId="056C1C8A" w14:textId="354CE925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3"/>
          <w:rFonts w:eastAsiaTheme="majorEastAsia"/>
          <w:b/>
          <w:bCs/>
          <w:color w:val="404040"/>
          <w:sz w:val="28"/>
          <w:szCs w:val="28"/>
          <w:shd w:val="clear" w:color="auto" w:fill="FFFFFF"/>
        </w:rPr>
        <w:t>Задачи:</w:t>
      </w:r>
      <w:r w:rsidRPr="0089429A">
        <w:rPr>
          <w:rStyle w:val="c8"/>
          <w:rFonts w:eastAsiaTheme="majorEastAsia"/>
          <w:color w:val="404040"/>
          <w:sz w:val="28"/>
          <w:szCs w:val="28"/>
        </w:rPr>
        <w:t xml:space="preserve"> формировать интерес к изучению природы родного края; воспитывать умения видеть в самом обычном необычное и удивительное; </w:t>
      </w:r>
      <w:r w:rsidRPr="0089429A">
        <w:rPr>
          <w:rStyle w:val="c8"/>
          <w:rFonts w:eastAsiaTheme="majorEastAsia"/>
          <w:color w:val="404040"/>
          <w:sz w:val="28"/>
          <w:szCs w:val="28"/>
        </w:rPr>
        <w:lastRenderedPageBreak/>
        <w:t>углублять уже имеющихся знаний о родном крае; изучать и исследовать с детьми конкретные объекты природы;</w:t>
      </w:r>
      <w:r w:rsidR="00B235EC">
        <w:rPr>
          <w:rStyle w:val="c8"/>
          <w:rFonts w:eastAsiaTheme="majorEastAsia"/>
          <w:color w:val="404040"/>
          <w:sz w:val="28"/>
          <w:szCs w:val="28"/>
        </w:rPr>
        <w:t xml:space="preserve"> </w:t>
      </w:r>
      <w:r w:rsidRPr="0089429A">
        <w:rPr>
          <w:rStyle w:val="c8"/>
          <w:rFonts w:eastAsiaTheme="majorEastAsia"/>
          <w:color w:val="404040"/>
          <w:sz w:val="28"/>
          <w:szCs w:val="28"/>
        </w:rPr>
        <w:t>формировать представления об охраняемых территориях России и своей области.</w:t>
      </w:r>
    </w:p>
    <w:p w14:paraId="1F8F8645" w14:textId="77777777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8"/>
          <w:rFonts w:eastAsiaTheme="majorEastAsia"/>
          <w:color w:val="404040"/>
          <w:sz w:val="28"/>
          <w:szCs w:val="28"/>
          <w:shd w:val="clear" w:color="auto" w:fill="FFFFFF"/>
        </w:rPr>
        <w:t> В начале года для реализации программы с детьми была проведена диагностика, с целью оценки уровня знаний по экологическому образованию.</w:t>
      </w:r>
    </w:p>
    <w:p w14:paraId="601EB804" w14:textId="40882899" w:rsidR="004C7950" w:rsidRPr="0089429A" w:rsidRDefault="00B235EC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404040"/>
          <w:sz w:val="28"/>
          <w:szCs w:val="28"/>
        </w:rPr>
        <w:t xml:space="preserve">При </w:t>
      </w:r>
      <w:r w:rsidR="004C7950" w:rsidRPr="0089429A">
        <w:rPr>
          <w:rStyle w:val="c2"/>
          <w:rFonts w:eastAsiaTheme="majorEastAsia"/>
          <w:color w:val="404040"/>
          <w:sz w:val="28"/>
          <w:szCs w:val="28"/>
        </w:rPr>
        <w:t>помощ</w:t>
      </w:r>
      <w:r>
        <w:rPr>
          <w:rStyle w:val="c2"/>
          <w:rFonts w:eastAsiaTheme="majorEastAsia"/>
          <w:color w:val="404040"/>
          <w:sz w:val="28"/>
          <w:szCs w:val="28"/>
        </w:rPr>
        <w:t>и</w:t>
      </w:r>
      <w:r w:rsidR="004C7950" w:rsidRPr="0089429A">
        <w:rPr>
          <w:rStyle w:val="c2"/>
          <w:rFonts w:eastAsiaTheme="majorEastAsia"/>
          <w:color w:val="404040"/>
          <w:sz w:val="28"/>
          <w:szCs w:val="28"/>
        </w:rPr>
        <w:t xml:space="preserve"> несложных бесед, наблюдений, заданий, вопросов, </w:t>
      </w:r>
      <w:r w:rsidR="009827B8" w:rsidRPr="0089429A">
        <w:rPr>
          <w:rStyle w:val="c2"/>
          <w:rFonts w:eastAsiaTheme="majorEastAsia"/>
          <w:color w:val="404040"/>
          <w:sz w:val="28"/>
          <w:szCs w:val="28"/>
        </w:rPr>
        <w:t>опытов были</w:t>
      </w:r>
      <w:r w:rsidR="004C7950" w:rsidRPr="0089429A">
        <w:rPr>
          <w:rStyle w:val="c2"/>
          <w:rFonts w:eastAsiaTheme="majorEastAsia"/>
          <w:color w:val="404040"/>
          <w:sz w:val="28"/>
          <w:szCs w:val="28"/>
        </w:rPr>
        <w:t xml:space="preserve"> выявлены знания детей.</w:t>
      </w:r>
    </w:p>
    <w:p w14:paraId="5EFA2BC6" w14:textId="4A6C5A89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В течении учебного года систематически читали литературные произведения В. Бианки: «Прячутся», «Мышонок Пик», «Хвосты», «Приспособился», «Синичкин </w:t>
      </w:r>
      <w:r w:rsidR="009827B8" w:rsidRPr="0089429A">
        <w:rPr>
          <w:rStyle w:val="c2"/>
          <w:rFonts w:eastAsiaTheme="majorEastAsia"/>
          <w:color w:val="404040"/>
          <w:sz w:val="28"/>
          <w:szCs w:val="28"/>
        </w:rPr>
        <w:t>календарь» и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многие другие, сюжеты которых доступны и привлекательны для детей, достоверно отражают экологическую специфику природных явлений, учат быть наблюдательным, с любовью относиться ко всему, что существует и живет рядом.</w:t>
      </w:r>
    </w:p>
    <w:p w14:paraId="4B69BCBD" w14:textId="75883A07" w:rsidR="004C7950" w:rsidRPr="00B235EC" w:rsidRDefault="004C7950" w:rsidP="00B235E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Осенью был проведен цикл наблюдений за цветущими травянистыми растениями участка</w:t>
      </w:r>
      <w:r w:rsidR="00B235EC">
        <w:rPr>
          <w:rStyle w:val="c2"/>
          <w:rFonts w:eastAsiaTheme="majorEastAsia"/>
          <w:color w:val="404040"/>
          <w:sz w:val="28"/>
          <w:szCs w:val="28"/>
        </w:rPr>
        <w:t>.</w:t>
      </w:r>
      <w:r w:rsidR="00B235EC">
        <w:rPr>
          <w:color w:val="000000"/>
          <w:sz w:val="28"/>
          <w:szCs w:val="28"/>
        </w:rPr>
        <w:t xml:space="preserve">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Дети любовались цветами: красотой астр, цинний, бархатцев</w:t>
      </w:r>
      <w:r w:rsidR="009827B8" w:rsidRPr="0089429A">
        <w:rPr>
          <w:rStyle w:val="c2"/>
          <w:rFonts w:eastAsiaTheme="majorEastAsia"/>
          <w:color w:val="404040"/>
          <w:sz w:val="28"/>
          <w:szCs w:val="28"/>
        </w:rPr>
        <w:t xml:space="preserve">, </w:t>
      </w:r>
      <w:r w:rsidR="009300D6" w:rsidRPr="0089429A">
        <w:rPr>
          <w:rStyle w:val="c2"/>
          <w:rFonts w:eastAsiaTheme="majorEastAsia"/>
          <w:color w:val="404040"/>
          <w:sz w:val="28"/>
          <w:szCs w:val="28"/>
        </w:rPr>
        <w:t>петуний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; с удовольствием собирали семена цветов на следующий год.  Дети отметили, как красивы клумбы с цветущими растениями.</w:t>
      </w:r>
      <w:r w:rsidR="00B235EC">
        <w:rPr>
          <w:rStyle w:val="c2"/>
          <w:rFonts w:eastAsiaTheme="majorEastAsia"/>
          <w:color w:val="404040"/>
          <w:sz w:val="28"/>
          <w:szCs w:val="28"/>
        </w:rPr>
        <w:t xml:space="preserve">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На огороде вместе с детьми определяли готовность плодов к сбору урожая, планировали предстоящую работу.</w:t>
      </w:r>
    </w:p>
    <w:p w14:paraId="250EA6E9" w14:textId="1C04BD07" w:rsidR="00AD0F48" w:rsidRPr="0089429A" w:rsidRDefault="00AD0F48" w:rsidP="0089429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40404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В октябре силами родителей, детей и сотрудников была организована акция «Зеленая планета». Были изготовлены буклеты, которые дети раздавали жителям мкр Химмаш, нарисованные плакаты были развешаны в близлежащих магазинах, информация об акции была освещена в районных, городских и российских </w:t>
      </w:r>
      <w:r w:rsidR="0089429A" w:rsidRPr="0089429A">
        <w:rPr>
          <w:rStyle w:val="c2"/>
          <w:rFonts w:eastAsiaTheme="majorEastAsia"/>
          <w:color w:val="404040"/>
          <w:sz w:val="28"/>
          <w:szCs w:val="28"/>
        </w:rPr>
        <w:t>интернет-ресурсах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.</w:t>
      </w:r>
    </w:p>
    <w:p w14:paraId="15108D73" w14:textId="69216EE4" w:rsidR="00AD0F48" w:rsidRPr="0089429A" w:rsidRDefault="00AD0F48" w:rsidP="0089429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429A">
        <w:rPr>
          <w:color w:val="000000"/>
          <w:sz w:val="28"/>
          <w:szCs w:val="28"/>
        </w:rPr>
        <w:t>Дети и родители приняли активное участие в осенней выставке из бросового и природного материала «Осень щедрая душа»</w:t>
      </w:r>
      <w:r w:rsidR="0089429A" w:rsidRPr="0089429A">
        <w:rPr>
          <w:color w:val="000000"/>
          <w:sz w:val="28"/>
          <w:szCs w:val="28"/>
        </w:rPr>
        <w:t>, и в ежегодной ярмарке.</w:t>
      </w:r>
    </w:p>
    <w:p w14:paraId="2CC7CBBE" w14:textId="42A8077B" w:rsidR="009300D6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eastAsiaTheme="majorEastAsia"/>
          <w:color w:val="40404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Ежедневно проводилась работа по ознакомлению детей с сезонными явлениями природы: наблюдения за погодой, результаты наблюдения фиксировались в календаре природы. Во время наблюдений за природой дети собирали на участке</w:t>
      </w:r>
      <w:r w:rsidR="009300D6" w:rsidRPr="0089429A">
        <w:rPr>
          <w:rStyle w:val="c2"/>
          <w:rFonts w:eastAsiaTheme="majorEastAsia"/>
          <w:color w:val="404040"/>
          <w:sz w:val="28"/>
          <w:szCs w:val="28"/>
        </w:rPr>
        <w:t xml:space="preserve"> и в парке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опавшие с деревьев и кустарников листья, чтобы засушить их и сделать гербарий. Осенью листья разноцветные, очень красивые. В другие сезоны деревья и кустарники выглядят совсем иначе.</w:t>
      </w:r>
    </w:p>
    <w:p w14:paraId="28E76139" w14:textId="2FA60E67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Интересным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>и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был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>и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 xml:space="preserve">тематические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заняти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>я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: «Растения в нашем уголке природы», 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>где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дети уточнили представления о комнатных растениях, о необходимых для них условиях жизни (вода, почва, свет, тепло); познакомились с влаголюбивыми и засухоустойчивыми растениями. Были проведены ряд опытов с комнатными растениями, в которых выяснили, что растения улучшают воздух в группе – выделяют кислород, без тепла, воды и света растение погибнет. </w:t>
      </w:r>
    </w:p>
    <w:p w14:paraId="68AC2738" w14:textId="7A33F414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С наступлением холодов была организована зимняя подкормка птиц.  Родители изготовили и развесили кормушки на участк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>ах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. Ежедневно 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 xml:space="preserve">на всех участках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организ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>ована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подкормк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>а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птиц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 xml:space="preserve">,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у детей появились привычк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>а кормить птиц на прогулке, не только на своем участке, но и в «птичьей столовой»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; регулярная подкормка</w:t>
      </w:r>
      <w:r w:rsidR="00B235EC">
        <w:rPr>
          <w:rStyle w:val="c2"/>
          <w:rFonts w:eastAsiaTheme="majorEastAsia"/>
          <w:color w:val="404040"/>
          <w:sz w:val="28"/>
          <w:szCs w:val="28"/>
        </w:rPr>
        <w:t>,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обеспечивала птицам регулярное питание.</w:t>
      </w:r>
    </w:p>
    <w:p w14:paraId="2F6971F3" w14:textId="78CBAF04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lastRenderedPageBreak/>
        <w:t>В декабре прошла акция: «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>Елочка живи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». В акцию входили такие мероприятия: цикл наблюдений за елью, растущей на участке или в ближайшем окружении, изготовление и распространение плакатов о сохранении елей, использование искусственной ели в новогодние праздники, украшение ели на участке детского сада, подсчет выброшенных на улицу елок после новогодних праздников. С целью бережного отношения и сохранения ели.</w:t>
      </w:r>
    </w:p>
    <w:p w14:paraId="0506A965" w14:textId="77777777" w:rsidR="004C7950" w:rsidRPr="0089429A" w:rsidRDefault="004C7950" w:rsidP="0089429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 В зимний период года регулярно проводились ежедневные наблюдения за</w:t>
      </w:r>
    </w:p>
    <w:p w14:paraId="6B9D44FB" w14:textId="4BEFBA47" w:rsidR="004C7950" w:rsidRPr="0089429A" w:rsidRDefault="004C7950" w:rsidP="0089429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погодой, велась работа с календарем природы. В календаре дети изображали состояние живой природы, измеряли глубину снега</w:t>
      </w:r>
      <w:r w:rsidR="00B235EC">
        <w:rPr>
          <w:rStyle w:val="c2"/>
          <w:rFonts w:eastAsiaTheme="majorEastAsia"/>
          <w:color w:val="404040"/>
          <w:sz w:val="28"/>
          <w:szCs w:val="28"/>
        </w:rPr>
        <w:t>, направление ветра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.</w:t>
      </w:r>
    </w:p>
    <w:p w14:paraId="0B6C415B" w14:textId="2E9E08A0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Наблюдая за погодой, дети обращали внимание на красоту различных зимних явлений природы: тихо падающий или крутящийся в вихре ветра снег, деревья и земля, укрытые свежевыпавшим снегом, и т. п. </w:t>
      </w:r>
    </w:p>
    <w:p w14:paraId="3EF9E5E0" w14:textId="3E5BEA3A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В феврале 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 xml:space="preserve">во всех группах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с детьми посадили на рассаду: помидоры, перцы, астру. В течение нескольких месяцев наблюдали за ростов лука и рассадой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 xml:space="preserve">.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Регулярно</w:t>
      </w:r>
      <w:r w:rsidR="00DD0493" w:rsidRPr="0089429A">
        <w:rPr>
          <w:rStyle w:val="c2"/>
          <w:rFonts w:eastAsiaTheme="majorEastAsia"/>
          <w:color w:val="404040"/>
          <w:sz w:val="28"/>
          <w:szCs w:val="28"/>
        </w:rPr>
        <w:t xml:space="preserve">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дежурные поливали огород на окне, внимательно его осматривали и фиксировали результаты.</w:t>
      </w:r>
    </w:p>
    <w:p w14:paraId="13F48909" w14:textId="77777777" w:rsidR="004C7950" w:rsidRPr="0089429A" w:rsidRDefault="004C7950" w:rsidP="0089429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 В конце наблюдения дети выяснили, какие условия являются самыми лучшими для роста лука: тепло, свет, вода.</w:t>
      </w:r>
    </w:p>
    <w:p w14:paraId="71D6EB0C" w14:textId="6B02821E" w:rsidR="004C7950" w:rsidRPr="0089429A" w:rsidRDefault="004C7950" w:rsidP="0089429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429A">
        <w:rPr>
          <w:rStyle w:val="c8"/>
          <w:rFonts w:eastAsiaTheme="majorEastAsia"/>
          <w:color w:val="404040"/>
          <w:sz w:val="28"/>
          <w:szCs w:val="28"/>
        </w:rPr>
        <w:t xml:space="preserve">         С наступлением весны на участке детского сада проводились ежедневные наблюдения за погодой, сезонными изменениями природы, осуществлялась работа с календарем. Дети </w:t>
      </w:r>
      <w:r w:rsidR="00B235EC">
        <w:rPr>
          <w:rStyle w:val="c8"/>
          <w:rFonts w:eastAsiaTheme="majorEastAsia"/>
          <w:color w:val="404040"/>
          <w:sz w:val="28"/>
          <w:szCs w:val="28"/>
        </w:rPr>
        <w:t>наблюдали за сезонными изменениями в природе</w:t>
      </w:r>
      <w:r w:rsidRPr="0089429A">
        <w:rPr>
          <w:rStyle w:val="c8"/>
          <w:rFonts w:eastAsiaTheme="majorEastAsia"/>
          <w:color w:val="404040"/>
          <w:sz w:val="28"/>
          <w:szCs w:val="28"/>
        </w:rPr>
        <w:t>: появление проталин, яркое солнце, сосульки и капель. Особенно интересны появляющиеся цветы мать-и-мачехи, за ростом которых проводился цикл наблюдений</w:t>
      </w:r>
      <w:r w:rsidR="00C32E24" w:rsidRPr="0089429A">
        <w:rPr>
          <w:rStyle w:val="c8"/>
          <w:rFonts w:eastAsiaTheme="majorEastAsia"/>
          <w:color w:val="404040"/>
          <w:sz w:val="28"/>
          <w:szCs w:val="28"/>
        </w:rPr>
        <w:t>.</w:t>
      </w:r>
      <w:r w:rsidRPr="0089429A">
        <w:rPr>
          <w:rStyle w:val="c8"/>
          <w:rFonts w:eastAsiaTheme="majorEastAsia"/>
          <w:color w:val="404040"/>
          <w:sz w:val="28"/>
          <w:szCs w:val="28"/>
        </w:rPr>
        <w:t xml:space="preserve"> </w:t>
      </w:r>
    </w:p>
    <w:p w14:paraId="5D040CC4" w14:textId="3C10D6FE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8"/>
          <w:rFonts w:eastAsiaTheme="majorEastAsia"/>
          <w:color w:val="404040"/>
          <w:sz w:val="28"/>
          <w:szCs w:val="28"/>
        </w:rPr>
        <w:t>В апреле провели развлечение: «День Земли», с целью бережного отношения к природе, к насекомым, животным леса. Дети с удовольствием участвовали в данном мероприятии: отгадывали загадки, читали стихи о природе, пели песни</w:t>
      </w:r>
      <w:r w:rsidR="00C32E24" w:rsidRPr="0089429A">
        <w:rPr>
          <w:rStyle w:val="c8"/>
          <w:rFonts w:eastAsiaTheme="majorEastAsia"/>
          <w:color w:val="404040"/>
          <w:sz w:val="28"/>
          <w:szCs w:val="28"/>
        </w:rPr>
        <w:t>, также посмотрели спектакль «День Земли»</w:t>
      </w:r>
      <w:r w:rsidR="009628F0">
        <w:rPr>
          <w:rStyle w:val="c8"/>
          <w:rFonts w:eastAsiaTheme="majorEastAsia"/>
          <w:color w:val="404040"/>
          <w:sz w:val="28"/>
          <w:szCs w:val="28"/>
        </w:rPr>
        <w:t>.</w:t>
      </w:r>
    </w:p>
    <w:p w14:paraId="37A80FE0" w14:textId="7ECC692A" w:rsidR="004C7950" w:rsidRPr="0089429A" w:rsidRDefault="004C7950" w:rsidP="009628F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8"/>
          <w:rFonts w:eastAsiaTheme="majorEastAsia"/>
          <w:color w:val="404040"/>
          <w:sz w:val="28"/>
          <w:szCs w:val="28"/>
        </w:rPr>
        <w:t xml:space="preserve">В теплые солнечные дни на участке обнаружили маленьких, но хорошо знакомых детям жучков – божьих коровок. Они доступны для наблюдения и имеют много приспособительных особенностей, поэтому </w:t>
      </w:r>
      <w:r w:rsidR="00C32E24" w:rsidRPr="0089429A">
        <w:rPr>
          <w:rStyle w:val="c8"/>
          <w:rFonts w:eastAsiaTheme="majorEastAsia"/>
          <w:color w:val="404040"/>
          <w:sz w:val="28"/>
          <w:szCs w:val="28"/>
        </w:rPr>
        <w:t xml:space="preserve">были </w:t>
      </w:r>
      <w:r w:rsidRPr="0089429A">
        <w:rPr>
          <w:rStyle w:val="c8"/>
          <w:rFonts w:eastAsiaTheme="majorEastAsia"/>
          <w:color w:val="404040"/>
          <w:sz w:val="28"/>
          <w:szCs w:val="28"/>
        </w:rPr>
        <w:t>прове</w:t>
      </w:r>
      <w:r w:rsidR="00C32E24" w:rsidRPr="0089429A">
        <w:rPr>
          <w:rStyle w:val="c8"/>
          <w:rFonts w:eastAsiaTheme="majorEastAsia"/>
          <w:color w:val="404040"/>
          <w:sz w:val="28"/>
          <w:szCs w:val="28"/>
        </w:rPr>
        <w:t>дены</w:t>
      </w:r>
      <w:r w:rsidRPr="0089429A">
        <w:rPr>
          <w:rStyle w:val="c8"/>
          <w:rFonts w:eastAsiaTheme="majorEastAsia"/>
          <w:color w:val="404040"/>
          <w:sz w:val="28"/>
          <w:szCs w:val="28"/>
        </w:rPr>
        <w:t xml:space="preserve"> цикл</w:t>
      </w:r>
      <w:r w:rsidR="00C32E24" w:rsidRPr="0089429A">
        <w:rPr>
          <w:rStyle w:val="c8"/>
          <w:rFonts w:eastAsiaTheme="majorEastAsia"/>
          <w:color w:val="404040"/>
          <w:sz w:val="28"/>
          <w:szCs w:val="28"/>
        </w:rPr>
        <w:t>ы</w:t>
      </w:r>
      <w:r w:rsidRPr="0089429A">
        <w:rPr>
          <w:rStyle w:val="c8"/>
          <w:rFonts w:eastAsiaTheme="majorEastAsia"/>
          <w:color w:val="404040"/>
          <w:sz w:val="28"/>
          <w:szCs w:val="28"/>
        </w:rPr>
        <w:t xml:space="preserve"> наблюдений за этими жучками</w:t>
      </w:r>
      <w:r w:rsidR="00C32E24" w:rsidRPr="0089429A">
        <w:rPr>
          <w:rStyle w:val="c8"/>
          <w:rFonts w:eastAsiaTheme="majorEastAsia"/>
          <w:color w:val="404040"/>
          <w:sz w:val="28"/>
          <w:szCs w:val="28"/>
        </w:rPr>
        <w:t>.</w:t>
      </w:r>
      <w:r w:rsidRPr="0089429A">
        <w:rPr>
          <w:rStyle w:val="c6"/>
          <w:rFonts w:eastAsiaTheme="majorEastAsia"/>
          <w:b/>
          <w:bCs/>
          <w:color w:val="404040"/>
          <w:sz w:val="28"/>
          <w:szCs w:val="28"/>
        </w:rPr>
        <w:t> 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Май – время одуванчиков. Проводились наблюдения за одуванчиками</w:t>
      </w:r>
      <w:r w:rsidR="00C32E24" w:rsidRPr="0089429A">
        <w:rPr>
          <w:rStyle w:val="c2"/>
          <w:rFonts w:eastAsiaTheme="majorEastAsia"/>
          <w:color w:val="404040"/>
          <w:sz w:val="28"/>
          <w:szCs w:val="28"/>
        </w:rPr>
        <w:t>.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</w:t>
      </w:r>
    </w:p>
    <w:p w14:paraId="4575D23A" w14:textId="4570C506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На протяжении всего учебного года было сделано ряд дидактических игр экологической направленности: «Чудесный мешочек», «В мире животных», «Чьи следы», «Угадай и назови цветы», «Кто, где живет», «Птицы нашего края» и другие. Были оформлены альбомы: «Времена года», «Природа нашего края», «Комнатные цветы и уход за ними»; тематические альбомы: «Цветы», «Дикие и домашние животные», «Птицы» и другие. При реализации программы были оформлены плакаты</w:t>
      </w:r>
      <w:r w:rsidR="00C32E24" w:rsidRPr="0089429A">
        <w:rPr>
          <w:rStyle w:val="c2"/>
          <w:rFonts w:eastAsiaTheme="majorEastAsia"/>
          <w:color w:val="404040"/>
          <w:sz w:val="28"/>
          <w:szCs w:val="28"/>
        </w:rPr>
        <w:t xml:space="preserve"> и проведены многочисленные акции, в которых дети и их родители приняли участие.</w:t>
      </w:r>
    </w:p>
    <w:p w14:paraId="540ECA58" w14:textId="77777777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В мае проводилась диагностика уровня экологической воспитанности детей: наблюдения в процессе труда в уголке природы, взаимодействия с объектами природы во время прогулок на участке детского сада.</w:t>
      </w:r>
    </w:p>
    <w:p w14:paraId="5675728D" w14:textId="02EB63CD" w:rsidR="004C7950" w:rsidRPr="0089429A" w:rsidRDefault="004C7950" w:rsidP="0089429A">
      <w:pPr>
        <w:pStyle w:val="c5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404040"/>
          <w:sz w:val="28"/>
          <w:szCs w:val="28"/>
        </w:rPr>
      </w:pPr>
      <w:r w:rsidRPr="0089429A">
        <w:rPr>
          <w:rStyle w:val="c6"/>
          <w:rFonts w:eastAsiaTheme="majorEastAsia"/>
          <w:b/>
          <w:bCs/>
          <w:color w:val="404040"/>
          <w:sz w:val="28"/>
          <w:szCs w:val="28"/>
          <w:u w:val="single"/>
        </w:rPr>
        <w:lastRenderedPageBreak/>
        <w:t>Выводы: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 Дети с удовольствием сажают</w:t>
      </w:r>
      <w:r w:rsidR="00C32E24" w:rsidRPr="0089429A">
        <w:rPr>
          <w:rStyle w:val="c2"/>
          <w:rFonts w:eastAsiaTheme="majorEastAsia"/>
          <w:color w:val="404040"/>
          <w:sz w:val="28"/>
          <w:szCs w:val="28"/>
        </w:rPr>
        <w:t xml:space="preserve"> и </w:t>
      </w:r>
      <w:r w:rsidR="00C32E24" w:rsidRPr="0089429A">
        <w:rPr>
          <w:rStyle w:val="c2"/>
          <w:rFonts w:eastAsiaTheme="majorEastAsia"/>
          <w:color w:val="404040"/>
          <w:sz w:val="28"/>
          <w:szCs w:val="28"/>
        </w:rPr>
        <w:t>ухаживают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</w:t>
      </w:r>
      <w:r w:rsidR="00C32E24" w:rsidRPr="0089429A">
        <w:rPr>
          <w:rStyle w:val="c2"/>
          <w:rFonts w:eastAsiaTheme="majorEastAsia"/>
          <w:color w:val="404040"/>
          <w:sz w:val="28"/>
          <w:szCs w:val="28"/>
        </w:rPr>
        <w:t xml:space="preserve">за растениями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огородных и цветочных культур; поливают и собирают урожай; помогают взрослым убирать участок от листьев; сгребают снег под деревья и кусты, самостоятельно ухаживают за комнатными растениями, умеют определять потребность в поливе, срезают сухие листочки, разрыхляют землю. </w:t>
      </w:r>
    </w:p>
    <w:p w14:paraId="72B86A3B" w14:textId="77777777" w:rsidR="004C7950" w:rsidRPr="0089429A" w:rsidRDefault="004C7950" w:rsidP="0089429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             Каждое наблюдение, каждая беседа с детьми на прогулке, на занятии прививает детям любовь и бережное отношение к природе.</w:t>
      </w:r>
    </w:p>
    <w:p w14:paraId="27D03F90" w14:textId="77EE8CF6" w:rsidR="004C7950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На протяжении всего учебного года дети расширили знания о природе, у детей </w:t>
      </w:r>
      <w:r w:rsidR="009628F0" w:rsidRPr="0089429A">
        <w:rPr>
          <w:rStyle w:val="c2"/>
          <w:rFonts w:eastAsiaTheme="majorEastAsia"/>
          <w:color w:val="404040"/>
          <w:sz w:val="28"/>
          <w:szCs w:val="28"/>
        </w:rPr>
        <w:t>сформировались</w:t>
      </w:r>
      <w:r w:rsidR="009628F0" w:rsidRPr="0089429A">
        <w:rPr>
          <w:rStyle w:val="c2"/>
          <w:rFonts w:eastAsiaTheme="majorEastAsia"/>
          <w:color w:val="404040"/>
          <w:sz w:val="28"/>
          <w:szCs w:val="28"/>
        </w:rPr>
        <w:t xml:space="preserve">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обобщенные представления о временах года, о домашних животных и др.</w:t>
      </w:r>
    </w:p>
    <w:p w14:paraId="02230A4A" w14:textId="7BE87262" w:rsidR="00C32E24" w:rsidRPr="0089429A" w:rsidRDefault="004C7950" w:rsidP="008942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rFonts w:eastAsiaTheme="majorEastAsia"/>
          <w:color w:val="404040"/>
          <w:sz w:val="28"/>
          <w:szCs w:val="28"/>
        </w:rPr>
      </w:pPr>
      <w:r w:rsidRPr="0089429A">
        <w:rPr>
          <w:rStyle w:val="c2"/>
          <w:rFonts w:eastAsiaTheme="majorEastAsia"/>
          <w:color w:val="404040"/>
          <w:sz w:val="28"/>
          <w:szCs w:val="28"/>
        </w:rPr>
        <w:t>Таким образом, в наше</w:t>
      </w:r>
      <w:r w:rsidR="00AD0F48" w:rsidRPr="0089429A">
        <w:rPr>
          <w:rStyle w:val="c2"/>
          <w:rFonts w:eastAsiaTheme="majorEastAsia"/>
          <w:color w:val="404040"/>
          <w:sz w:val="28"/>
          <w:szCs w:val="28"/>
        </w:rPr>
        <w:t>м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 xml:space="preserve"> </w:t>
      </w:r>
      <w:r w:rsidR="00AD0F48" w:rsidRPr="0089429A">
        <w:rPr>
          <w:rStyle w:val="c2"/>
          <w:rFonts w:eastAsiaTheme="majorEastAsia"/>
          <w:color w:val="404040"/>
          <w:sz w:val="28"/>
          <w:szCs w:val="28"/>
        </w:rPr>
        <w:t xml:space="preserve">ДОУ </w:t>
      </w:r>
      <w:r w:rsidRPr="0089429A">
        <w:rPr>
          <w:rStyle w:val="c2"/>
          <w:rFonts w:eastAsiaTheme="majorEastAsia"/>
          <w:color w:val="404040"/>
          <w:sz w:val="28"/>
          <w:szCs w:val="28"/>
        </w:rPr>
        <w:t>мы создали благоприятную обстановку для детей в целях проявления двигательной, игровой, трудовой и интеллектуальной активности и удовлетворение интереса к разнообразным видам деятельности экологической направленности.</w:t>
      </w:r>
    </w:p>
    <w:p w14:paraId="5C1867D1" w14:textId="48D0B5F0" w:rsidR="00C32E24" w:rsidRPr="0089429A" w:rsidRDefault="00C32E24" w:rsidP="0089429A">
      <w:pPr>
        <w:pStyle w:val="ad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9429A">
        <w:rPr>
          <w:color w:val="333333"/>
          <w:sz w:val="28"/>
          <w:szCs w:val="28"/>
        </w:rPr>
        <w:t xml:space="preserve">Считаю работу </w:t>
      </w:r>
      <w:r w:rsidR="00AD0F48" w:rsidRPr="0089429A">
        <w:rPr>
          <w:color w:val="333333"/>
          <w:sz w:val="28"/>
          <w:szCs w:val="28"/>
        </w:rPr>
        <w:t xml:space="preserve">педагогического коллектива </w:t>
      </w:r>
      <w:r w:rsidRPr="0089429A">
        <w:rPr>
          <w:color w:val="333333"/>
          <w:sz w:val="28"/>
          <w:szCs w:val="28"/>
        </w:rPr>
        <w:t xml:space="preserve">за </w:t>
      </w:r>
      <w:r w:rsidR="00AD0F48" w:rsidRPr="0089429A">
        <w:rPr>
          <w:color w:val="333333"/>
          <w:sz w:val="28"/>
          <w:szCs w:val="28"/>
        </w:rPr>
        <w:t>2024- 2025</w:t>
      </w:r>
      <w:r w:rsidRPr="0089429A">
        <w:rPr>
          <w:color w:val="333333"/>
          <w:sz w:val="28"/>
          <w:szCs w:val="28"/>
        </w:rPr>
        <w:t xml:space="preserve"> учебный год насыщенной, интересной, трудоемкой.</w:t>
      </w:r>
    </w:p>
    <w:p w14:paraId="2F53B6C3" w14:textId="4B7677D2" w:rsidR="00C32E24" w:rsidRPr="0089429A" w:rsidRDefault="00C32E24" w:rsidP="0089429A">
      <w:pPr>
        <w:pStyle w:val="ad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89429A">
        <w:rPr>
          <w:b/>
          <w:bCs/>
          <w:color w:val="333333"/>
          <w:sz w:val="28"/>
          <w:szCs w:val="28"/>
        </w:rPr>
        <w:t>План</w:t>
      </w:r>
      <w:r w:rsidR="00AD0F48" w:rsidRPr="0089429A">
        <w:rPr>
          <w:b/>
          <w:bCs/>
          <w:color w:val="333333"/>
          <w:sz w:val="28"/>
          <w:szCs w:val="28"/>
        </w:rPr>
        <w:t>ы</w:t>
      </w:r>
      <w:r w:rsidRPr="0089429A">
        <w:rPr>
          <w:b/>
          <w:bCs/>
          <w:color w:val="333333"/>
          <w:sz w:val="28"/>
          <w:szCs w:val="28"/>
        </w:rPr>
        <w:t xml:space="preserve"> на следующий год:</w:t>
      </w:r>
    </w:p>
    <w:p w14:paraId="399717A7" w14:textId="63C53A7B" w:rsidR="00C32E24" w:rsidRPr="0089429A" w:rsidRDefault="00C32E24" w:rsidP="0089429A">
      <w:pPr>
        <w:pStyle w:val="ad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9429A">
        <w:rPr>
          <w:color w:val="333333"/>
          <w:sz w:val="28"/>
          <w:szCs w:val="28"/>
        </w:rPr>
        <w:t>Продолжать принимать активное участие в мероприятиях</w:t>
      </w:r>
      <w:r w:rsidR="009628F0">
        <w:rPr>
          <w:color w:val="333333"/>
          <w:sz w:val="28"/>
          <w:szCs w:val="28"/>
        </w:rPr>
        <w:t>, конкурсах, акциях</w:t>
      </w:r>
      <w:r w:rsidRPr="0089429A">
        <w:rPr>
          <w:color w:val="333333"/>
          <w:sz w:val="28"/>
          <w:szCs w:val="28"/>
        </w:rPr>
        <w:t xml:space="preserve"> детского сада</w:t>
      </w:r>
      <w:r w:rsidR="009628F0">
        <w:rPr>
          <w:color w:val="333333"/>
          <w:sz w:val="28"/>
          <w:szCs w:val="28"/>
        </w:rPr>
        <w:t>, района, города, области</w:t>
      </w:r>
      <w:r w:rsidRPr="0089429A">
        <w:rPr>
          <w:color w:val="333333"/>
          <w:sz w:val="28"/>
          <w:szCs w:val="28"/>
        </w:rPr>
        <w:t>.</w:t>
      </w:r>
    </w:p>
    <w:p w14:paraId="74734013" w14:textId="77777777" w:rsidR="00C32E24" w:rsidRPr="0089429A" w:rsidRDefault="00C32E24" w:rsidP="0089429A">
      <w:pPr>
        <w:pStyle w:val="ad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9429A">
        <w:rPr>
          <w:color w:val="333333"/>
          <w:sz w:val="28"/>
          <w:szCs w:val="28"/>
        </w:rPr>
        <w:t>Продолжать работать над экологическим проектом «Огород наш, огород, все на нем всегда растет!».</w:t>
      </w:r>
    </w:p>
    <w:p w14:paraId="046E1403" w14:textId="77777777" w:rsidR="00C32E24" w:rsidRPr="0089429A" w:rsidRDefault="00C32E24" w:rsidP="0089429A">
      <w:pPr>
        <w:pStyle w:val="ad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9429A">
        <w:rPr>
          <w:color w:val="333333"/>
          <w:sz w:val="28"/>
          <w:szCs w:val="28"/>
        </w:rPr>
        <w:t>Продолжать воспитывать в детях творчество, эмоциональность, активность для их дальнейших достижений и успехов.</w:t>
      </w:r>
    </w:p>
    <w:p w14:paraId="0E027B5A" w14:textId="77777777" w:rsidR="00C32E24" w:rsidRPr="0089429A" w:rsidRDefault="00C32E24" w:rsidP="0089429A">
      <w:pPr>
        <w:pStyle w:val="ad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9429A">
        <w:rPr>
          <w:color w:val="333333"/>
          <w:sz w:val="28"/>
          <w:szCs w:val="28"/>
        </w:rPr>
        <w:t>Продолжать совместную работу с родителями.</w:t>
      </w:r>
    </w:p>
    <w:p w14:paraId="7D4C4F55" w14:textId="1F790B58" w:rsidR="00C32E24" w:rsidRPr="0089429A" w:rsidRDefault="00C32E24" w:rsidP="0089429A">
      <w:pPr>
        <w:pStyle w:val="ad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9429A">
        <w:rPr>
          <w:color w:val="333333"/>
          <w:sz w:val="28"/>
          <w:szCs w:val="28"/>
        </w:rPr>
        <w:t xml:space="preserve">    Вскоре пойдут в широкий мир </w:t>
      </w:r>
      <w:r w:rsidR="00AD0F48" w:rsidRPr="0089429A">
        <w:rPr>
          <w:color w:val="333333"/>
          <w:sz w:val="28"/>
          <w:szCs w:val="28"/>
        </w:rPr>
        <w:t>наши</w:t>
      </w:r>
      <w:r w:rsidRPr="0089429A">
        <w:rPr>
          <w:color w:val="333333"/>
          <w:sz w:val="28"/>
          <w:szCs w:val="28"/>
        </w:rPr>
        <w:t xml:space="preserve"> выпускники, </w:t>
      </w:r>
      <w:r w:rsidR="00AD0F48" w:rsidRPr="0089429A">
        <w:rPr>
          <w:color w:val="333333"/>
          <w:sz w:val="28"/>
          <w:szCs w:val="28"/>
        </w:rPr>
        <w:t>и мы</w:t>
      </w:r>
      <w:r w:rsidRPr="0089429A">
        <w:rPr>
          <w:color w:val="333333"/>
          <w:sz w:val="28"/>
          <w:szCs w:val="28"/>
        </w:rPr>
        <w:t xml:space="preserve"> вер</w:t>
      </w:r>
      <w:r w:rsidR="00AD0F48" w:rsidRPr="0089429A">
        <w:rPr>
          <w:color w:val="333333"/>
          <w:sz w:val="28"/>
          <w:szCs w:val="28"/>
        </w:rPr>
        <w:t>им</w:t>
      </w:r>
      <w:r w:rsidRPr="0089429A">
        <w:rPr>
          <w:color w:val="333333"/>
          <w:sz w:val="28"/>
          <w:szCs w:val="28"/>
        </w:rPr>
        <w:t>, что зерна доброты, посеянные в их душах, не погибнут. Дети должны сажать деревья, разводить и ухаживать за цветами, радоваться мохнатой пчелке, звонким голосам птиц, оберегать и любить все, что просит помощи.</w:t>
      </w:r>
      <w:r w:rsidR="00AD0F48" w:rsidRPr="0089429A">
        <w:rPr>
          <w:color w:val="333333"/>
          <w:sz w:val="28"/>
          <w:szCs w:val="28"/>
        </w:rPr>
        <w:t xml:space="preserve"> </w:t>
      </w:r>
      <w:r w:rsidRPr="0089429A">
        <w:rPr>
          <w:color w:val="333333"/>
          <w:sz w:val="28"/>
          <w:szCs w:val="28"/>
        </w:rPr>
        <w:t>Пусть наполняются детские маленькие сердечки лаской и добром, щедростью и человечностью. Пусть никогда не жалуется на них искренняя и богатая матушка - природа. И все же верится: придут времена, когда люди станут другом и защитником природы.</w:t>
      </w:r>
    </w:p>
    <w:p w14:paraId="07C842D7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46B89"/>
    <w:multiLevelType w:val="multilevel"/>
    <w:tmpl w:val="5C2C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30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17"/>
    <w:rsid w:val="002A5419"/>
    <w:rsid w:val="004C7950"/>
    <w:rsid w:val="00707AB3"/>
    <w:rsid w:val="00836B7A"/>
    <w:rsid w:val="0089429A"/>
    <w:rsid w:val="008A02E5"/>
    <w:rsid w:val="009300D6"/>
    <w:rsid w:val="009628F0"/>
    <w:rsid w:val="009827B8"/>
    <w:rsid w:val="00AD0F48"/>
    <w:rsid w:val="00B235EC"/>
    <w:rsid w:val="00B44AAA"/>
    <w:rsid w:val="00B85A17"/>
    <w:rsid w:val="00C15F90"/>
    <w:rsid w:val="00C32E24"/>
    <w:rsid w:val="00DD0493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298F"/>
  <w15:chartTrackingRefBased/>
  <w15:docId w15:val="{9A457330-1EAD-4CE5-A8AA-F1108EB7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5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5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5A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5A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5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5A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5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5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5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5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5A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5A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5A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5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5A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5A17"/>
    <w:rPr>
      <w:b/>
      <w:bCs/>
      <w:smallCaps/>
      <w:color w:val="2F5496" w:themeColor="accent1" w:themeShade="BF"/>
      <w:spacing w:val="5"/>
    </w:rPr>
  </w:style>
  <w:style w:type="paragraph" w:customStyle="1" w:styleId="c1">
    <w:name w:val="c1"/>
    <w:basedOn w:val="a"/>
    <w:rsid w:val="004C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4C7950"/>
  </w:style>
  <w:style w:type="character" w:customStyle="1" w:styleId="c3">
    <w:name w:val="c3"/>
    <w:basedOn w:val="a0"/>
    <w:rsid w:val="004C7950"/>
  </w:style>
  <w:style w:type="character" w:customStyle="1" w:styleId="c8">
    <w:name w:val="c8"/>
    <w:basedOn w:val="a0"/>
    <w:rsid w:val="004C7950"/>
  </w:style>
  <w:style w:type="paragraph" w:customStyle="1" w:styleId="c5">
    <w:name w:val="c5"/>
    <w:basedOn w:val="a"/>
    <w:rsid w:val="004C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4C7950"/>
  </w:style>
  <w:style w:type="paragraph" w:customStyle="1" w:styleId="c4">
    <w:name w:val="c4"/>
    <w:basedOn w:val="a"/>
    <w:rsid w:val="004C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rsid w:val="00B44AAA"/>
    <w:rPr>
      <w:rFonts w:cs="Times New Roman"/>
      <w:color w:val="0000FF"/>
      <w:u w:val="single"/>
    </w:rPr>
  </w:style>
  <w:style w:type="paragraph" w:customStyle="1" w:styleId="11">
    <w:name w:val="Обычный1"/>
    <w:qFormat/>
    <w:rsid w:val="00B44AAA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C3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lly.ru/hands/lomonosovskii-detskii-sad-na-rublevke-lomonosovskii-chastnyi-detskii-s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elly.ru/hands/vystuplenie-na-mo-iz-opyta-raboty-na-temu-innovacionny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dou548@eduekb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-mail:%20mdou548@eduekb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elly.ru/western/rebenok-gryzet-karandashi-i-ruchki-sovety-psihologov-issledovatelskii-proekt-bolezn-shkolnika-i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2025-05-15T04:50:00Z</dcterms:created>
  <dcterms:modified xsi:type="dcterms:W3CDTF">2025-05-15T08:45:00Z</dcterms:modified>
</cp:coreProperties>
</file>