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22" w:rsidRDefault="004E0E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3260089</wp:posOffset>
            </wp:positionH>
            <wp:positionV relativeFrom="paragraph">
              <wp:posOffset>877989</wp:posOffset>
            </wp:positionV>
            <wp:extent cx="2981325" cy="2011896"/>
            <wp:effectExtent l="0" t="0" r="9525" b="0"/>
            <wp:wrapNone/>
            <wp:docPr id="1" name="Рисунок 0" descr="86652804_2e2c13c3e10946b980f2dfce0d996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652804_2e2c13c3e10946b980f2dfce0d996fe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01189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4DB1" w:rsidRPr="002E4DB1">
        <w:rPr>
          <w:rFonts w:ascii="Times New Roman" w:hAnsi="Times New Roman" w:cs="Times New Roman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7.95pt;height:44.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quot;Весна. Гуляем, наблюдаем, исследуем&quot;"/>
          </v:shape>
        </w:pict>
      </w:r>
    </w:p>
    <w:p w:rsidR="002E0106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Вот и закончилась суровая зима.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Солнышко радует нас своим теплом,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день стал длиннее,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уже не хочется проводить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>время за компьютером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 и телевизором,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тянет на улицу. </w:t>
      </w:r>
    </w:p>
    <w:p w:rsidR="00AA0410" w:rsidRDefault="00AA0410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4946015</wp:posOffset>
            </wp:positionH>
            <wp:positionV relativeFrom="paragraph">
              <wp:posOffset>1692275</wp:posOffset>
            </wp:positionV>
            <wp:extent cx="1762125" cy="2590800"/>
            <wp:effectExtent l="19050" t="0" r="9525" b="0"/>
            <wp:wrapNone/>
            <wp:docPr id="2" name="Рисунок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F4122" w:rsidRPr="001F4122">
        <w:rPr>
          <w:rFonts w:ascii="Times New Roman" w:hAnsi="Times New Roman" w:cs="Times New Roman"/>
          <w:sz w:val="32"/>
          <w:szCs w:val="32"/>
        </w:rPr>
        <w:t xml:space="preserve">Весна - это самое полезное время года для прогулок с детьми. Именно весной солнце вырабатывает много ультрафиолета, что крайне необходимо для детского растущего организма. Прогулки на свежем воздухе - это всегда интересное и полезное занятие. Используйте это время для развития и воспитания вашего ребенка. Пройдитесь с ребенком по улице, парку, посмотрите, какие изменения происходят в природе: как набухают почки, пробиваются первые листья, трава, какие существуют весенние цветы. Наблюдайте, как на деревьях вьют гнезда птицы.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Можно даже попробовать соорудить скворечник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>и повесить его рядом с домом.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 Наблюдать за природой – это очень интересное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 и познавательное занятие. Оно формирует у детей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 знания о природе, учит наблюдать и созерцать,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>развивает эстетическое начало.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 В процессе наблюдения дети учатся различать формы,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>величины, цвета, характер поверхности и многое другое.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 При наблюдении за живыми существами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(насекомыми, птицами, зверьми), дети познают характер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движения, звуки и различные характеристики.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>В ходе данных наблюдений у детей развиваются такие качества,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 как сообразительность, наблюдательность, аналитические способности, умение сравнивать и делать выводы. Весной наблюдать за природой намного интереснее, чем зимой.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На прогулке с ребенком, расскажите ему о весне: почему тает снег, откуда берутся многочисленные ручьи, почему так ярко светит солнце и почему небо </w:t>
      </w:r>
      <w:proofErr w:type="spellStart"/>
      <w:r w:rsidRPr="001F4122">
        <w:rPr>
          <w:rFonts w:ascii="Times New Roman" w:hAnsi="Times New Roman" w:cs="Times New Roman"/>
          <w:sz w:val="32"/>
          <w:szCs w:val="32"/>
        </w:rPr>
        <w:t>голубое</w:t>
      </w:r>
      <w:proofErr w:type="spellEnd"/>
      <w:r w:rsidRPr="001F4122">
        <w:rPr>
          <w:rFonts w:ascii="Times New Roman" w:hAnsi="Times New Roman" w:cs="Times New Roman"/>
          <w:sz w:val="32"/>
          <w:szCs w:val="32"/>
        </w:rPr>
        <w:t xml:space="preserve">, </w:t>
      </w:r>
      <w:r w:rsidR="00AA0410">
        <w:rPr>
          <w:rFonts w:ascii="Times New Roman" w:hAnsi="Times New Roman" w:cs="Times New Roman"/>
          <w:sz w:val="32"/>
          <w:szCs w:val="32"/>
        </w:rPr>
        <w:t xml:space="preserve"> </w:t>
      </w:r>
      <w:r w:rsidRPr="001F4122">
        <w:rPr>
          <w:rFonts w:ascii="Times New Roman" w:hAnsi="Times New Roman" w:cs="Times New Roman"/>
          <w:sz w:val="32"/>
          <w:szCs w:val="32"/>
        </w:rPr>
        <w:t xml:space="preserve">а не серое.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lastRenderedPageBreak/>
        <w:t xml:space="preserve">Попробуйте вместе с ребенком услышать «весенние» звуки: звон капели, журчание ручьев, пение птиц. Расскажите, какие запахи несёт в себе весна: талого снега, березовых почек, первых подснежников и другие. Расскажите ребенку, что происходит весной, после того, как растает снег, перелетные птицы возвращаются из южных стран, набухают почки на деревьях, из-под снега пробивается первая травка, распускаются подснежники. </w:t>
      </w:r>
    </w:p>
    <w:p w:rsidR="00AA0410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4136390</wp:posOffset>
            </wp:positionH>
            <wp:positionV relativeFrom="paragraph">
              <wp:posOffset>59055</wp:posOffset>
            </wp:positionV>
            <wp:extent cx="2438400" cy="1828800"/>
            <wp:effectExtent l="19050" t="0" r="0" b="0"/>
            <wp:wrapNone/>
            <wp:docPr id="3" name="Рисунок 2" descr="0_da7e1_ae4892d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da7e1_ae4892d2_X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F4122" w:rsidRPr="001F4122">
        <w:rPr>
          <w:rFonts w:ascii="Times New Roman" w:hAnsi="Times New Roman" w:cs="Times New Roman"/>
          <w:sz w:val="32"/>
          <w:szCs w:val="32"/>
        </w:rPr>
        <w:t>Покажите ребёнку вербу, дайте потрогать,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 расскажите, что верба – одна из первых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 распускается весной, на ее запах слетаются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жучки, мушки, бабочки. Пусть ребенок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сорвет несколько веток и отнесет домой,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>предложите ему поставить букет в вазочку с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 водой и понаблюдать, как изменяются ветки, </w:t>
      </w:r>
    </w:p>
    <w:p w:rsidR="00AA0410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как появляются на них первые листочки. </w:t>
      </w:r>
    </w:p>
    <w:p w:rsidR="004E0E33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 xml:space="preserve">Поясняйте, почему происходят все эти изменения, познакомьте его с понятием «время года». Рассуждайте о том, почему зимой необходимо было тепло одеваться, а весной можно прогуливаться в более легкой одежде. Выберите для сравнения какой-нибудь объект на улице и наблюдайте за его изменением каждый день. Например, обратите внимание ребенка на весенней прогулке, что сегодня на полянке еще лежит снег, а завтра там уже просто мокрая земля, через несколько дней здесь можно будет увидеть первую травку, а затем уже и яркие цветы. </w:t>
      </w:r>
    </w:p>
    <w:p w:rsidR="004E0E33" w:rsidRDefault="001F4122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F4122">
        <w:rPr>
          <w:rFonts w:ascii="Times New Roman" w:hAnsi="Times New Roman" w:cs="Times New Roman"/>
          <w:sz w:val="32"/>
          <w:szCs w:val="32"/>
        </w:rPr>
        <w:t>При таком общении у ребенка расширяется словарный запас и развивается активная речь.</w:t>
      </w: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101600</wp:posOffset>
            </wp:positionV>
            <wp:extent cx="5676900" cy="3619500"/>
            <wp:effectExtent l="171450" t="133350" r="361950" b="304800"/>
            <wp:wrapNone/>
            <wp:docPr id="4" name="Рисунок 3" descr="rebenok-devochka-deti-prir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enok-devochka-deti-prirod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0E33" w:rsidRDefault="004E0E33" w:rsidP="00AA04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6442" w:rsidRPr="00D91C5E" w:rsidRDefault="00BD6442" w:rsidP="00F31512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</w:pPr>
    </w:p>
    <w:sectPr w:rsidR="00BD6442" w:rsidRPr="00D91C5E" w:rsidSect="001F4122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F4122"/>
    <w:rsid w:val="001F4122"/>
    <w:rsid w:val="002E0106"/>
    <w:rsid w:val="002E4DB1"/>
    <w:rsid w:val="002F3F3C"/>
    <w:rsid w:val="004C2696"/>
    <w:rsid w:val="004E0E33"/>
    <w:rsid w:val="00AA0410"/>
    <w:rsid w:val="00BD6442"/>
    <w:rsid w:val="00D91C5E"/>
    <w:rsid w:val="00F31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cp:lastPrinted>2017-03-19T09:00:00Z</cp:lastPrinted>
  <dcterms:created xsi:type="dcterms:W3CDTF">2017-03-19T06:56:00Z</dcterms:created>
  <dcterms:modified xsi:type="dcterms:W3CDTF">2021-03-14T18:45:00Z</dcterms:modified>
</cp:coreProperties>
</file>