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CFCA4" w14:textId="77777777" w:rsidR="00CA40B2" w:rsidRPr="00CA40B2" w:rsidRDefault="00CA40B2" w:rsidP="00CA40B2">
      <w:pPr>
        <w:spacing w:after="0" w:line="240" w:lineRule="auto"/>
        <w:jc w:val="center"/>
        <w:rPr>
          <w:rStyle w:val="c9"/>
          <w:rFonts w:ascii="Times New Roman" w:eastAsiaTheme="majorEastAsia" w:hAnsi="Times New Roman" w:cs="Times New Roman"/>
          <w:b/>
          <w:bCs/>
          <w:color w:val="121416"/>
          <w:sz w:val="32"/>
          <w:szCs w:val="32"/>
        </w:rPr>
      </w:pPr>
      <w:r w:rsidRPr="00CA40B2">
        <w:rPr>
          <w:rStyle w:val="c9"/>
          <w:rFonts w:ascii="Times New Roman" w:hAnsi="Times New Roman" w:cs="Times New Roman"/>
          <w:b/>
          <w:bCs/>
          <w:color w:val="121416"/>
          <w:sz w:val="32"/>
          <w:szCs w:val="32"/>
        </w:rPr>
        <w:t xml:space="preserve">Консультация для родителей </w:t>
      </w:r>
    </w:p>
    <w:p w14:paraId="6744F06C" w14:textId="77777777" w:rsidR="00CA40B2" w:rsidRDefault="00CA40B2" w:rsidP="00CA40B2">
      <w:pPr>
        <w:spacing w:after="0" w:line="240" w:lineRule="auto"/>
        <w:jc w:val="center"/>
        <w:rPr>
          <w:rStyle w:val="c9"/>
          <w:rFonts w:ascii="Times New Roman" w:hAnsi="Times New Roman" w:cs="Times New Roman"/>
          <w:b/>
          <w:bCs/>
        </w:rPr>
      </w:pPr>
      <w:r>
        <w:rPr>
          <w:rStyle w:val="c9"/>
          <w:rFonts w:ascii="Times New Roman" w:hAnsi="Times New Roman" w:cs="Times New Roman"/>
          <w:b/>
          <w:bCs/>
          <w:color w:val="121416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Весна – время радости для детей и забот для родителей</w:t>
      </w:r>
      <w:r>
        <w:rPr>
          <w:rStyle w:val="c9"/>
          <w:rFonts w:ascii="Times New Roman" w:hAnsi="Times New Roman" w:cs="Times New Roman"/>
          <w:b/>
          <w:bCs/>
          <w:color w:val="121416"/>
        </w:rPr>
        <w:t>».</w:t>
      </w:r>
    </w:p>
    <w:p w14:paraId="5AC85F10" w14:textId="77777777" w:rsidR="00CA40B2" w:rsidRDefault="00CA40B2" w:rsidP="00CA40B2">
      <w:pPr>
        <w:pStyle w:val="c8"/>
        <w:shd w:val="clear" w:color="auto" w:fill="FFFFFF"/>
        <w:spacing w:before="0" w:beforeAutospacing="0" w:after="0" w:afterAutospacing="0"/>
        <w:jc w:val="center"/>
        <w:rPr>
          <w:rFonts w:eastAsiaTheme="majorEastAsia"/>
          <w:color w:val="000000"/>
        </w:rPr>
      </w:pPr>
    </w:p>
    <w:p w14:paraId="53F3BE01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color w:val="121416"/>
          <w:sz w:val="28"/>
          <w:szCs w:val="28"/>
        </w:rPr>
        <w:t>С каждым днем все ярче и ярче солнышко, длиннее день и все с нетерпением ждут прихода весны.</w:t>
      </w:r>
      <w:bookmarkStart w:id="0" w:name="_Hlk191392965"/>
      <w:r>
        <w:rPr>
          <w:rFonts w:ascii="Times New Roman" w:hAnsi="Times New Roman" w:cs="Times New Roman"/>
          <w:sz w:val="28"/>
          <w:szCs w:val="28"/>
        </w:rPr>
        <w:t xml:space="preserve"> Весна – время радости для детей и забот для родителей.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Мы хотим поделиться с вами очень полезной информацией о весенних прогулках и правильном уходе за детьми в весенний период. Действительно, весна — прекрасное время года, которое дарит детям новые впечатления и возможности для развития, но также требует особого внимания от родителей. </w:t>
      </w:r>
    </w:p>
    <w:p w14:paraId="48CD1A5C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7907C5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Особенности весенних прогулок.</w:t>
      </w:r>
    </w:p>
    <w:p w14:paraId="612C144A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прогулки очень важны для здоровья ребенка. Они обеспечивают:</w:t>
      </w:r>
    </w:p>
    <w:p w14:paraId="7313414F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ультрафиолета, который служит профилактикой рахита</w:t>
      </w:r>
    </w:p>
    <w:p w14:paraId="44BD5927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наблюдать за сезонными изменениями в природе</w:t>
      </w:r>
    </w:p>
    <w:p w14:paraId="2F1204E9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активные игры на свежем воздухе</w:t>
      </w:r>
    </w:p>
    <w:p w14:paraId="61532D05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EF2F281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Рекомендации по одежде: одевать ребенка весной нужно с учетом:</w:t>
      </w:r>
    </w:p>
    <w:p w14:paraId="594E28F6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уровня активности ребенка (бегает или в основном стоит/сидит)</w:t>
      </w:r>
    </w:p>
    <w:p w14:paraId="26864700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температуры и влажности воздуха</w:t>
      </w:r>
    </w:p>
    <w:p w14:paraId="085E987B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времени дня и места прогулки</w:t>
      </w:r>
    </w:p>
    <w:p w14:paraId="300C531E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DD74B9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Важные моменты:</w:t>
      </w:r>
    </w:p>
    <w:p w14:paraId="41D3BA58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обувь должна быть водонепроницаемой</w:t>
      </w:r>
    </w:p>
    <w:p w14:paraId="72A09357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штаны лучше заправлять в сапоги</w:t>
      </w:r>
    </w:p>
    <w:p w14:paraId="1541547D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 иметь запасные перчатки</w:t>
      </w:r>
    </w:p>
    <w:p w14:paraId="0652F7D6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одежда не должна стеснять движений</w:t>
      </w:r>
    </w:p>
    <w:p w14:paraId="37FA779A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CB24E4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Познавательная ценность весенних прогулок</w:t>
      </w:r>
    </w:p>
    <w:p w14:paraId="7252FF6A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прогулки — это не только физическая активность, но и познавательный процесс. Вы можете:</w:t>
      </w:r>
    </w:p>
    <w:p w14:paraId="751D755F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наблюдать за изменениями в природе (набухание почек, появление листьев)</w:t>
      </w:r>
    </w:p>
    <w:p w14:paraId="062CC510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следить за птицами, изучать их поведение</w:t>
      </w:r>
    </w:p>
    <w:p w14:paraId="7E909A8D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вместе делать скворечник</w:t>
      </w:r>
    </w:p>
    <w:p w14:paraId="0C8605B7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речь и навыки счета, обсуждая увиденное</w:t>
      </w:r>
    </w:p>
    <w:p w14:paraId="0C9605F1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E9476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Правильное питание весной. </w:t>
      </w:r>
      <w:r>
        <w:rPr>
          <w:rFonts w:ascii="Times New Roman" w:hAnsi="Times New Roman" w:cs="Times New Roman"/>
          <w:sz w:val="28"/>
          <w:szCs w:val="28"/>
        </w:rPr>
        <w:t>Рекомендации по питанию для дошкольников:</w:t>
      </w:r>
    </w:p>
    <w:p w14:paraId="17426FA0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сбалансированное потребление жиров (⅓ животных, ⅔ растительных)</w:t>
      </w:r>
    </w:p>
    <w:p w14:paraId="6AC1113C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ежедневное употребление кисломолочных продуктов</w:t>
      </w:r>
    </w:p>
    <w:p w14:paraId="0BBF08E9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продукты, богатые белками (рыба, мясо, яйца, бобовые)</w:t>
      </w:r>
    </w:p>
    <w:p w14:paraId="3AC58B84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ежедневное включение в рацион фруктов и овощей</w:t>
      </w:r>
    </w:p>
    <w:p w14:paraId="47861B9F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продукты с высоким содержанием витамина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14:paraId="7EDE8657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забудьте о необходимости консультации с педиатром перед приемом витаминных комплексов.</w:t>
      </w:r>
    </w:p>
    <w:p w14:paraId="39D4A0CE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9D993" w14:textId="77777777" w:rsidR="00CA40B2" w:rsidRDefault="00CA40B2" w:rsidP="00CA4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Весна — это действительно чудесное время для развития детей, и с правильным подходом к прогулкам и питанию можно максимально использовать это время для укрепления здоровья и развития детей.</w:t>
      </w:r>
    </w:p>
    <w:p w14:paraId="6B03A7E8" w14:textId="77777777" w:rsidR="00EC730E" w:rsidRDefault="00EC730E"/>
    <w:sectPr w:rsidR="00EC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30"/>
    <w:rsid w:val="004D6230"/>
    <w:rsid w:val="00707AB3"/>
    <w:rsid w:val="00746367"/>
    <w:rsid w:val="008A02E5"/>
    <w:rsid w:val="00C15F90"/>
    <w:rsid w:val="00CA40B2"/>
    <w:rsid w:val="00EC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94B57-BFED-4825-9BD8-0C6C059C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0B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4D62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2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23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2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2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23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23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23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23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2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2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2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2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2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2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2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6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23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6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23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62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230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4D62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62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230"/>
    <w:rPr>
      <w:b/>
      <w:bCs/>
      <w:smallCaps/>
      <w:color w:val="2F5496" w:themeColor="accent1" w:themeShade="BF"/>
      <w:spacing w:val="5"/>
    </w:rPr>
  </w:style>
  <w:style w:type="paragraph" w:customStyle="1" w:styleId="c8">
    <w:name w:val="c8"/>
    <w:basedOn w:val="a"/>
    <w:rsid w:val="00CA4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">
    <w:name w:val="c9"/>
    <w:basedOn w:val="a0"/>
    <w:rsid w:val="00CA40B2"/>
  </w:style>
  <w:style w:type="character" w:customStyle="1" w:styleId="c3">
    <w:name w:val="c3"/>
    <w:basedOn w:val="a0"/>
    <w:rsid w:val="00CA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2025-02-27T11:13:00Z</dcterms:created>
  <dcterms:modified xsi:type="dcterms:W3CDTF">2025-02-27T11:14:00Z</dcterms:modified>
</cp:coreProperties>
</file>