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9A1" w:rsidRPr="004759A1" w:rsidRDefault="004759A1" w:rsidP="004759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59A1">
        <w:rPr>
          <w:rFonts w:ascii="inherit" w:eastAsia="Times New Roman" w:hAnsi="inherit" w:cs="Calibri"/>
          <w:b/>
          <w:bCs/>
          <w:color w:val="222222"/>
          <w:sz w:val="44"/>
          <w:szCs w:val="44"/>
          <w:lang w:eastAsia="ru-RU"/>
        </w:rPr>
        <w:t>Как помочь ребенку заговорить?</w:t>
      </w:r>
    </w:p>
    <w:p w:rsidR="004759A1" w:rsidRPr="004759A1" w:rsidRDefault="004759A1" w:rsidP="004759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5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Селективный мутизм — относительно редкое расстройство детского возраста. Оставленная без лечения болезнь ассоциируется с более высоким риском возникновения других психических расстройств, особенно тревожных, равно как и с продолжающимся ухудшением социального и академического функционирования. Диагностическая оценка требует наличия опыта, восприимчивости и подробной информации от родителей и учителей, а также от самого ребёнка. Предпочтительным методом лечения является структурированный подход, сфокусированный на постепенном воздействии на задачу, вызывающую страх (речь), с условным подкреплением. Зная симптомы и проявления селективного мутизма вы сможете своевременно помочь своему ребёнку, обратившись к специалисту.   </w:t>
      </w:r>
    </w:p>
    <w:p w:rsidR="004759A1" w:rsidRPr="004759A1" w:rsidRDefault="004759A1" w:rsidP="004759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5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и советы для родителей детей с мутизмом.</w:t>
      </w:r>
    </w:p>
    <w:p w:rsidR="004759A1" w:rsidRPr="004759A1" w:rsidRDefault="004759A1" w:rsidP="004759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5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найти профессионала в лечении мутизма?</w:t>
      </w:r>
    </w:p>
    <w:p w:rsidR="004759A1" w:rsidRPr="004759A1" w:rsidRDefault="004759A1" w:rsidP="004759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5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Элективный мутизм на протяжении многих лет практически не изучался. Лишь сравнительно недавно медицинское сообщество изменило отношение к причинам отказа детей говорить и были разработаны эффективные подходы к лечению мутизма речи. Постоянно растущий объем знаний и опыта педагогов-психологов, преподавателей, у работников здравоохранения - это позитивный факт, но родители должны быть готовы к тому, что даже профессионалы в своей области, не всегда имеют достаточно современных знаний и опыта работы с мутизмом. Поэтому родители должны быть готовы к долгим поискам искать учителей, педагогов-психологов и работников здравоохранения, которые постоянно учатся, совершенствуют и развивают свои профессиональные знания, чтобы обеспечить соответствующую поддержку детям с мутизмом. Какие дети страдают мутизмом? Элективный мутизм является относительно редким, влияющим примерно на 1 из 150 детей состоянием. В большинстве начальных школ есть как минимум один ребенок с мутизмом. Сегодня эксперты отмечают, что мутизм чаще встречается у девочек и детей из этнических меньшинств, или среди тех, кто недавно переехал из страны своего рождения. Когда мутизм начинается? Мутизм обычно происходит в раннем детстве и впервые становится заметным, когда ребенок начинает взаимодействовать вне семейного круга - например, когда они начинают ходить в детский сад или школу. Мутизм может длиться несколько месяцев, но, если его не лечить, может продолжаться и в зрелом возрасте. Каковы признаки мутизма? Дети с элективным мутизмом часто имеют социальные тревоги, отмечаются дополнительные речевые и языковые трудности.</w:t>
      </w:r>
    </w:p>
    <w:p w:rsidR="004759A1" w:rsidRPr="004759A1" w:rsidRDefault="004759A1" w:rsidP="004759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5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Детям с мутизмом трудно смотреть в глаза другому ( не в состоянии смотреть прямо, открыто). Окружающим могут показаться: </w:t>
      </w:r>
      <w:r w:rsidRPr="004759A1">
        <w:rPr>
          <w:rFonts w:ascii="Noto Sans Symbols" w:eastAsia="Times New Roman" w:hAnsi="Noto Sans Symbols" w:cs="Calibri"/>
          <w:color w:val="000000"/>
          <w:sz w:val="28"/>
          <w:szCs w:val="28"/>
          <w:lang w:eastAsia="ru-RU"/>
        </w:rPr>
        <w:t>∙</w:t>
      </w:r>
      <w:r w:rsidRPr="00475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нервными </w:t>
      </w:r>
      <w:r w:rsidRPr="004759A1">
        <w:rPr>
          <w:rFonts w:ascii="Noto Sans Symbols" w:eastAsia="Times New Roman" w:hAnsi="Noto Sans Symbols" w:cs="Calibri"/>
          <w:color w:val="000000"/>
          <w:sz w:val="28"/>
          <w:szCs w:val="28"/>
          <w:lang w:eastAsia="ru-RU"/>
        </w:rPr>
        <w:t>∙</w:t>
      </w:r>
      <w:r w:rsidRPr="00475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социально неуклюжими </w:t>
      </w:r>
      <w:r w:rsidRPr="004759A1">
        <w:rPr>
          <w:rFonts w:ascii="Noto Sans Symbols" w:eastAsia="Times New Roman" w:hAnsi="Noto Sans Symbols" w:cs="Calibri"/>
          <w:color w:val="000000"/>
          <w:sz w:val="28"/>
          <w:szCs w:val="28"/>
          <w:lang w:eastAsia="ru-RU"/>
        </w:rPr>
        <w:t>∙</w:t>
      </w:r>
      <w:r w:rsidRPr="00475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"колючими" </w:t>
      </w:r>
      <w:r w:rsidRPr="004759A1">
        <w:rPr>
          <w:rFonts w:ascii="Noto Sans Symbols" w:eastAsia="Times New Roman" w:hAnsi="Noto Sans Symbols" w:cs="Calibri"/>
          <w:color w:val="000000"/>
          <w:sz w:val="28"/>
          <w:szCs w:val="28"/>
          <w:lang w:eastAsia="ru-RU"/>
        </w:rPr>
        <w:t>∙</w:t>
      </w:r>
      <w:r w:rsidRPr="00475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чрезмерно застенчивыми и замкнутыми, от страха от необходимости говорить </w:t>
      </w:r>
      <w:r w:rsidRPr="004759A1">
        <w:rPr>
          <w:rFonts w:ascii="Noto Sans Symbols" w:eastAsia="Times New Roman" w:hAnsi="Noto Sans Symbols" w:cs="Calibri"/>
          <w:color w:val="000000"/>
          <w:sz w:val="28"/>
          <w:szCs w:val="28"/>
          <w:lang w:eastAsia="ru-RU"/>
        </w:rPr>
        <w:t>∙</w:t>
      </w:r>
      <w:r w:rsidRPr="00475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серьезными </w:t>
      </w:r>
      <w:r w:rsidRPr="004759A1">
        <w:rPr>
          <w:rFonts w:ascii="Noto Sans Symbols" w:eastAsia="Times New Roman" w:hAnsi="Noto Sans Symbols" w:cs="Calibri"/>
          <w:color w:val="000000"/>
          <w:sz w:val="28"/>
          <w:szCs w:val="28"/>
          <w:lang w:eastAsia="ru-RU"/>
        </w:rPr>
        <w:t>∙</w:t>
      </w:r>
      <w:r w:rsidRPr="00475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упрямыми или агрессивными, истеричными </w:t>
      </w:r>
      <w:r w:rsidRPr="004759A1">
        <w:rPr>
          <w:rFonts w:ascii="Noto Sans Symbols" w:eastAsia="Times New Roman" w:hAnsi="Noto Sans Symbols" w:cs="Calibri"/>
          <w:color w:val="000000"/>
          <w:sz w:val="28"/>
          <w:szCs w:val="28"/>
          <w:lang w:eastAsia="ru-RU"/>
        </w:rPr>
        <w:t>∙</w:t>
      </w:r>
      <w:r w:rsidRPr="00475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заторможенными.</w:t>
      </w:r>
    </w:p>
    <w:p w:rsidR="004759A1" w:rsidRPr="004759A1" w:rsidRDefault="004759A1" w:rsidP="004759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5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Избирательный мутизм. (какие причины вызывают мутизм?)</w:t>
      </w:r>
    </w:p>
    <w:p w:rsidR="004759A1" w:rsidRPr="004759A1" w:rsidRDefault="004759A1" w:rsidP="004759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59A1">
        <w:rPr>
          <w:rFonts w:ascii="Noto Sans Symbols" w:eastAsia="Times New Roman" w:hAnsi="Noto Sans Symbols" w:cs="Calibri"/>
          <w:color w:val="000000"/>
          <w:sz w:val="28"/>
          <w:szCs w:val="28"/>
          <w:lang w:eastAsia="ru-RU"/>
        </w:rPr>
        <w:t>∙</w:t>
      </w:r>
      <w:r w:rsidRPr="00475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всегда ясно и очевидно, что вызывает у некоторых детей избирательный мутизм, хотя, как известно, данное состояние здоровья связано с беспокойством.</w:t>
      </w:r>
    </w:p>
    <w:p w:rsidR="004759A1" w:rsidRPr="004759A1" w:rsidRDefault="004759A1" w:rsidP="004759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5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4759A1">
        <w:rPr>
          <w:rFonts w:ascii="Noto Sans Symbols" w:eastAsia="Times New Roman" w:hAnsi="Noto Sans Symbols" w:cs="Calibri"/>
          <w:color w:val="000000"/>
          <w:sz w:val="28"/>
          <w:szCs w:val="28"/>
          <w:lang w:eastAsia="ru-RU"/>
        </w:rPr>
        <w:t>∙</w:t>
      </w:r>
      <w:r w:rsidRPr="00475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Ребенок, как правило, наследует склонность испытывать тревогу от членов семьи.</w:t>
      </w:r>
    </w:p>
    <w:p w:rsidR="004759A1" w:rsidRPr="004759A1" w:rsidRDefault="004759A1" w:rsidP="004759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5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759A1">
        <w:rPr>
          <w:rFonts w:ascii="Noto Sans Symbols" w:eastAsia="Times New Roman" w:hAnsi="Noto Sans Symbols" w:cs="Calibri"/>
          <w:color w:val="000000"/>
          <w:sz w:val="28"/>
          <w:szCs w:val="28"/>
          <w:lang w:eastAsia="ru-RU"/>
        </w:rPr>
        <w:t>∙</w:t>
      </w:r>
      <w:r w:rsidRPr="00475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Многие дети становятся очень огорчены, когда разлучаются со своими родителями и передают эту тревогу взрослым, которые пытаются решить их в новых условиях. Если у них есть проблемы расстройствами речи или слуха, это только делает их еще более напряженным и ведет к расстройствам речи.</w:t>
      </w:r>
    </w:p>
    <w:p w:rsidR="004759A1" w:rsidRPr="004759A1" w:rsidRDefault="004759A1" w:rsidP="004759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59A1">
        <w:rPr>
          <w:rFonts w:ascii="Noto Sans Symbols" w:eastAsia="Times New Roman" w:hAnsi="Noto Sans Symbols" w:cs="Calibri"/>
          <w:color w:val="000000"/>
          <w:sz w:val="28"/>
          <w:szCs w:val="28"/>
          <w:lang w:eastAsia="ru-RU"/>
        </w:rPr>
        <w:t>∙</w:t>
      </w:r>
      <w:r w:rsidRPr="00475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Некоторые дети имеют проблемы с обработкой сенсорной информации, такой как громкий шум или "толкотня" в толпе - состояние, известное как сенсорная дисфункции интеграции. Это может сделать их "закрытыми" и не в состоянии говорить, когда они перегружены в оживленной окружающей среде.</w:t>
      </w:r>
    </w:p>
    <w:p w:rsidR="004759A1" w:rsidRPr="004759A1" w:rsidRDefault="004759A1" w:rsidP="004759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5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759A1">
        <w:rPr>
          <w:rFonts w:ascii="Noto Sans Symbols" w:eastAsia="Times New Roman" w:hAnsi="Noto Sans Symbols" w:cs="Calibri"/>
          <w:color w:val="000000"/>
          <w:sz w:val="28"/>
          <w:szCs w:val="28"/>
          <w:lang w:eastAsia="ru-RU"/>
        </w:rPr>
        <w:t>∙</w:t>
      </w:r>
      <w:r w:rsidRPr="00475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нет никаких научных свидетельств того, что дети с мутизмом, скорее всего, больше пострадали от жестокого обращения, пренебрежения или травмы, чем любой другой ребенок.</w:t>
      </w:r>
    </w:p>
    <w:p w:rsidR="004759A1" w:rsidRPr="004759A1" w:rsidRDefault="004759A1" w:rsidP="004759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5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759A1">
        <w:rPr>
          <w:rFonts w:ascii="Noto Sans Symbols" w:eastAsia="Times New Roman" w:hAnsi="Noto Sans Symbols" w:cs="Calibri"/>
          <w:color w:val="000000"/>
          <w:sz w:val="28"/>
          <w:szCs w:val="28"/>
          <w:lang w:eastAsia="ru-RU"/>
        </w:rPr>
        <w:t>∙</w:t>
      </w:r>
      <w:r w:rsidRPr="00475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Когда мутизм происходит как симптом посттравматического стресса, он может принимать разнообразный характер когда ребенок вдруг перестает говорить в условиях, которые ранее для них не были проблемными.</w:t>
      </w:r>
    </w:p>
    <w:p w:rsidR="004759A1" w:rsidRPr="004759A1" w:rsidRDefault="004759A1" w:rsidP="004759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59A1">
        <w:rPr>
          <w:rFonts w:ascii="Noto Sans Symbols" w:eastAsia="Times New Roman" w:hAnsi="Noto Sans Symbols" w:cs="Calibri"/>
          <w:color w:val="000000"/>
          <w:sz w:val="28"/>
          <w:szCs w:val="28"/>
          <w:lang w:eastAsia="ru-RU"/>
        </w:rPr>
        <w:t>∙</w:t>
      </w:r>
      <w:r w:rsidRPr="00475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Другое распространенное заблуждение про мутизм в том, что избирательное отношение к желанию говорить имеет прямую связь с аутизмом. Важно понимать: мутизм и аутизм это совершенно разные заболевания, которые имеют разную природу. Нет никакой связи между мутизмом и аутизмом, хотя эти два условия могут возникать у одного ребенка.</w:t>
      </w:r>
    </w:p>
    <w:p w:rsidR="004759A1" w:rsidRPr="004759A1" w:rsidRDefault="004759A1" w:rsidP="004759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5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могут сделать родители для лечения мутизма?</w:t>
      </w:r>
    </w:p>
    <w:p w:rsidR="004759A1" w:rsidRPr="004759A1" w:rsidRDefault="004759A1" w:rsidP="004759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5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759A1">
        <w:rPr>
          <w:rFonts w:ascii="Noto Sans Symbols" w:eastAsia="Times New Roman" w:hAnsi="Noto Sans Symbols" w:cs="Calibri"/>
          <w:color w:val="000000"/>
          <w:sz w:val="28"/>
          <w:szCs w:val="28"/>
          <w:lang w:eastAsia="ru-RU"/>
        </w:rPr>
        <w:t>∙</w:t>
      </w:r>
      <w:r w:rsidRPr="00475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не лечить, элективный мутизм может привести к изоляции, низкой самооценке и социальным тревожным расстройствам.</w:t>
      </w:r>
    </w:p>
    <w:p w:rsidR="004759A1" w:rsidRPr="004759A1" w:rsidRDefault="004759A1" w:rsidP="004759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5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759A1">
        <w:rPr>
          <w:rFonts w:ascii="Noto Sans Symbols" w:eastAsia="Times New Roman" w:hAnsi="Noto Sans Symbols" w:cs="Calibri"/>
          <w:color w:val="000000"/>
          <w:sz w:val="28"/>
          <w:szCs w:val="28"/>
          <w:lang w:eastAsia="ru-RU"/>
        </w:rPr>
        <w:t>∙</w:t>
      </w:r>
      <w:r w:rsidRPr="00475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Мутизм может сохраняться в подростковом возрасте и зрелом возрасте.</w:t>
      </w:r>
    </w:p>
    <w:p w:rsidR="004759A1" w:rsidRPr="004759A1" w:rsidRDefault="004759A1" w:rsidP="004759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5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759A1">
        <w:rPr>
          <w:rFonts w:ascii="Noto Sans Symbols" w:eastAsia="Times New Roman" w:hAnsi="Noto Sans Symbols" w:cs="Calibri"/>
          <w:color w:val="000000"/>
          <w:sz w:val="28"/>
          <w:szCs w:val="28"/>
          <w:lang w:eastAsia="ru-RU"/>
        </w:rPr>
        <w:t>∙</w:t>
      </w:r>
      <w:r w:rsidRPr="00475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диагностировать мутизм в раннем возрасте и надлежащим образом заниматься лечением, дети могут успешно преодолеть этот "беспорядок" психики.</w:t>
      </w:r>
    </w:p>
    <w:p w:rsidR="004759A1" w:rsidRPr="004759A1" w:rsidRDefault="004759A1" w:rsidP="004759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5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759A1">
        <w:rPr>
          <w:rFonts w:ascii="Noto Sans Symbols" w:eastAsia="Times New Roman" w:hAnsi="Noto Sans Symbols" w:cs="Calibri"/>
          <w:color w:val="000000"/>
          <w:sz w:val="28"/>
          <w:szCs w:val="28"/>
          <w:lang w:eastAsia="ru-RU"/>
        </w:rPr>
        <w:t>∙</w:t>
      </w:r>
      <w:r w:rsidRPr="00475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Элективный мутизм лечится совместно - семьей, школой, медиками, только совместная работа позволит уменьшить беспокойство ребенка.</w:t>
      </w:r>
    </w:p>
    <w:p w:rsidR="004759A1" w:rsidRPr="004759A1" w:rsidRDefault="004759A1" w:rsidP="004759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59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Диагностика мутизма.</w:t>
      </w:r>
      <w:r w:rsidRPr="00475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Если вы подозреваете, что ваш ребенок имеет мутизм, а вы сами не в состоянии оказать ему помощь, или если есть дополнительные проблемы - обязательно обратитесь за диагнозом к квалифицированному терапевту речи и языка. Не нужно думать, что ваш ребенок в отличие от других просто перерастет свой мутизм. Более старшие дети с мутизмом также должны быть показаны психиатру или психологу. Элективный мутизм должен быть диагностирован в соответствии с конкретными рекомендациями. Они включают в себя наблюдения за подобными симптомами мутизма: </w:t>
      </w:r>
      <w:r w:rsidRPr="004759A1">
        <w:rPr>
          <w:rFonts w:ascii="Noto Sans Symbols" w:eastAsia="Times New Roman" w:hAnsi="Noto Sans Symbols" w:cs="Calibri"/>
          <w:color w:val="000000"/>
          <w:sz w:val="28"/>
          <w:szCs w:val="28"/>
          <w:lang w:eastAsia="ru-RU"/>
        </w:rPr>
        <w:t>∙</w:t>
      </w:r>
      <w:r w:rsidRPr="00475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Ваш ребенок не говорит в конкретных ситуациях, например, на школьных уроках, или когда они должны выступать или просто общаться на людях. </w:t>
      </w:r>
      <w:r w:rsidRPr="004759A1">
        <w:rPr>
          <w:rFonts w:ascii="Noto Sans Symbols" w:eastAsia="Times New Roman" w:hAnsi="Noto Sans Symbols" w:cs="Calibri"/>
          <w:color w:val="000000"/>
          <w:sz w:val="28"/>
          <w:szCs w:val="28"/>
          <w:lang w:eastAsia="ru-RU"/>
        </w:rPr>
        <w:t>∙</w:t>
      </w:r>
      <w:r w:rsidRPr="00475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Ваш ребенок может нормально говорить в ситуациях, в которых он чувствуют себя комфортно - наедине у себя дома или в пустом классе </w:t>
      </w:r>
      <w:r w:rsidRPr="004759A1">
        <w:rPr>
          <w:rFonts w:ascii="Noto Sans Symbols" w:eastAsia="Times New Roman" w:hAnsi="Noto Sans Symbols" w:cs="Calibri"/>
          <w:color w:val="000000"/>
          <w:sz w:val="28"/>
          <w:szCs w:val="28"/>
          <w:lang w:eastAsia="ru-RU"/>
        </w:rPr>
        <w:t>∙</w:t>
      </w:r>
      <w:r w:rsidRPr="00475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Неспособность говорить вмешивается в способности функционировать в общественной обстановке </w:t>
      </w:r>
      <w:r w:rsidRPr="004759A1">
        <w:rPr>
          <w:rFonts w:ascii="Noto Sans Symbols" w:eastAsia="Times New Roman" w:hAnsi="Noto Sans Symbols" w:cs="Calibri"/>
          <w:color w:val="000000"/>
          <w:sz w:val="28"/>
          <w:szCs w:val="28"/>
          <w:lang w:eastAsia="ru-RU"/>
        </w:rPr>
        <w:t>∙</w:t>
      </w:r>
      <w:r w:rsidRPr="00475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Неспособность говорить длится, </w:t>
      </w:r>
      <w:r w:rsidRPr="00475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 меньшей мере, два месяца</w:t>
      </w:r>
      <w:r w:rsidRPr="00475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759A1">
        <w:rPr>
          <w:rFonts w:ascii="Noto Sans Symbols" w:eastAsia="Times New Roman" w:hAnsi="Noto Sans Symbols" w:cs="Calibri"/>
          <w:color w:val="000000"/>
          <w:sz w:val="28"/>
          <w:szCs w:val="28"/>
          <w:lang w:eastAsia="ru-RU"/>
        </w:rPr>
        <w:t>∙</w:t>
      </w:r>
      <w:r w:rsidRPr="00475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Неспособность говорить не объясняется другим поведенческим, психическим или когнитивным расстройством.</w:t>
      </w:r>
    </w:p>
    <w:p w:rsidR="004759A1" w:rsidRPr="004759A1" w:rsidRDefault="004759A1" w:rsidP="004759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59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Как лечить мутизм?</w:t>
      </w:r>
      <w:r w:rsidRPr="00475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Эффективность лечения мутизма зависит от:</w:t>
      </w:r>
    </w:p>
    <w:p w:rsidR="004759A1" w:rsidRPr="004759A1" w:rsidRDefault="004759A1" w:rsidP="004759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59A1">
        <w:rPr>
          <w:rFonts w:ascii="Noto Sans Symbols" w:eastAsia="Times New Roman" w:hAnsi="Noto Sans Symbols" w:cs="Calibri"/>
          <w:color w:val="000000"/>
          <w:sz w:val="28"/>
          <w:szCs w:val="28"/>
          <w:lang w:eastAsia="ru-RU"/>
        </w:rPr>
        <w:t>∙</w:t>
      </w:r>
      <w:r w:rsidRPr="00475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долго ваш ребенок имел избирательный мутизм</w:t>
      </w:r>
    </w:p>
    <w:p w:rsidR="004759A1" w:rsidRPr="004759A1" w:rsidRDefault="004759A1" w:rsidP="004759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59A1">
        <w:rPr>
          <w:rFonts w:ascii="Noto Sans Symbols" w:eastAsia="Times New Roman" w:hAnsi="Noto Sans Symbols" w:cs="Calibri"/>
          <w:color w:val="000000"/>
          <w:sz w:val="28"/>
          <w:szCs w:val="28"/>
          <w:lang w:eastAsia="ru-RU"/>
        </w:rPr>
        <w:lastRenderedPageBreak/>
        <w:t>∙</w:t>
      </w:r>
      <w:r w:rsidRPr="00475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имеет ли он дополнительные трудности при обучении или тревогу</w:t>
      </w:r>
    </w:p>
    <w:p w:rsidR="004759A1" w:rsidRPr="004759A1" w:rsidRDefault="004759A1" w:rsidP="004759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5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759A1">
        <w:rPr>
          <w:rFonts w:ascii="Noto Sans Symbols" w:eastAsia="Times New Roman" w:hAnsi="Noto Sans Symbols" w:cs="Calibri"/>
          <w:color w:val="000000"/>
          <w:sz w:val="28"/>
          <w:szCs w:val="28"/>
          <w:lang w:eastAsia="ru-RU"/>
        </w:rPr>
        <w:t>∙</w:t>
      </w:r>
      <w:r w:rsidRPr="00475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степени сотрудничества всех имеющих отношение к ребенку</w:t>
      </w:r>
    </w:p>
    <w:p w:rsidR="004759A1" w:rsidRPr="004759A1" w:rsidRDefault="004759A1" w:rsidP="004759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5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соответствующем внимании и лечении, большинство детей преодолевают избирательный мутизм - но чем они старше, тем больше времени требуется, чтобы избавиться от мутизма речи. Дети должны постепенно переходить от молчания в своей школе или в детском саду, к тому, чтобы говорить отдельные слова и фразы в обществе одного человека, чтобы в конце концов оказались в состоянии свободно говорить в любом обществе во всех местах. Лечение мутизма не сосредоточено строго говоря на себе, а направлено на уменьшение тревоги, которую ваш ребенок должен перестать ощущать во время общения. Необходимости индивидуального лечения мутизма можно избежать, если семья и необходимые специалисты в первые годы "настройки" работают вместе, чтобы уменьшить эту тревогу, создавая благоприятную среду для ребенка.</w:t>
      </w:r>
    </w:p>
    <w:p w:rsidR="004759A1" w:rsidRPr="004759A1" w:rsidRDefault="004759A1" w:rsidP="004759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5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значит:</w:t>
      </w:r>
    </w:p>
    <w:p w:rsidR="004759A1" w:rsidRPr="004759A1" w:rsidRDefault="004759A1" w:rsidP="004759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59A1">
        <w:rPr>
          <w:rFonts w:ascii="Noto Sans Symbols" w:eastAsia="Times New Roman" w:hAnsi="Noto Sans Symbols" w:cs="Calibri"/>
          <w:color w:val="000000"/>
          <w:sz w:val="28"/>
          <w:szCs w:val="28"/>
          <w:lang w:eastAsia="ru-RU"/>
        </w:rPr>
        <w:t>∙</w:t>
      </w:r>
      <w:r w:rsidRPr="00475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давая ребенку знать, что вы озабочены</w:t>
      </w:r>
    </w:p>
    <w:p w:rsidR="004759A1" w:rsidRPr="004759A1" w:rsidRDefault="004759A1" w:rsidP="004759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59A1">
        <w:rPr>
          <w:rFonts w:ascii="Noto Sans Symbols" w:eastAsia="Times New Roman" w:hAnsi="Noto Sans Symbols" w:cs="Calibri"/>
          <w:color w:val="000000"/>
          <w:sz w:val="28"/>
          <w:szCs w:val="28"/>
          <w:lang w:eastAsia="ru-RU"/>
        </w:rPr>
        <w:t>∙</w:t>
      </w:r>
      <w:r w:rsidRPr="00475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заверять его, что он будет в состоянии говорить, когда станет готов</w:t>
      </w:r>
    </w:p>
    <w:p w:rsidR="004759A1" w:rsidRPr="004759A1" w:rsidRDefault="004759A1" w:rsidP="004759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59A1">
        <w:rPr>
          <w:rFonts w:ascii="Noto Sans Symbols" w:eastAsia="Times New Roman" w:hAnsi="Noto Sans Symbols" w:cs="Calibri"/>
          <w:color w:val="000000"/>
          <w:sz w:val="28"/>
          <w:szCs w:val="28"/>
          <w:lang w:eastAsia="ru-RU"/>
        </w:rPr>
        <w:t>∙</w:t>
      </w:r>
      <w:r w:rsidRPr="00475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сосредоточиться на получении удовольствия</w:t>
      </w:r>
    </w:p>
    <w:p w:rsidR="004759A1" w:rsidRPr="004759A1" w:rsidRDefault="004759A1" w:rsidP="004759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5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759A1">
        <w:rPr>
          <w:rFonts w:ascii="Noto Sans Symbols" w:eastAsia="Times New Roman" w:hAnsi="Noto Sans Symbols" w:cs="Calibri"/>
          <w:color w:val="000000"/>
          <w:sz w:val="28"/>
          <w:szCs w:val="28"/>
          <w:lang w:eastAsia="ru-RU"/>
        </w:rPr>
        <w:t>∙</w:t>
      </w:r>
      <w:r w:rsidRPr="00475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хвалить все усилия ребенка, поощряя присоединиться и взаимодействовать с другими (например, играть в игрушки, подвижные командные игры)</w:t>
      </w:r>
    </w:p>
    <w:p w:rsidR="004759A1" w:rsidRPr="004759A1" w:rsidRDefault="004759A1" w:rsidP="004759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59A1">
        <w:rPr>
          <w:rFonts w:ascii="Noto Sans Symbols" w:eastAsia="Times New Roman" w:hAnsi="Noto Sans Symbols" w:cs="Calibri"/>
          <w:color w:val="000000"/>
          <w:sz w:val="28"/>
          <w:szCs w:val="28"/>
          <w:lang w:eastAsia="ru-RU"/>
        </w:rPr>
        <w:t>∙</w:t>
      </w:r>
      <w:r w:rsidRPr="00475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показывая ни малейшего удивления, когда ребенок говорит, а затем перестает</w:t>
      </w:r>
    </w:p>
    <w:p w:rsidR="004759A1" w:rsidRPr="004759A1" w:rsidRDefault="004759A1" w:rsidP="004759A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5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понимать, что ребёнок находится в тревожном состоянии, и не давить на него ещё сильнее.  </w:t>
      </w:r>
    </w:p>
    <w:p w:rsidR="004759A1" w:rsidRPr="004759A1" w:rsidRDefault="004759A1" w:rsidP="004759A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475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постараться снизить уровень тревоги, подобрать его индивидуальный «ключик».  Больше внимания воспитателя, частичное присутствие родителя в детском саду (такое практикуется всё чаще и чаще), любимая игрушка.</w:t>
      </w:r>
    </w:p>
    <w:p w:rsidR="004759A1" w:rsidRPr="004759A1" w:rsidRDefault="004759A1" w:rsidP="004759A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8" w:firstLine="900"/>
        <w:rPr>
          <w:rFonts w:ascii="Calibri" w:eastAsia="Times New Roman" w:hAnsi="Calibri" w:cs="Calibri"/>
          <w:color w:val="000000"/>
          <w:lang w:eastAsia="ru-RU"/>
        </w:rPr>
      </w:pPr>
      <w:r w:rsidRPr="00475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поощрение за любой звук, слова или другие проявления попыток говорить в тревожной ситуации.  </w:t>
      </w:r>
    </w:p>
    <w:p w:rsidR="004759A1" w:rsidRPr="004759A1" w:rsidRDefault="004759A1" w:rsidP="004759A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8" w:firstLine="900"/>
        <w:rPr>
          <w:rFonts w:ascii="Calibri" w:eastAsia="Times New Roman" w:hAnsi="Calibri" w:cs="Calibri"/>
          <w:color w:val="000000"/>
          <w:lang w:eastAsia="ru-RU"/>
        </w:rPr>
      </w:pPr>
      <w:r w:rsidRPr="00475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проговаривайте за ребёнка то, что, как вам кажется он чувствует и желает. Например, « ты злишься на папу, ты волнуешься…».</w:t>
      </w:r>
    </w:p>
    <w:p w:rsidR="004759A1" w:rsidRPr="004759A1" w:rsidRDefault="004759A1" w:rsidP="004759A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18"/>
        <w:rPr>
          <w:rFonts w:ascii="Calibri" w:eastAsia="Times New Roman" w:hAnsi="Calibri" w:cs="Calibri"/>
          <w:color w:val="000000"/>
          <w:lang w:eastAsia="ru-RU"/>
        </w:rPr>
      </w:pPr>
      <w:r w:rsidRPr="00475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обратитесь к специалисту — детскому психологу или психиатру.</w:t>
      </w:r>
    </w:p>
    <w:p w:rsidR="004759A1" w:rsidRPr="004759A1" w:rsidRDefault="004759A1" w:rsidP="004759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5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Наиболее эффективные формы лечения мутизма: это поведенческая и когнитивно-поведенческая помощь, которая направлена на укрепление желаемого поведения и устранение нежелательного поведения. Главный принцип поведенческой терапии мутизма - вместо того, чтобы акцентировать внимание ребенка на прошлом и на проблемах, концентрируйтесь на оказании помощи вашему ребенку бороться с трудностями в практическом плане, делая шаг за шагом, чтобы помочь ему преодолеть свои страхи. Когнитивная поведенческая помощь помогает пострадавшим лицам, сосредоточиться на том, что они думают о себе, о мире и других людях и как их восприятие этих вещей влияет на их мысли и чувства.</w:t>
      </w:r>
    </w:p>
    <w:p w:rsidR="004759A1" w:rsidRPr="004759A1" w:rsidRDefault="004759A1" w:rsidP="004759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5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могут сделать родители для лечения мутизма?</w:t>
      </w:r>
    </w:p>
    <w:p w:rsidR="004759A1" w:rsidRPr="004759A1" w:rsidRDefault="004759A1" w:rsidP="004759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59A1">
        <w:rPr>
          <w:rFonts w:ascii="Noto Sans Symbols" w:eastAsia="Times New Roman" w:hAnsi="Noto Sans Symbols" w:cs="Calibri"/>
          <w:color w:val="000000"/>
          <w:sz w:val="28"/>
          <w:szCs w:val="28"/>
          <w:lang w:eastAsia="ru-RU"/>
        </w:rPr>
        <w:t>∙</w:t>
      </w:r>
      <w:r w:rsidRPr="00475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не лечить, элективный мутизм может привести к изоляции, низкой самооценке и социальным тревожным расстройствам.</w:t>
      </w:r>
    </w:p>
    <w:p w:rsidR="004759A1" w:rsidRPr="004759A1" w:rsidRDefault="004759A1" w:rsidP="004759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5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759A1">
        <w:rPr>
          <w:rFonts w:ascii="Noto Sans Symbols" w:eastAsia="Times New Roman" w:hAnsi="Noto Sans Symbols" w:cs="Calibri"/>
          <w:color w:val="000000"/>
          <w:sz w:val="28"/>
          <w:szCs w:val="28"/>
          <w:lang w:eastAsia="ru-RU"/>
        </w:rPr>
        <w:t>∙</w:t>
      </w:r>
      <w:r w:rsidRPr="00475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Мутизм может сохраняться в подростковом возрасте и зрелом возрасте.</w:t>
      </w:r>
    </w:p>
    <w:p w:rsidR="004759A1" w:rsidRPr="004759A1" w:rsidRDefault="004759A1" w:rsidP="004759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5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4759A1">
        <w:rPr>
          <w:rFonts w:ascii="Noto Sans Symbols" w:eastAsia="Times New Roman" w:hAnsi="Noto Sans Symbols" w:cs="Calibri"/>
          <w:color w:val="000000"/>
          <w:sz w:val="28"/>
          <w:szCs w:val="28"/>
          <w:lang w:eastAsia="ru-RU"/>
        </w:rPr>
        <w:t>∙</w:t>
      </w:r>
      <w:r w:rsidRPr="00475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диагностировать мутизм в раннем возрасте и надлежащим образом заниматься лечением, дети могут успешно преодолеть этот "беспорядок" психики.</w:t>
      </w:r>
    </w:p>
    <w:p w:rsidR="004759A1" w:rsidRPr="004759A1" w:rsidRDefault="004759A1" w:rsidP="004759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5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759A1">
        <w:rPr>
          <w:rFonts w:ascii="Noto Sans Symbols" w:eastAsia="Times New Roman" w:hAnsi="Noto Sans Symbols" w:cs="Calibri"/>
          <w:color w:val="000000"/>
          <w:sz w:val="28"/>
          <w:szCs w:val="28"/>
          <w:lang w:eastAsia="ru-RU"/>
        </w:rPr>
        <w:t>∙</w:t>
      </w:r>
      <w:r w:rsidRPr="00475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Элективный мутизм лечится совместно - семьей, школой, медиками, только совместная работа позволит уменьшить беспокойство ребенка. Диагностика мутизма Если вы подозреваете, что ваш ребенок имеет мутизм, а вы сами не в состоянии оказать ему помощь, или если есть дополнительные проблемы - обязательно обратитесь за диагнозом к квалифицированному терапевту речи и языка. Не нужно думать, что ваш ребенок в отличие от других просто перерастет свой мутизм. Более старшие дети с мутизмом также должны быть показаны психиатру или психологу. Элективный мутизм должен быть диагностирован в соответствии с конкретными рекомендациями. Они включают в себя наблюдения за подобными симптомами мутизма:</w:t>
      </w:r>
    </w:p>
    <w:p w:rsidR="004759A1" w:rsidRPr="004759A1" w:rsidRDefault="004759A1" w:rsidP="004759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59A1">
        <w:rPr>
          <w:rFonts w:ascii="Noto Sans Symbols" w:eastAsia="Times New Roman" w:hAnsi="Noto Sans Symbols" w:cs="Calibri"/>
          <w:color w:val="000000"/>
          <w:sz w:val="28"/>
          <w:szCs w:val="28"/>
          <w:lang w:eastAsia="ru-RU"/>
        </w:rPr>
        <w:t>∙</w:t>
      </w:r>
      <w:r w:rsidRPr="00475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Ваш ребенок не говорит в конкретных ситуациях, например, на школьных уроках, или когда они должны выступать или просто общаться на людях. </w:t>
      </w:r>
      <w:r w:rsidRPr="004759A1">
        <w:rPr>
          <w:rFonts w:ascii="Noto Sans Symbols" w:eastAsia="Times New Roman" w:hAnsi="Noto Sans Symbols" w:cs="Calibri"/>
          <w:color w:val="000000"/>
          <w:sz w:val="28"/>
          <w:szCs w:val="28"/>
          <w:lang w:eastAsia="ru-RU"/>
        </w:rPr>
        <w:t>∙</w:t>
      </w:r>
      <w:r w:rsidRPr="00475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Ваш ребенок может нормально говорить в ситуациях, в которых он чувствуют себя комфортно - наедине у себя дома или в пустом классе </w:t>
      </w:r>
      <w:r w:rsidRPr="004759A1">
        <w:rPr>
          <w:rFonts w:ascii="Noto Sans Symbols" w:eastAsia="Times New Roman" w:hAnsi="Noto Sans Symbols" w:cs="Calibri"/>
          <w:color w:val="000000"/>
          <w:sz w:val="28"/>
          <w:szCs w:val="28"/>
          <w:lang w:eastAsia="ru-RU"/>
        </w:rPr>
        <w:t>∙</w:t>
      </w:r>
      <w:r w:rsidRPr="00475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Неспособность говорить вмешивается в способности функционировать в общественной обстановке</w:t>
      </w:r>
    </w:p>
    <w:p w:rsidR="004759A1" w:rsidRPr="004759A1" w:rsidRDefault="004759A1" w:rsidP="004759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59A1">
        <w:rPr>
          <w:rFonts w:ascii="Noto Sans Symbols" w:eastAsia="Times New Roman" w:hAnsi="Noto Sans Symbols" w:cs="Calibri"/>
          <w:color w:val="000000"/>
          <w:sz w:val="28"/>
          <w:szCs w:val="28"/>
          <w:lang w:eastAsia="ru-RU"/>
        </w:rPr>
        <w:t>∙</w:t>
      </w:r>
      <w:r w:rsidRPr="00475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Неспособность говорить длится, по меньшей мере, два месяца</w:t>
      </w:r>
    </w:p>
    <w:p w:rsidR="004759A1" w:rsidRPr="004759A1" w:rsidRDefault="004759A1" w:rsidP="004759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5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759A1">
        <w:rPr>
          <w:rFonts w:ascii="Noto Sans Symbols" w:eastAsia="Times New Roman" w:hAnsi="Noto Sans Symbols" w:cs="Calibri"/>
          <w:color w:val="000000"/>
          <w:sz w:val="28"/>
          <w:szCs w:val="28"/>
          <w:lang w:eastAsia="ru-RU"/>
        </w:rPr>
        <w:t>∙</w:t>
      </w:r>
      <w:r w:rsidRPr="00475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Неспособность говорить не объясняется другим поведенческим, психическим или когнитивным расстройством. Как лечить мутизм? Эффективность лечения мутизма зависит от:</w:t>
      </w:r>
    </w:p>
    <w:p w:rsidR="004759A1" w:rsidRPr="004759A1" w:rsidRDefault="004759A1" w:rsidP="004759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5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759A1">
        <w:rPr>
          <w:rFonts w:ascii="Noto Sans Symbols" w:eastAsia="Times New Roman" w:hAnsi="Noto Sans Symbols" w:cs="Calibri"/>
          <w:color w:val="000000"/>
          <w:sz w:val="28"/>
          <w:szCs w:val="28"/>
          <w:lang w:eastAsia="ru-RU"/>
        </w:rPr>
        <w:t>∙</w:t>
      </w:r>
      <w:r w:rsidRPr="00475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долго ваш ребенок имел избирательный мутизм</w:t>
      </w:r>
    </w:p>
    <w:p w:rsidR="004759A1" w:rsidRPr="004759A1" w:rsidRDefault="004759A1" w:rsidP="004759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59A1">
        <w:rPr>
          <w:rFonts w:ascii="Noto Sans Symbols" w:eastAsia="Times New Roman" w:hAnsi="Noto Sans Symbols" w:cs="Calibri"/>
          <w:color w:val="000000"/>
          <w:sz w:val="28"/>
          <w:szCs w:val="28"/>
          <w:lang w:eastAsia="ru-RU"/>
        </w:rPr>
        <w:t>∙</w:t>
      </w:r>
      <w:r w:rsidRPr="00475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имеет ли он дополнительные трудности при обучении или тревогу</w:t>
      </w:r>
    </w:p>
    <w:p w:rsidR="004759A1" w:rsidRPr="004759A1" w:rsidRDefault="004759A1" w:rsidP="004759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59A1">
        <w:rPr>
          <w:rFonts w:ascii="Noto Sans Symbols" w:eastAsia="Times New Roman" w:hAnsi="Noto Sans Symbols" w:cs="Calibri"/>
          <w:color w:val="000000"/>
          <w:sz w:val="28"/>
          <w:szCs w:val="28"/>
          <w:lang w:eastAsia="ru-RU"/>
        </w:rPr>
        <w:t>∙</w:t>
      </w:r>
      <w:r w:rsidRPr="00475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степени сотрудничества всех имеющих отношение к ребенку При соответствующем внимании и лечении, большинство детей преодолевают избирательный мутизм - но чем они старше, тем больше времени требуется, чтобы избавиться от мутизма речи. Дети должны постепенно переходить от молчания в своей школе или в детском саду, к тому, чтобы говорить отдельные слова и фразы в обществе одного человека, чтобы в конце концов оказались в состоянии свободно говорить в любом обществе во всех местах. Лечение мутизма не сосредоточено строго говоря на себе, а направлено на уменьшение тревоги, которую ваш ребенок должен перестать ощущать во время общения. Необходимости индивидуального лечения мутизма можно избежать, если семья и необходимые специалисты в первые годы "настройки" работают вместе, чтобы уменьшить эту тревогу, создавая благоприятную среду для ребенка.</w:t>
      </w:r>
    </w:p>
    <w:p w:rsidR="004759A1" w:rsidRPr="004759A1" w:rsidRDefault="004759A1" w:rsidP="004759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5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эффективные формы лечения мутизма: это поведенческая и когнитивно-поведенческая помощь, которая направлена на укрепление желаемого поведения и устранение нежелательного поведения. Главный принцип поведенческой терапии мутизма - вместо того, чтобы акцентировать внимание ребенка на прошлом и на проблемах, концентрируйтесь на оказании помощи вашему ребенку бороться с трудностями в практическом плане, делая шаг за шагом, чтобы помочь ему преодолеть свои страхи. Когнитивная поведенческая помощь помогает пострадавшим лицам, сосредоточиться на том, что они думают о себе, о мире и других людях и как их восприятие этих вещей влияет на их мысли и чувства.</w:t>
      </w:r>
    </w:p>
    <w:p w:rsidR="003F6F65" w:rsidRDefault="003F6F65">
      <w:bookmarkStart w:id="0" w:name="_GoBack"/>
      <w:bookmarkEnd w:id="0"/>
    </w:p>
    <w:sectPr w:rsidR="003F6F65" w:rsidSect="00A17D0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316E7"/>
    <w:multiLevelType w:val="multilevel"/>
    <w:tmpl w:val="96D84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A400EA"/>
    <w:multiLevelType w:val="multilevel"/>
    <w:tmpl w:val="8422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73F"/>
    <w:rsid w:val="0036073F"/>
    <w:rsid w:val="003F6F65"/>
    <w:rsid w:val="004759A1"/>
    <w:rsid w:val="00A1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6B2C1-4D98-4AEB-9F2C-D989A80DF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3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1783</Words>
  <Characters>10168</Characters>
  <Application>Microsoft Office Word</Application>
  <DocSecurity>0</DocSecurity>
  <Lines>84</Lines>
  <Paragraphs>23</Paragraphs>
  <ScaleCrop>false</ScaleCrop>
  <Company/>
  <LinksUpToDate>false</LinksUpToDate>
  <CharactersWithSpaces>11928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Фаизовы</dc:creator>
  <cp:keywords/>
  <dc:description/>
  <cp:lastModifiedBy>Фаизовы</cp:lastModifiedBy>
  <cp:revision>3</cp:revision>
  <dcterms:created xsi:type="dcterms:W3CDTF">2025-02-15T14:36:00Z</dcterms:created>
  <dcterms:modified xsi:type="dcterms:W3CDTF">2025-02-15T14:36:00Z</dcterms:modified>
</cp:coreProperties>
</file>