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22" w:rsidRPr="00506722" w:rsidRDefault="00506722" w:rsidP="00506722">
      <w:pPr>
        <w:spacing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50672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«Когда нужно позволять ребенку быть самостоятельным»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Уважаемые родители! В стремлении защитить своего ребенка, Вы часто контролируете все сферы его жизни, не давая ему возможности стать самостоятельным. Но чем старше становятся дети, растущие в условиях </w:t>
      </w:r>
      <w:proofErr w:type="spellStart"/>
      <w:r w:rsidRPr="00506722">
        <w:rPr>
          <w:rFonts w:ascii="Times New Roman" w:eastAsia="Times New Roman" w:hAnsi="Times New Roman" w:cs="Times New Roman"/>
          <w:sz w:val="24"/>
          <w:szCs w:val="24"/>
        </w:rPr>
        <w:t>гиперопеки</w:t>
      </w:r>
      <w:proofErr w:type="spellEnd"/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 родителей, тем более заметной становится их инфантильность, неприспособленность к жизни. Выражаться это может как в бытовой беспомощности, так и в неумении справляться с трудностями в других сферах. Поэтому так важно вовремя разобраться в том, где проходит та тонкая грань между гиперопекой и бесконтрольностью, и выбрать правильный подход к взаимодействию со своим сыном или дочерью.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Самостоятельные дети или гиперопека: как найти золотую середину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Способность самостоятельно о себе позаботиться является одним из свойств взрослого человека. Но ошибочно полагать, что она появится сама собой, когда ребенок перешагнет подростковый рубеж, начнет учиться в профильном учебном заведении или работать. Привычка во всем полагаться на других может сохраниться и во взрослом возрасте, и причина ей – гиперопека со стороны родителей в детские годы.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По мере взросления человек приобретает навыки, которые позволяют ему справляться с трудностями, стрессовыми ситуациями, а также с обычными повседневными делами. Будь то способность собрать портфель к новому учебному дню или умение прийти к компромиссу в случае ссоры с одноклассником – все это результат опыта, который школьник получил сам, без вмешательства взрослых.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Если же родители постоянно контролируют </w:t>
      </w:r>
      <w:proofErr w:type="gramStart"/>
      <w:r w:rsidRPr="00506722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 детей, не дают им проявлять самостоятельность, то в подростковом и взрослом возрасте это может вылиться в инфантильность. Чтобы избежать этого, нужно отказаться от повышенной опеки и найти верный подход к взаимодействию со своим ребенком.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Обозначьте зоны ответственности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Именно на родителях лежит основная ответственность за воспитание ребенка, обеспечение его всем необходимым. Но это не значит, что у малышей и школьников совсем не должно быть обязанностей. Более того, чтобы они росли </w:t>
      </w:r>
      <w:proofErr w:type="gramStart"/>
      <w:r w:rsidRPr="00506722">
        <w:rPr>
          <w:rFonts w:ascii="Times New Roman" w:eastAsia="Times New Roman" w:hAnsi="Times New Roman" w:cs="Times New Roman"/>
          <w:sz w:val="24"/>
          <w:szCs w:val="24"/>
        </w:rPr>
        <w:t>самостоятельными</w:t>
      </w:r>
      <w:proofErr w:type="gramEnd"/>
      <w:r w:rsidRPr="00506722">
        <w:rPr>
          <w:rFonts w:ascii="Times New Roman" w:eastAsia="Times New Roman" w:hAnsi="Times New Roman" w:cs="Times New Roman"/>
          <w:sz w:val="24"/>
          <w:szCs w:val="24"/>
        </w:rPr>
        <w:t>, их с ранних лет нужно приучать помогать старшим, участвовать в выполнении повседневных дел. Родителям нужно обозначить те зоны ответственности, за которые будет отвечать сам ребенок, но выбирать для него задачи стоит с учетом возраста:</w:t>
      </w:r>
    </w:p>
    <w:p w:rsidR="00506722" w:rsidRPr="00506722" w:rsidRDefault="00506722" w:rsidP="0050672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до 7 лет ребенок может помогать протирать пыль с поверхностей, убирать свои игрушки на место, самостоятельно выполнять ежедневные гигиенические процедуры – мытье лица и рук, чистку зубов.</w:t>
      </w:r>
    </w:p>
    <w:p w:rsidR="00506722" w:rsidRPr="00506722" w:rsidRDefault="00506722" w:rsidP="0050672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с момента поступления в школу нужно постепенно приучать малышей собирать портфель, следить за своей успеваемостью, выполнять домашние задания без постоянного контроля взрослых.</w:t>
      </w:r>
    </w:p>
    <w:p w:rsidR="00506722" w:rsidRPr="00506722" w:rsidRDefault="00506722" w:rsidP="0050672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подростку можно доверить и различные обязанности по дому: вынос мусора, регулярную уборку в своей комнате, уход за комнатными растениями или домашними животными, мытье посуды и помощь маме или папе с приготовлением пищи.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примером для подражания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у ребенка обязанностей позволит ему стать более дисциплинированным и самостоятельным. Но перед тем</w:t>
      </w:r>
      <w:proofErr w:type="gramStart"/>
      <w:r w:rsidRPr="0050672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06722">
        <w:rPr>
          <w:rFonts w:ascii="Times New Roman" w:eastAsia="Times New Roman" w:hAnsi="Times New Roman" w:cs="Times New Roman"/>
          <w:sz w:val="24"/>
          <w:szCs w:val="24"/>
        </w:rPr>
        <w:t xml:space="preserve"> как возлагать на сына или дочь ответственность за выполнение тех или иных дел, взрослым нужно убедиться в том, что они сами следуют своим же требованиям.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Родители не должны требовать того, чего не делают сами. К примеру, трудно приучить школьника выполнять зарядку по утрам или читать перед сном, если сами взрослые не интересуются ни литературой, ни спортом. Также обстоят дела и с домашними обязанностями – чтобы ребенок охотно их выполнял, родители должны быть для него примером для подражания. В противном случае взрослые могут не только не добиться послушания, но и потерять уважение в глазах своего чада.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Поощряйте и хвалите детей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Конечно, далеко не всегда ребята с удовольствием будут выполнять дела по дому или домашние задания. Мешать может лень, усталость, а также еще один важный фактор – отсутствие мотивации и хотя бы словесного поощрения за свой труд. Хорошая успеваемость в школе, порядок в комнате, помощь родителям по дому – все это отличный повод похвалить сына или дочь, выразить им свою благодарность.</w:t>
      </w:r>
    </w:p>
    <w:p w:rsidR="00506722" w:rsidRPr="00506722" w:rsidRDefault="00506722" w:rsidP="00506722">
      <w:pPr>
        <w:spacing w:after="2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sz w:val="24"/>
          <w:szCs w:val="24"/>
        </w:rPr>
        <w:t>В то же время отсутствие успеха при выполнении тех или иных повседневных обязанностей не должно становиться причиной для конфликтов. Если школьнику тяжело дается изучение какой-нибудь темы, то родителям лучше помочь ему с ее освоением. Точно также и с домашними делами – лучше проявить терпение, мягко указать на ошибку и помочь ее исправить.</w:t>
      </w:r>
    </w:p>
    <w:p w:rsidR="00506722" w:rsidRPr="00506722" w:rsidRDefault="00506722" w:rsidP="0050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722">
        <w:rPr>
          <w:rFonts w:ascii="Times New Roman" w:eastAsia="Times New Roman" w:hAnsi="Times New Roman" w:cs="Times New Roman"/>
          <w:b/>
          <w:bCs/>
          <w:sz w:val="24"/>
          <w:szCs w:val="24"/>
        </w:rPr>
        <w:t>Давать возможность самому пробовать свои силы, но приходить на помощь в случае необходимости – именно такой подход к воспитанию позволяет вырастить ребенка ответственным. Самостоятельные дети будут легче справляться с любыми задачами и трудностями, вовремя овладеют навыками и умениями, которые необходимы во взрослой жизни.</w:t>
      </w:r>
    </w:p>
    <w:p w:rsidR="00F82AE3" w:rsidRPr="00506722" w:rsidRDefault="00F82AE3" w:rsidP="005067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2AE3" w:rsidRPr="00506722" w:rsidSect="002A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BCB"/>
    <w:multiLevelType w:val="multilevel"/>
    <w:tmpl w:val="505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A478E"/>
    <w:multiLevelType w:val="hybridMultilevel"/>
    <w:tmpl w:val="BA225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300B5"/>
    <w:multiLevelType w:val="multilevel"/>
    <w:tmpl w:val="A582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874D5"/>
    <w:multiLevelType w:val="multilevel"/>
    <w:tmpl w:val="D4F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2AE3"/>
    <w:rsid w:val="002A2CFE"/>
    <w:rsid w:val="00506722"/>
    <w:rsid w:val="00F8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FE"/>
  </w:style>
  <w:style w:type="paragraph" w:styleId="1">
    <w:name w:val="heading 1"/>
    <w:basedOn w:val="a"/>
    <w:link w:val="10"/>
    <w:uiPriority w:val="9"/>
    <w:qFormat/>
    <w:rsid w:val="00506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82AE3"/>
  </w:style>
  <w:style w:type="character" w:customStyle="1" w:styleId="c10">
    <w:name w:val="c10"/>
    <w:basedOn w:val="a0"/>
    <w:rsid w:val="00F82AE3"/>
  </w:style>
  <w:style w:type="character" w:customStyle="1" w:styleId="c4">
    <w:name w:val="c4"/>
    <w:basedOn w:val="a0"/>
    <w:rsid w:val="00F82AE3"/>
  </w:style>
  <w:style w:type="paragraph" w:styleId="a3">
    <w:name w:val="List Paragraph"/>
    <w:basedOn w:val="a"/>
    <w:uiPriority w:val="34"/>
    <w:qFormat/>
    <w:rsid w:val="00F82A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7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50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6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Сергей Демин</cp:lastModifiedBy>
  <cp:revision>4</cp:revision>
  <dcterms:created xsi:type="dcterms:W3CDTF">2025-02-03T11:18:00Z</dcterms:created>
  <dcterms:modified xsi:type="dcterms:W3CDTF">2025-02-03T14:56:00Z</dcterms:modified>
</cp:coreProperties>
</file>