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3132B" w14:textId="77777777" w:rsidR="00A2733B" w:rsidRPr="00A2733B" w:rsidRDefault="00A2733B" w:rsidP="00A2733B">
      <w:pPr>
        <w:shd w:val="clear" w:color="auto" w:fill="FDFEFE"/>
        <w:spacing w:after="0" w:line="240" w:lineRule="auto"/>
        <w:outlineLvl w:val="2"/>
        <w:rPr>
          <w:rFonts w:ascii="Georgia" w:eastAsia="Times New Roman" w:hAnsi="Georgia" w:cs="Times New Roman"/>
          <w:b/>
          <w:bCs/>
          <w:color w:val="090988"/>
          <w:sz w:val="33"/>
          <w:szCs w:val="33"/>
          <w:lang w:eastAsia="ru-RU"/>
        </w:rPr>
      </w:pPr>
      <w:hyperlink r:id="rId4" w:history="1">
        <w:r w:rsidRPr="00A2733B">
          <w:rPr>
            <w:rFonts w:ascii="Georgia" w:eastAsia="Times New Roman" w:hAnsi="Georgia" w:cs="Times New Roman"/>
            <w:b/>
            <w:bCs/>
            <w:color w:val="090988"/>
            <w:sz w:val="33"/>
            <w:szCs w:val="33"/>
            <w:u w:val="single"/>
            <w:lang w:eastAsia="ru-RU"/>
          </w:rPr>
          <w:t>Найди чья здесь тень</w:t>
        </w:r>
      </w:hyperlink>
    </w:p>
    <w:p w14:paraId="332327D2" w14:textId="77777777" w:rsidR="00A2733B" w:rsidRPr="00A2733B" w:rsidRDefault="00A2733B" w:rsidP="00A2733B">
      <w:pPr>
        <w:shd w:val="clear" w:color="auto" w:fill="FDFEFE"/>
        <w:spacing w:after="0" w:line="240" w:lineRule="auto"/>
        <w:rPr>
          <w:rFonts w:ascii="Arial" w:eastAsia="Times New Roman" w:hAnsi="Arial" w:cs="Arial"/>
          <w:color w:val="272727"/>
          <w:sz w:val="20"/>
          <w:szCs w:val="20"/>
          <w:lang w:eastAsia="ru-RU"/>
        </w:rPr>
      </w:pPr>
      <w:r w:rsidRPr="00A2733B">
        <w:rPr>
          <w:rFonts w:ascii="Arial" w:eastAsia="Times New Roman" w:hAnsi="Arial" w:cs="Arial"/>
          <w:color w:val="272727"/>
          <w:sz w:val="20"/>
          <w:szCs w:val="20"/>
          <w:lang w:eastAsia="ru-RU"/>
        </w:rPr>
        <w:t>Логическая детская головоломка. Найди тень от картинки и проведи линию. Головоломка - найди правильную тень от картинки.</w:t>
      </w:r>
      <w:r w:rsidRPr="00A2733B">
        <w:rPr>
          <w:rFonts w:ascii="Arial" w:eastAsia="Times New Roman" w:hAnsi="Arial" w:cs="Arial"/>
          <w:color w:val="272727"/>
          <w:sz w:val="20"/>
          <w:szCs w:val="20"/>
          <w:lang w:eastAsia="ru-RU"/>
        </w:rPr>
        <w:br/>
      </w:r>
      <w:r w:rsidRPr="00A2733B">
        <w:rPr>
          <w:rFonts w:ascii="Arial" w:eastAsia="Times New Roman" w:hAnsi="Arial" w:cs="Arial"/>
          <w:color w:val="272727"/>
          <w:sz w:val="20"/>
          <w:szCs w:val="20"/>
          <w:lang w:eastAsia="ru-RU"/>
        </w:rPr>
        <w:br/>
        <w:t>Цель занятий с картинками -развитие наблюдательности.</w:t>
      </w:r>
    </w:p>
    <w:p w14:paraId="780BEB54" w14:textId="00664060" w:rsidR="002F6970" w:rsidRDefault="002F6970"/>
    <w:p w14:paraId="03D3A255" w14:textId="77777777" w:rsidR="00A2733B" w:rsidRDefault="00A2733B" w:rsidP="00A2733B">
      <w:pPr>
        <w:shd w:val="clear" w:color="auto" w:fill="FDFEFE"/>
        <w:spacing w:after="0" w:line="240" w:lineRule="auto"/>
        <w:jc w:val="center"/>
        <w:rPr>
          <w:rFonts w:ascii="Arial" w:eastAsia="Times New Roman" w:hAnsi="Arial" w:cs="Arial"/>
          <w:color w:val="272727"/>
          <w:sz w:val="20"/>
          <w:szCs w:val="20"/>
          <w:lang w:eastAsia="ru-RU"/>
        </w:rPr>
      </w:pPr>
      <w:r w:rsidRPr="00A2733B">
        <w:rPr>
          <w:rFonts w:ascii="Arial" w:eastAsia="Times New Roman" w:hAnsi="Arial" w:cs="Arial"/>
          <w:noProof/>
          <w:color w:val="090988"/>
          <w:sz w:val="20"/>
          <w:szCs w:val="20"/>
          <w:lang w:eastAsia="ru-RU"/>
        </w:rPr>
        <w:drawing>
          <wp:inline distT="0" distB="0" distL="0" distR="0" wp14:anchorId="1BAA74C3" wp14:editId="232FF67E">
            <wp:extent cx="4702629" cy="7053943"/>
            <wp:effectExtent l="0" t="0" r="3175" b="0"/>
            <wp:docPr id="5" name="Рисунок 5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792" cy="706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2D345" w14:textId="2C02D5DF" w:rsidR="00A2733B" w:rsidRPr="00A2733B" w:rsidRDefault="00A2733B" w:rsidP="00A2733B">
      <w:pPr>
        <w:shd w:val="clear" w:color="auto" w:fill="FDFEFE"/>
        <w:spacing w:after="0" w:line="240" w:lineRule="auto"/>
        <w:jc w:val="center"/>
        <w:rPr>
          <w:rFonts w:ascii="Arial" w:eastAsia="Times New Roman" w:hAnsi="Arial" w:cs="Arial"/>
          <w:color w:val="272727"/>
          <w:sz w:val="20"/>
          <w:szCs w:val="20"/>
          <w:lang w:eastAsia="ru-RU"/>
        </w:rPr>
      </w:pPr>
      <w:r w:rsidRPr="00A2733B">
        <w:rPr>
          <w:rFonts w:ascii="Arial" w:eastAsia="Times New Roman" w:hAnsi="Arial" w:cs="Arial"/>
          <w:noProof/>
          <w:color w:val="090988"/>
          <w:sz w:val="20"/>
          <w:szCs w:val="20"/>
          <w:lang w:eastAsia="ru-RU"/>
        </w:rPr>
        <w:lastRenderedPageBreak/>
        <w:drawing>
          <wp:inline distT="0" distB="0" distL="0" distR="0" wp14:anchorId="754E1ACD" wp14:editId="34D167ED">
            <wp:extent cx="4845050" cy="7267575"/>
            <wp:effectExtent l="0" t="0" r="0" b="9525"/>
            <wp:docPr id="4" name="Рисунок 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345" cy="7298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FC34E" w14:textId="77777777" w:rsidR="00A2733B" w:rsidRPr="00A2733B" w:rsidRDefault="00A2733B" w:rsidP="00A27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more"/>
      <w:bookmarkEnd w:id="0"/>
      <w:r w:rsidRPr="00A2733B">
        <w:rPr>
          <w:rFonts w:ascii="Arial" w:eastAsia="Times New Roman" w:hAnsi="Arial" w:cs="Arial"/>
          <w:color w:val="272727"/>
          <w:sz w:val="20"/>
          <w:szCs w:val="20"/>
          <w:lang w:eastAsia="ru-RU"/>
        </w:rPr>
        <w:br/>
      </w:r>
    </w:p>
    <w:p w14:paraId="70643484" w14:textId="7C5F1015" w:rsidR="00A2733B" w:rsidRPr="00A2733B" w:rsidRDefault="00A2733B" w:rsidP="00A2733B">
      <w:pPr>
        <w:shd w:val="clear" w:color="auto" w:fill="FDFEFE"/>
        <w:spacing w:after="0" w:line="240" w:lineRule="auto"/>
        <w:jc w:val="center"/>
        <w:rPr>
          <w:rFonts w:ascii="Arial" w:eastAsia="Times New Roman" w:hAnsi="Arial" w:cs="Arial"/>
          <w:color w:val="272727"/>
          <w:sz w:val="20"/>
          <w:szCs w:val="20"/>
          <w:lang w:eastAsia="ru-RU"/>
        </w:rPr>
      </w:pPr>
      <w:r w:rsidRPr="00A2733B">
        <w:rPr>
          <w:rFonts w:ascii="Arial" w:eastAsia="Times New Roman" w:hAnsi="Arial" w:cs="Arial"/>
          <w:noProof/>
          <w:color w:val="090988"/>
          <w:sz w:val="20"/>
          <w:szCs w:val="20"/>
          <w:lang w:eastAsia="ru-RU"/>
        </w:rPr>
        <w:lastRenderedPageBreak/>
        <w:drawing>
          <wp:inline distT="0" distB="0" distL="0" distR="0" wp14:anchorId="506732FE" wp14:editId="358232FF">
            <wp:extent cx="5704115" cy="8556172"/>
            <wp:effectExtent l="0" t="0" r="0" b="0"/>
            <wp:docPr id="3" name="Рисунок 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480" cy="85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733B">
        <w:rPr>
          <w:rFonts w:ascii="Arial" w:eastAsia="Times New Roman" w:hAnsi="Arial" w:cs="Arial"/>
          <w:noProof/>
          <w:color w:val="090988"/>
          <w:sz w:val="20"/>
          <w:szCs w:val="20"/>
          <w:lang w:eastAsia="ru-RU"/>
        </w:rPr>
        <w:lastRenderedPageBreak/>
        <w:drawing>
          <wp:inline distT="0" distB="0" distL="0" distR="0" wp14:anchorId="221C1251" wp14:editId="382E4816">
            <wp:extent cx="5401733" cy="8102600"/>
            <wp:effectExtent l="0" t="0" r="8890" b="0"/>
            <wp:docPr id="2" name="Рисунок 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712" cy="8114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733B">
        <w:rPr>
          <w:rFonts w:ascii="Arial" w:eastAsia="Times New Roman" w:hAnsi="Arial" w:cs="Arial"/>
          <w:noProof/>
          <w:color w:val="353CD7"/>
          <w:sz w:val="20"/>
          <w:szCs w:val="20"/>
          <w:lang w:eastAsia="ru-RU"/>
        </w:rPr>
        <w:lastRenderedPageBreak/>
        <w:drawing>
          <wp:inline distT="0" distB="0" distL="0" distR="0" wp14:anchorId="29F77150" wp14:editId="32CCC34E">
            <wp:extent cx="5401733" cy="8102600"/>
            <wp:effectExtent l="0" t="0" r="8890" b="0"/>
            <wp:docPr id="1" name="Рисунок 1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5" cy="811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04DA8" w14:textId="77777777" w:rsidR="00A2733B" w:rsidRDefault="00A2733B"/>
    <w:sectPr w:rsidR="00A27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22"/>
    <w:rsid w:val="002F6970"/>
    <w:rsid w:val="004E2022"/>
    <w:rsid w:val="00A2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4F19F"/>
  <w15:chartTrackingRefBased/>
  <w15:docId w15:val="{E97F28D0-F773-40F7-8C03-7F109414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273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73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273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2.bp.blogspot.com/_XuTQI-8Rm2M/TGkNsn9sT4I/AAAAAAAAEEU/ZFZWZeShaHs/s1600/child-development-3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4.bp.blogspot.com/_XuTQI-8Rm2M/TGkL5uFudKI/AAAAAAAAED8/xeZger_dB1E/s1600/child-development-1.jpg" TargetMode="Externa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1.bp.blogspot.com/_XuTQI-8Rm2M/TGkNz69mS9I/AAAAAAAAEEc/sDj4cupS3Go/s1600/child-development-2.jpg" TargetMode="External"/><Relationship Id="rId5" Type="http://schemas.openxmlformats.org/officeDocument/2006/relationships/hyperlink" Target="http://4.bp.blogspot.com/_XuTQI-8Rm2M/TGkNEDdAXQI/AAAAAAAAEEM/5_bv3QyDveI/s1600/child-development-4.jp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hyperlink" Target="http://www.razvitierebenka.com/2010/08/blog-post_16.html" TargetMode="External"/><Relationship Id="rId9" Type="http://schemas.openxmlformats.org/officeDocument/2006/relationships/hyperlink" Target="http://2.bp.blogspot.com/_XuTQI-8Rm2M/TGkMx-FjoHI/AAAAAAAAEEE/MHHj5TcxIuo/s1600/child-development-5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3</cp:revision>
  <dcterms:created xsi:type="dcterms:W3CDTF">2021-04-23T17:47:00Z</dcterms:created>
  <dcterms:modified xsi:type="dcterms:W3CDTF">2021-04-23T17:48:00Z</dcterms:modified>
</cp:coreProperties>
</file>