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0D4" w:rsidRPr="002720D4" w:rsidRDefault="002720D4" w:rsidP="002720D4">
      <w:pPr>
        <w:shd w:val="clear" w:color="auto" w:fill="FFFFFF"/>
        <w:spacing w:after="120" w:line="600" w:lineRule="atLeast"/>
        <w:outlineLvl w:val="0"/>
        <w:rPr>
          <w:rFonts w:ascii="Helvetica" w:eastAsia="Times New Roman" w:hAnsi="Helvetica" w:cs="Helvetica"/>
          <w:b/>
          <w:bCs/>
          <w:color w:val="000000"/>
          <w:kern w:val="36"/>
          <w:sz w:val="51"/>
          <w:szCs w:val="51"/>
          <w:lang w:eastAsia="ru-RU"/>
        </w:rPr>
      </w:pPr>
      <w:r w:rsidRPr="002720D4">
        <w:rPr>
          <w:rFonts w:ascii="Helvetica" w:eastAsia="Times New Roman" w:hAnsi="Helvetica" w:cs="Helvetica"/>
          <w:b/>
          <w:bCs/>
          <w:color w:val="000000"/>
          <w:kern w:val="36"/>
          <w:sz w:val="51"/>
          <w:szCs w:val="51"/>
          <w:lang w:eastAsia="ru-RU"/>
        </w:rPr>
        <w:t>Как обсуждать сложную тему СВО с ребенком-дошкольником и в чем найти основу для своей стойкости</w:t>
      </w:r>
    </w:p>
    <w:p w:rsidR="002720D4" w:rsidRPr="002720D4" w:rsidRDefault="002720D4" w:rsidP="002720D4">
      <w:pPr>
        <w:shd w:val="clear" w:color="auto" w:fill="FFFFFF"/>
        <w:spacing w:after="300" w:line="420" w:lineRule="atLeast"/>
        <w:rPr>
          <w:rFonts w:ascii="Helvetica" w:eastAsia="Times New Roman" w:hAnsi="Helvetica" w:cs="Helvetica"/>
          <w:color w:val="000000"/>
          <w:sz w:val="26"/>
          <w:szCs w:val="26"/>
          <w:lang w:eastAsia="ru-RU"/>
        </w:rPr>
      </w:pPr>
      <w:bookmarkStart w:id="0" w:name="_GoBack"/>
      <w:bookmarkEnd w:id="0"/>
      <w:r w:rsidRPr="002720D4">
        <w:rPr>
          <w:rFonts w:ascii="Helvetica" w:eastAsia="Times New Roman" w:hAnsi="Helvetica" w:cs="Helvetica"/>
          <w:color w:val="000000"/>
          <w:sz w:val="26"/>
          <w:szCs w:val="26"/>
          <w:lang w:eastAsia="ru-RU"/>
        </w:rPr>
        <w:t>Для детей нет сложных и несложных тем. Есть то, что их интересует и то, что пока остается вне поля его интересов.</w:t>
      </w:r>
    </w:p>
    <w:p w:rsidR="002720D4" w:rsidRPr="002720D4" w:rsidRDefault="002720D4" w:rsidP="002720D4">
      <w:pPr>
        <w:shd w:val="clear" w:color="auto" w:fill="FFFFFF"/>
        <w:spacing w:before="90" w:after="300" w:line="420" w:lineRule="atLeast"/>
        <w:rPr>
          <w:rFonts w:ascii="Helvetica" w:eastAsia="Times New Roman" w:hAnsi="Helvetica" w:cs="Helvetica"/>
          <w:color w:val="000000"/>
          <w:sz w:val="26"/>
          <w:szCs w:val="26"/>
          <w:lang w:eastAsia="ru-RU"/>
        </w:rPr>
      </w:pPr>
      <w:r w:rsidRPr="002720D4">
        <w:rPr>
          <w:rFonts w:ascii="Helvetica" w:eastAsia="Times New Roman" w:hAnsi="Helvetica" w:cs="Helvetica"/>
          <w:color w:val="000000"/>
          <w:sz w:val="26"/>
          <w:szCs w:val="26"/>
          <w:lang w:eastAsia="ru-RU"/>
        </w:rPr>
        <w:t>Не пытайтесь рассказать детям об СВО что-либо «в обязательном порядке», по некоей программе, составленной у вас в сознании. Лучше развивайте свою наблюдательность. Если вы заметите, что ребенок чем-то заинтересуется, его взволнует какая-то тема, он начнет задавать вопросы об этом, то это важный сигнал о том, нужно поговорить.</w:t>
      </w:r>
    </w:p>
    <w:p w:rsidR="002720D4" w:rsidRPr="002720D4" w:rsidRDefault="002720D4" w:rsidP="002720D4">
      <w:pPr>
        <w:shd w:val="clear" w:color="auto" w:fill="FFFFFF"/>
        <w:spacing w:before="90" w:after="300" w:line="420" w:lineRule="atLeast"/>
        <w:rPr>
          <w:rFonts w:ascii="Helvetica" w:eastAsia="Times New Roman" w:hAnsi="Helvetica" w:cs="Helvetica"/>
          <w:color w:val="000000"/>
          <w:sz w:val="26"/>
          <w:szCs w:val="26"/>
          <w:lang w:eastAsia="ru-RU"/>
        </w:rPr>
      </w:pPr>
      <w:r w:rsidRPr="002720D4">
        <w:rPr>
          <w:rFonts w:ascii="Helvetica" w:eastAsia="Times New Roman" w:hAnsi="Helvetica" w:cs="Helvetica"/>
          <w:color w:val="000000"/>
          <w:sz w:val="26"/>
          <w:szCs w:val="26"/>
          <w:lang w:eastAsia="ru-RU"/>
        </w:rPr>
        <w:t>Не настраивайтесь на один большой серьезный «взрослый разговор». Лучше будьте готовы к серии непродолжительных бесед, в ходе которых у ребенка могут появиться дополнительные вопросы, он захочет от вас уточнений. Начать первую беседу можно с вопроса: «Что ты хочешь узнать об этом?», «О чем ты хочешь послушать?», «Что тебя интересует больше всего?».</w:t>
      </w:r>
    </w:p>
    <w:p w:rsidR="002720D4" w:rsidRPr="002720D4" w:rsidRDefault="002720D4" w:rsidP="002720D4">
      <w:pPr>
        <w:shd w:val="clear" w:color="auto" w:fill="FFFFFF"/>
        <w:spacing w:before="90" w:after="300" w:line="420" w:lineRule="atLeast"/>
        <w:rPr>
          <w:rFonts w:ascii="Helvetica" w:eastAsia="Times New Roman" w:hAnsi="Helvetica" w:cs="Helvetica"/>
          <w:color w:val="000000"/>
          <w:sz w:val="26"/>
          <w:szCs w:val="26"/>
          <w:lang w:eastAsia="ru-RU"/>
        </w:rPr>
      </w:pPr>
      <w:r w:rsidRPr="002720D4">
        <w:rPr>
          <w:rFonts w:ascii="Helvetica" w:eastAsia="Times New Roman" w:hAnsi="Helvetica" w:cs="Helvetica"/>
          <w:color w:val="000000"/>
          <w:sz w:val="26"/>
          <w:szCs w:val="26"/>
          <w:lang w:eastAsia="ru-RU"/>
        </w:rPr>
        <w:t>Если не получится объяснить что-то сразу, знайте, что это нормально. Просто скажите, что вам нужно хорошо подумать, чтобы объяснить это понятнее. Но при этом у ребенка должен быть четкий ориентир, когда будет продолжен разговор.</w:t>
      </w:r>
    </w:p>
    <w:p w:rsidR="002720D4" w:rsidRPr="002720D4" w:rsidRDefault="002720D4" w:rsidP="002720D4">
      <w:pPr>
        <w:shd w:val="clear" w:color="auto" w:fill="FFFFFF"/>
        <w:spacing w:before="90" w:after="300" w:line="420" w:lineRule="atLeast"/>
        <w:rPr>
          <w:rFonts w:ascii="Helvetica" w:eastAsia="Times New Roman" w:hAnsi="Helvetica" w:cs="Helvetica"/>
          <w:color w:val="000000"/>
          <w:sz w:val="26"/>
          <w:szCs w:val="26"/>
          <w:lang w:eastAsia="ru-RU"/>
        </w:rPr>
      </w:pPr>
      <w:r w:rsidRPr="002720D4">
        <w:rPr>
          <w:rFonts w:ascii="Helvetica" w:eastAsia="Times New Roman" w:hAnsi="Helvetica" w:cs="Helvetica"/>
          <w:color w:val="000000"/>
          <w:sz w:val="26"/>
          <w:szCs w:val="26"/>
          <w:lang w:eastAsia="ru-RU"/>
        </w:rPr>
        <w:t>Не сложно заметить, что «нужные» мысли, слова приходят к нам утром, на следующий день после постановки проблемы. Так «отдохнувший» во сне мозг успевает переработать информацию и выдать решение.</w:t>
      </w:r>
    </w:p>
    <w:p w:rsidR="002720D4" w:rsidRPr="002720D4" w:rsidRDefault="002720D4" w:rsidP="002720D4">
      <w:pPr>
        <w:shd w:val="clear" w:color="auto" w:fill="FFFFFF"/>
        <w:spacing w:before="90" w:after="300" w:line="420" w:lineRule="atLeast"/>
        <w:rPr>
          <w:rFonts w:ascii="Helvetica" w:eastAsia="Times New Roman" w:hAnsi="Helvetica" w:cs="Helvetica"/>
          <w:color w:val="000000"/>
          <w:sz w:val="26"/>
          <w:szCs w:val="26"/>
          <w:lang w:eastAsia="ru-RU"/>
        </w:rPr>
      </w:pPr>
      <w:r w:rsidRPr="002720D4">
        <w:rPr>
          <w:rFonts w:ascii="Helvetica" w:eastAsia="Times New Roman" w:hAnsi="Helvetica" w:cs="Helvetica"/>
          <w:color w:val="000000"/>
          <w:sz w:val="26"/>
          <w:szCs w:val="26"/>
          <w:lang w:eastAsia="ru-RU"/>
        </w:rPr>
        <w:t>Назначайте разговор на следующий день.</w:t>
      </w:r>
    </w:p>
    <w:p w:rsidR="002720D4" w:rsidRPr="002720D4" w:rsidRDefault="002720D4" w:rsidP="002720D4">
      <w:pPr>
        <w:shd w:val="clear" w:color="auto" w:fill="FFFFFF"/>
        <w:spacing w:before="90" w:after="300" w:line="420" w:lineRule="atLeast"/>
        <w:rPr>
          <w:rFonts w:ascii="Helvetica" w:eastAsia="Times New Roman" w:hAnsi="Helvetica" w:cs="Helvetica"/>
          <w:color w:val="000000"/>
          <w:sz w:val="26"/>
          <w:szCs w:val="26"/>
          <w:lang w:eastAsia="ru-RU"/>
        </w:rPr>
      </w:pPr>
      <w:proofErr w:type="gramStart"/>
      <w:r w:rsidRPr="002720D4">
        <w:rPr>
          <w:rFonts w:ascii="Helvetica" w:eastAsia="Times New Roman" w:hAnsi="Helvetica" w:cs="Helvetica"/>
          <w:color w:val="000000"/>
          <w:sz w:val="26"/>
          <w:szCs w:val="26"/>
          <w:lang w:eastAsia="ru-RU"/>
        </w:rPr>
        <w:t>Например</w:t>
      </w:r>
      <w:proofErr w:type="gramEnd"/>
      <w:r w:rsidRPr="002720D4">
        <w:rPr>
          <w:rFonts w:ascii="Helvetica" w:eastAsia="Times New Roman" w:hAnsi="Helvetica" w:cs="Helvetica"/>
          <w:color w:val="000000"/>
          <w:sz w:val="26"/>
          <w:szCs w:val="26"/>
          <w:lang w:eastAsia="ru-RU"/>
        </w:rPr>
        <w:t>:</w:t>
      </w:r>
    </w:p>
    <w:p w:rsidR="002720D4" w:rsidRPr="002720D4" w:rsidRDefault="002720D4" w:rsidP="002720D4">
      <w:pPr>
        <w:shd w:val="clear" w:color="auto" w:fill="FFFFFF"/>
        <w:spacing w:before="90" w:after="300" w:line="420" w:lineRule="atLeast"/>
        <w:rPr>
          <w:rFonts w:ascii="Helvetica" w:eastAsia="Times New Roman" w:hAnsi="Helvetica" w:cs="Helvetica"/>
          <w:color w:val="000000"/>
          <w:sz w:val="26"/>
          <w:szCs w:val="26"/>
          <w:lang w:eastAsia="ru-RU"/>
        </w:rPr>
      </w:pPr>
      <w:r w:rsidRPr="002720D4">
        <w:rPr>
          <w:rFonts w:ascii="Helvetica" w:eastAsia="Times New Roman" w:hAnsi="Helvetica" w:cs="Helvetica"/>
          <w:color w:val="000000"/>
          <w:sz w:val="26"/>
          <w:szCs w:val="26"/>
          <w:lang w:eastAsia="ru-RU"/>
        </w:rPr>
        <w:t>– Я хорошо все обдумаю, чтобы тебе понятнее объяснить и завтра </w:t>
      </w:r>
      <w:r w:rsidRPr="002720D4">
        <w:rPr>
          <w:rFonts w:ascii="Helvetica" w:eastAsia="Times New Roman" w:hAnsi="Helvetica" w:cs="Helvetica"/>
          <w:i/>
          <w:iCs/>
          <w:color w:val="000000"/>
          <w:sz w:val="26"/>
          <w:szCs w:val="26"/>
          <w:lang w:eastAsia="ru-RU"/>
        </w:rPr>
        <w:t>после завтрака (или другой четкий временной ориентир, понятный ребенку)</w:t>
      </w:r>
      <w:r w:rsidRPr="002720D4">
        <w:rPr>
          <w:rFonts w:ascii="Helvetica" w:eastAsia="Times New Roman" w:hAnsi="Helvetica" w:cs="Helvetica"/>
          <w:color w:val="000000"/>
          <w:sz w:val="26"/>
          <w:szCs w:val="26"/>
          <w:lang w:eastAsia="ru-RU"/>
        </w:rPr>
        <w:t>, мы начнем с тобой разбираться в этой теме.</w:t>
      </w:r>
    </w:p>
    <w:p w:rsidR="002720D4" w:rsidRPr="002720D4" w:rsidRDefault="002720D4" w:rsidP="002720D4">
      <w:pPr>
        <w:shd w:val="clear" w:color="auto" w:fill="FFFFFF"/>
        <w:spacing w:before="90" w:after="300" w:line="420" w:lineRule="atLeast"/>
        <w:rPr>
          <w:rFonts w:ascii="Helvetica" w:eastAsia="Times New Roman" w:hAnsi="Helvetica" w:cs="Helvetica"/>
          <w:color w:val="000000"/>
          <w:sz w:val="26"/>
          <w:szCs w:val="26"/>
          <w:lang w:eastAsia="ru-RU"/>
        </w:rPr>
      </w:pPr>
      <w:r w:rsidRPr="002720D4">
        <w:rPr>
          <w:rFonts w:ascii="Helvetica" w:eastAsia="Times New Roman" w:hAnsi="Helvetica" w:cs="Helvetica"/>
          <w:color w:val="000000"/>
          <w:sz w:val="26"/>
          <w:szCs w:val="26"/>
          <w:lang w:eastAsia="ru-RU"/>
        </w:rPr>
        <w:lastRenderedPageBreak/>
        <w:t>Обдумывая диалоги, опирайтесь на тот опыт, который уже есть у ребенка в этой сфере. Он мог смотреть мультфильм, читать сказку, видеть что-то на улице. Ведь не зря же у него возник интерес к определенной теме. Его опыт вы можете использовать для сравнения, наглядного объяснения.</w:t>
      </w:r>
    </w:p>
    <w:p w:rsidR="002720D4" w:rsidRPr="002720D4" w:rsidRDefault="002720D4" w:rsidP="002720D4">
      <w:pPr>
        <w:shd w:val="clear" w:color="auto" w:fill="FFFFFF"/>
        <w:spacing w:before="90" w:after="300" w:line="420" w:lineRule="atLeast"/>
        <w:rPr>
          <w:rFonts w:ascii="Helvetica" w:eastAsia="Times New Roman" w:hAnsi="Helvetica" w:cs="Helvetica"/>
          <w:color w:val="000000"/>
          <w:sz w:val="26"/>
          <w:szCs w:val="26"/>
          <w:lang w:eastAsia="ru-RU"/>
        </w:rPr>
      </w:pPr>
      <w:r w:rsidRPr="002720D4">
        <w:rPr>
          <w:rFonts w:ascii="Helvetica" w:eastAsia="Times New Roman" w:hAnsi="Helvetica" w:cs="Helvetica"/>
          <w:color w:val="000000"/>
          <w:sz w:val="26"/>
          <w:szCs w:val="26"/>
          <w:lang w:eastAsia="ru-RU"/>
        </w:rPr>
        <w:t>Например, обсуждая тему военных действий, мобилизации, СВО, можно сказать: «Помнишь, в твоем любимом мультике про трех богатырей, тебе понравилось, какие богатыри дружные, храбрые. Настоящие солдаты такие же. Они тоже стремятся жить в мире, справедливости, у них тоже есть семьи. Если потребуется, и богатыри и солдаты готовы храбро защищать родную землю».</w:t>
      </w:r>
    </w:p>
    <w:p w:rsidR="002720D4" w:rsidRPr="002720D4" w:rsidRDefault="002720D4" w:rsidP="002720D4">
      <w:pPr>
        <w:shd w:val="clear" w:color="auto" w:fill="FFFFFF"/>
        <w:spacing w:before="630" w:after="120" w:line="480" w:lineRule="atLeast"/>
        <w:outlineLvl w:val="1"/>
        <w:rPr>
          <w:rFonts w:ascii="Helvetica" w:eastAsia="Times New Roman" w:hAnsi="Helvetica" w:cs="Helvetica"/>
          <w:b/>
          <w:bCs/>
          <w:color w:val="000000"/>
          <w:sz w:val="42"/>
          <w:szCs w:val="42"/>
          <w:lang w:eastAsia="ru-RU"/>
        </w:rPr>
      </w:pPr>
      <w:r w:rsidRPr="002720D4">
        <w:rPr>
          <w:rFonts w:ascii="Helvetica" w:eastAsia="Times New Roman" w:hAnsi="Helvetica" w:cs="Helvetica"/>
          <w:color w:val="000000"/>
          <w:sz w:val="42"/>
          <w:szCs w:val="42"/>
          <w:lang w:eastAsia="ru-RU"/>
        </w:rPr>
        <w:t>Как подбирать слова, чтобы не запутать и не напугать малыша еще больше</w:t>
      </w:r>
    </w:p>
    <w:p w:rsidR="002720D4" w:rsidRPr="002720D4" w:rsidRDefault="002720D4" w:rsidP="002720D4">
      <w:pPr>
        <w:shd w:val="clear" w:color="auto" w:fill="FFFFFF"/>
        <w:spacing w:before="90" w:after="300" w:line="420" w:lineRule="atLeast"/>
        <w:rPr>
          <w:rFonts w:ascii="Helvetica" w:eastAsia="Times New Roman" w:hAnsi="Helvetica" w:cs="Helvetica"/>
          <w:color w:val="000000"/>
          <w:sz w:val="26"/>
          <w:szCs w:val="26"/>
          <w:lang w:eastAsia="ru-RU"/>
        </w:rPr>
      </w:pPr>
      <w:r w:rsidRPr="002720D4">
        <w:rPr>
          <w:rFonts w:ascii="Helvetica" w:eastAsia="Times New Roman" w:hAnsi="Helvetica" w:cs="Helvetica"/>
          <w:color w:val="000000"/>
          <w:sz w:val="26"/>
          <w:szCs w:val="26"/>
          <w:lang w:eastAsia="ru-RU"/>
        </w:rPr>
        <w:t>Для взрослого человека, понимающего всю тяжесть немирного времени много тревог и страхов. В этом случае, действительно трудно подобрать слова.</w:t>
      </w:r>
    </w:p>
    <w:p w:rsidR="002720D4" w:rsidRPr="002720D4" w:rsidRDefault="002720D4" w:rsidP="002720D4">
      <w:pPr>
        <w:shd w:val="clear" w:color="auto" w:fill="FFFFFF"/>
        <w:spacing w:after="0" w:line="420" w:lineRule="atLeast"/>
        <w:rPr>
          <w:rFonts w:ascii="Helvetica" w:eastAsia="Times New Roman" w:hAnsi="Helvetica" w:cs="Helvetica"/>
          <w:color w:val="000000"/>
          <w:sz w:val="26"/>
          <w:szCs w:val="26"/>
          <w:lang w:eastAsia="ru-RU"/>
        </w:rPr>
      </w:pPr>
      <w:r w:rsidRPr="002720D4">
        <w:rPr>
          <w:rFonts w:ascii="Helvetica" w:eastAsia="Times New Roman" w:hAnsi="Helvetica" w:cs="Helvetica"/>
          <w:noProof/>
          <w:color w:val="000000"/>
          <w:sz w:val="26"/>
          <w:szCs w:val="26"/>
          <w:lang w:eastAsia="ru-RU"/>
        </w:rPr>
        <w:drawing>
          <wp:inline distT="0" distB="0" distL="0" distR="0" wp14:anchorId="6E25606E" wp14:editId="4FB0A183">
            <wp:extent cx="5448300" cy="4114800"/>
            <wp:effectExtent l="0" t="0" r="0" b="0"/>
            <wp:docPr id="1" name="Рисунок 1" descr="Фотоколлаж из свободного доступа сети Интер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коллаж из свободного доступа сети Интерне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48300" cy="4114800"/>
                    </a:xfrm>
                    <a:prstGeom prst="rect">
                      <a:avLst/>
                    </a:prstGeom>
                    <a:noFill/>
                    <a:ln>
                      <a:noFill/>
                    </a:ln>
                  </pic:spPr>
                </pic:pic>
              </a:graphicData>
            </a:graphic>
          </wp:inline>
        </w:drawing>
      </w:r>
    </w:p>
    <w:p w:rsidR="002720D4" w:rsidRPr="002720D4" w:rsidRDefault="002720D4" w:rsidP="002720D4">
      <w:pPr>
        <w:shd w:val="clear" w:color="auto" w:fill="FFFFFF"/>
        <w:spacing w:line="270" w:lineRule="atLeast"/>
        <w:rPr>
          <w:rFonts w:ascii="Helvetica" w:eastAsia="Times New Roman" w:hAnsi="Helvetica" w:cs="Helvetica"/>
          <w:color w:val="000000"/>
          <w:sz w:val="21"/>
          <w:szCs w:val="21"/>
          <w:lang w:eastAsia="ru-RU"/>
        </w:rPr>
      </w:pPr>
      <w:r w:rsidRPr="002720D4">
        <w:rPr>
          <w:rFonts w:ascii="Helvetica" w:eastAsia="Times New Roman" w:hAnsi="Helvetica" w:cs="Helvetica"/>
          <w:color w:val="000000"/>
          <w:sz w:val="21"/>
          <w:szCs w:val="21"/>
          <w:lang w:eastAsia="ru-RU"/>
        </w:rPr>
        <w:t>Фотоколлаж из свободного доступа сети Интернет</w:t>
      </w:r>
    </w:p>
    <w:p w:rsidR="002720D4" w:rsidRPr="002720D4" w:rsidRDefault="002720D4" w:rsidP="002720D4">
      <w:pPr>
        <w:shd w:val="clear" w:color="auto" w:fill="FFFFFF"/>
        <w:spacing w:before="90" w:after="300" w:line="420" w:lineRule="atLeast"/>
        <w:rPr>
          <w:rFonts w:ascii="Helvetica" w:eastAsia="Times New Roman" w:hAnsi="Helvetica" w:cs="Helvetica"/>
          <w:color w:val="000000"/>
          <w:sz w:val="26"/>
          <w:szCs w:val="26"/>
          <w:lang w:eastAsia="ru-RU"/>
        </w:rPr>
      </w:pPr>
      <w:r w:rsidRPr="002720D4">
        <w:rPr>
          <w:rFonts w:ascii="Helvetica" w:eastAsia="Times New Roman" w:hAnsi="Helvetica" w:cs="Helvetica"/>
          <w:color w:val="000000"/>
          <w:sz w:val="26"/>
          <w:szCs w:val="26"/>
          <w:lang w:eastAsia="ru-RU"/>
        </w:rPr>
        <w:lastRenderedPageBreak/>
        <w:t>Важно для начала расширить границы своего восприятия проблемной ситуации. Ведь восприятие сужается под воздействием стресса. Человек себя чувствует, как в узком туннеле, или загнанным в угол. А важно принять, что не только гибель, разрушения, боль и страх вошли в жизнь общества. Время испытаний возрождает и подлинные ценности: возрастает значимость силы духа, взаимовыручки, сплоченности, дружбы.</w:t>
      </w:r>
    </w:p>
    <w:p w:rsidR="002720D4" w:rsidRPr="002720D4" w:rsidRDefault="002720D4" w:rsidP="002720D4">
      <w:pPr>
        <w:shd w:val="clear" w:color="auto" w:fill="FFFFFF"/>
        <w:spacing w:before="90" w:after="300" w:line="420" w:lineRule="atLeast"/>
        <w:rPr>
          <w:rFonts w:ascii="Helvetica" w:eastAsia="Times New Roman" w:hAnsi="Helvetica" w:cs="Helvetica"/>
          <w:color w:val="000000"/>
          <w:sz w:val="26"/>
          <w:szCs w:val="26"/>
          <w:lang w:eastAsia="ru-RU"/>
        </w:rPr>
      </w:pPr>
      <w:r w:rsidRPr="002720D4">
        <w:rPr>
          <w:rFonts w:ascii="Helvetica" w:eastAsia="Times New Roman" w:hAnsi="Helvetica" w:cs="Helvetica"/>
          <w:color w:val="000000"/>
          <w:sz w:val="26"/>
          <w:szCs w:val="26"/>
          <w:lang w:eastAsia="ru-RU"/>
        </w:rPr>
        <w:t>Вспомним </w:t>
      </w:r>
      <w:r w:rsidRPr="002720D4">
        <w:rPr>
          <w:rFonts w:ascii="Helvetica" w:eastAsia="Times New Roman" w:hAnsi="Helvetica" w:cs="Helvetica"/>
          <w:i/>
          <w:iCs/>
          <w:color w:val="000000"/>
          <w:sz w:val="26"/>
          <w:szCs w:val="26"/>
          <w:lang w:eastAsia="ru-RU"/>
        </w:rPr>
        <w:t>Пьера Безухова из романа Л.Н. Толстого «Война и мир»</w:t>
      </w:r>
      <w:r w:rsidRPr="002720D4">
        <w:rPr>
          <w:rFonts w:ascii="Helvetica" w:eastAsia="Times New Roman" w:hAnsi="Helvetica" w:cs="Helvetica"/>
          <w:color w:val="000000"/>
          <w:sz w:val="26"/>
          <w:szCs w:val="26"/>
          <w:lang w:eastAsia="ru-RU"/>
        </w:rPr>
        <w:t>. Истинную радость жизни, душевный подъем, свободу Пьер прочувствовал находясь …в плену у французов. Пережив ужас и бессмысленность людских потерь, он все же понял, что над людской душой ни властно ничего, что простых душевных радостей и любви не отнять, если того не захочет сам человек. Это не пустые слова. Граф Лев Толстой, сам переживший в молодости осаду Севастополя, правдивый писатель. Стоит отнестись к его рассказу душевного перерождения аристократа Безухова серьезно.</w:t>
      </w:r>
    </w:p>
    <w:p w:rsidR="002720D4" w:rsidRPr="002720D4" w:rsidRDefault="002720D4" w:rsidP="002720D4">
      <w:pPr>
        <w:shd w:val="clear" w:color="auto" w:fill="FFFFFF"/>
        <w:spacing w:after="0" w:line="420" w:lineRule="atLeast"/>
        <w:rPr>
          <w:rFonts w:ascii="Helvetica" w:eastAsia="Times New Roman" w:hAnsi="Helvetica" w:cs="Helvetica"/>
          <w:color w:val="000000"/>
          <w:sz w:val="26"/>
          <w:szCs w:val="26"/>
          <w:lang w:eastAsia="ru-RU"/>
        </w:rPr>
      </w:pPr>
      <w:r w:rsidRPr="002720D4">
        <w:rPr>
          <w:rFonts w:ascii="Helvetica" w:eastAsia="Times New Roman" w:hAnsi="Helvetica" w:cs="Helvetica"/>
          <w:noProof/>
          <w:color w:val="000000"/>
          <w:sz w:val="26"/>
          <w:szCs w:val="26"/>
          <w:lang w:eastAsia="ru-RU"/>
        </w:rPr>
        <w:lastRenderedPageBreak/>
        <w:drawing>
          <wp:inline distT="0" distB="0" distL="0" distR="0" wp14:anchorId="2AF159C4" wp14:editId="3C031FE6">
            <wp:extent cx="9810750" cy="11430000"/>
            <wp:effectExtent l="0" t="0" r="0" b="0"/>
            <wp:docPr id="2" name="Рисунок 2" descr="Пьер Безухов в плену. Рисунок А. Никола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ьер Безухов в плену. Рисунок А. Николаев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0" cy="11430000"/>
                    </a:xfrm>
                    <a:prstGeom prst="rect">
                      <a:avLst/>
                    </a:prstGeom>
                    <a:noFill/>
                    <a:ln>
                      <a:noFill/>
                    </a:ln>
                  </pic:spPr>
                </pic:pic>
              </a:graphicData>
            </a:graphic>
          </wp:inline>
        </w:drawing>
      </w:r>
    </w:p>
    <w:p w:rsidR="002720D4" w:rsidRPr="002720D4" w:rsidRDefault="002720D4" w:rsidP="002720D4">
      <w:pPr>
        <w:shd w:val="clear" w:color="auto" w:fill="FFFFFF"/>
        <w:spacing w:line="270" w:lineRule="atLeast"/>
        <w:rPr>
          <w:rFonts w:ascii="Helvetica" w:eastAsia="Times New Roman" w:hAnsi="Helvetica" w:cs="Helvetica"/>
          <w:color w:val="000000"/>
          <w:sz w:val="21"/>
          <w:szCs w:val="21"/>
          <w:lang w:eastAsia="ru-RU"/>
        </w:rPr>
      </w:pPr>
      <w:r w:rsidRPr="002720D4">
        <w:rPr>
          <w:rFonts w:ascii="Helvetica" w:eastAsia="Times New Roman" w:hAnsi="Helvetica" w:cs="Helvetica"/>
          <w:color w:val="000000"/>
          <w:sz w:val="21"/>
          <w:szCs w:val="21"/>
          <w:lang w:eastAsia="ru-RU"/>
        </w:rPr>
        <w:lastRenderedPageBreak/>
        <w:t>Пьер Безухов в плену. Рисунок А. Николаева</w:t>
      </w:r>
    </w:p>
    <w:p w:rsidR="002720D4" w:rsidRPr="002720D4" w:rsidRDefault="002720D4" w:rsidP="002720D4">
      <w:pPr>
        <w:shd w:val="clear" w:color="auto" w:fill="FFFFFF"/>
        <w:spacing w:before="90" w:after="300" w:line="420" w:lineRule="atLeast"/>
        <w:rPr>
          <w:rFonts w:ascii="Helvetica" w:eastAsia="Times New Roman" w:hAnsi="Helvetica" w:cs="Helvetica"/>
          <w:color w:val="000000"/>
          <w:sz w:val="26"/>
          <w:szCs w:val="26"/>
          <w:lang w:eastAsia="ru-RU"/>
        </w:rPr>
      </w:pPr>
      <w:r w:rsidRPr="002720D4">
        <w:rPr>
          <w:rFonts w:ascii="Helvetica" w:eastAsia="Times New Roman" w:hAnsi="Helvetica" w:cs="Helvetica"/>
          <w:color w:val="000000"/>
          <w:sz w:val="26"/>
          <w:szCs w:val="26"/>
          <w:lang w:eastAsia="ru-RU"/>
        </w:rPr>
        <w:t>Этот классический литературный пример приведен для того, чтобы каждый родитель осознал: пока он сам не найдет для себя значимый смысл в происходящем, он не сможет результативно поговорить об этом с ребенком. Ребенок, не смотря на любые слова, прочувствует эмоции родителя: тревогу, страх, неуверенность.</w:t>
      </w:r>
    </w:p>
    <w:p w:rsidR="002720D4" w:rsidRPr="002720D4" w:rsidRDefault="002720D4" w:rsidP="002720D4">
      <w:pPr>
        <w:shd w:val="clear" w:color="auto" w:fill="FFFFFF"/>
        <w:spacing w:before="90" w:after="300" w:line="420" w:lineRule="atLeast"/>
        <w:rPr>
          <w:rFonts w:ascii="Helvetica" w:eastAsia="Times New Roman" w:hAnsi="Helvetica" w:cs="Helvetica"/>
          <w:color w:val="000000"/>
          <w:sz w:val="26"/>
          <w:szCs w:val="26"/>
          <w:lang w:eastAsia="ru-RU"/>
        </w:rPr>
      </w:pPr>
      <w:r w:rsidRPr="002720D4">
        <w:rPr>
          <w:rFonts w:ascii="Helvetica" w:eastAsia="Times New Roman" w:hAnsi="Helvetica" w:cs="Helvetica"/>
          <w:color w:val="000000"/>
          <w:sz w:val="26"/>
          <w:szCs w:val="26"/>
          <w:lang w:eastAsia="ru-RU"/>
        </w:rPr>
        <w:t>Говорить с ребенком нужно о том, что вам самим придает силы. Например, обсуждая тему, что наши солдаты сейчас воюют, важно говорить, что каждый из них побеждая свой страх, становится горой за своих товарищей, что они защищают свои семьи, им важна любовь и поддержка.</w:t>
      </w:r>
    </w:p>
    <w:p w:rsidR="002720D4" w:rsidRPr="002720D4" w:rsidRDefault="002720D4" w:rsidP="002720D4">
      <w:pPr>
        <w:shd w:val="clear" w:color="auto" w:fill="FFFFFF"/>
        <w:spacing w:after="0" w:line="240" w:lineRule="auto"/>
        <w:rPr>
          <w:rFonts w:ascii="Helvetica" w:eastAsia="Times New Roman" w:hAnsi="Helvetica" w:cs="Helvetica"/>
          <w:i/>
          <w:iCs/>
          <w:color w:val="000000"/>
          <w:sz w:val="26"/>
          <w:szCs w:val="26"/>
          <w:lang w:eastAsia="ru-RU"/>
        </w:rPr>
      </w:pPr>
      <w:r w:rsidRPr="002720D4">
        <w:rPr>
          <w:rFonts w:ascii="Helvetica" w:eastAsia="Times New Roman" w:hAnsi="Helvetica" w:cs="Helvetica"/>
          <w:i/>
          <w:iCs/>
          <w:color w:val="000000"/>
          <w:sz w:val="26"/>
          <w:szCs w:val="26"/>
          <w:lang w:eastAsia="ru-RU"/>
        </w:rPr>
        <w:t>Не нужно пытаться объяснять что-то рационально, как в популярных политических передачах, ребенку важнее и понятнее эмоции.</w:t>
      </w:r>
    </w:p>
    <w:p w:rsidR="002720D4" w:rsidRPr="002720D4" w:rsidRDefault="002720D4" w:rsidP="002720D4">
      <w:pPr>
        <w:shd w:val="clear" w:color="auto" w:fill="FFFFFF"/>
        <w:spacing w:before="90" w:after="300" w:line="420" w:lineRule="atLeast"/>
        <w:rPr>
          <w:rFonts w:ascii="Helvetica" w:eastAsia="Times New Roman" w:hAnsi="Helvetica" w:cs="Helvetica"/>
          <w:color w:val="000000"/>
          <w:sz w:val="26"/>
          <w:szCs w:val="26"/>
          <w:lang w:eastAsia="ru-RU"/>
        </w:rPr>
      </w:pPr>
      <w:r w:rsidRPr="002720D4">
        <w:rPr>
          <w:rFonts w:ascii="Helvetica" w:eastAsia="Times New Roman" w:hAnsi="Helvetica" w:cs="Helvetica"/>
          <w:color w:val="000000"/>
          <w:sz w:val="26"/>
          <w:szCs w:val="26"/>
          <w:lang w:eastAsia="ru-RU"/>
        </w:rPr>
        <w:t>Не нужно давать такие обещания как «Всё будет хорошо!», «Мы со всем справимся» в период неопределенности, неизвестности. Лучше использовать фразы в настоящем, а не в будущем времени: «Мы стараемся и справляемся!», «Мы – молодцы, поэтому сейчас у нас все хорошо!»</w:t>
      </w:r>
    </w:p>
    <w:p w:rsidR="00460ABE" w:rsidRDefault="00460ABE"/>
    <w:sectPr w:rsidR="00460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5B"/>
    <w:rsid w:val="002720D4"/>
    <w:rsid w:val="00460ABE"/>
    <w:rsid w:val="00493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9C6BA-E92C-42C1-AF42-DF5C9ED9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11711">
      <w:bodyDiv w:val="1"/>
      <w:marLeft w:val="0"/>
      <w:marRight w:val="0"/>
      <w:marTop w:val="0"/>
      <w:marBottom w:val="0"/>
      <w:divBdr>
        <w:top w:val="none" w:sz="0" w:space="0" w:color="auto"/>
        <w:left w:val="none" w:sz="0" w:space="0" w:color="auto"/>
        <w:bottom w:val="none" w:sz="0" w:space="0" w:color="auto"/>
        <w:right w:val="none" w:sz="0" w:space="0" w:color="auto"/>
      </w:divBdr>
      <w:divsChild>
        <w:div w:id="1832331080">
          <w:marLeft w:val="0"/>
          <w:marRight w:val="0"/>
          <w:marTop w:val="240"/>
          <w:marBottom w:val="0"/>
          <w:divBdr>
            <w:top w:val="none" w:sz="0" w:space="0" w:color="auto"/>
            <w:left w:val="none" w:sz="0" w:space="0" w:color="auto"/>
            <w:bottom w:val="none" w:sz="0" w:space="0" w:color="auto"/>
            <w:right w:val="none" w:sz="0" w:space="0" w:color="auto"/>
          </w:divBdr>
          <w:divsChild>
            <w:div w:id="1571623610">
              <w:marLeft w:val="0"/>
              <w:marRight w:val="0"/>
              <w:marTop w:val="0"/>
              <w:marBottom w:val="0"/>
              <w:divBdr>
                <w:top w:val="none" w:sz="0" w:space="0" w:color="auto"/>
                <w:left w:val="none" w:sz="0" w:space="0" w:color="auto"/>
                <w:bottom w:val="none" w:sz="0" w:space="0" w:color="auto"/>
                <w:right w:val="none" w:sz="0" w:space="0" w:color="auto"/>
              </w:divBdr>
            </w:div>
            <w:div w:id="1666130816">
              <w:marLeft w:val="0"/>
              <w:marRight w:val="0"/>
              <w:marTop w:val="0"/>
              <w:marBottom w:val="0"/>
              <w:divBdr>
                <w:top w:val="none" w:sz="0" w:space="0" w:color="auto"/>
                <w:left w:val="none" w:sz="0" w:space="0" w:color="auto"/>
                <w:bottom w:val="none" w:sz="0" w:space="0" w:color="auto"/>
                <w:right w:val="none" w:sz="0" w:space="0" w:color="auto"/>
              </w:divBdr>
              <w:divsChild>
                <w:div w:id="381639812">
                  <w:marLeft w:val="0"/>
                  <w:marRight w:val="0"/>
                  <w:marTop w:val="0"/>
                  <w:marBottom w:val="0"/>
                  <w:divBdr>
                    <w:top w:val="none" w:sz="0" w:space="0" w:color="auto"/>
                    <w:left w:val="none" w:sz="0" w:space="0" w:color="auto"/>
                    <w:bottom w:val="none" w:sz="0" w:space="0" w:color="auto"/>
                    <w:right w:val="none" w:sz="0" w:space="0" w:color="auto"/>
                  </w:divBdr>
                  <w:divsChild>
                    <w:div w:id="453794566">
                      <w:marLeft w:val="0"/>
                      <w:marRight w:val="0"/>
                      <w:marTop w:val="0"/>
                      <w:marBottom w:val="0"/>
                      <w:divBdr>
                        <w:top w:val="none" w:sz="0" w:space="0" w:color="auto"/>
                        <w:left w:val="none" w:sz="0" w:space="0" w:color="auto"/>
                        <w:bottom w:val="none" w:sz="0" w:space="0" w:color="auto"/>
                        <w:right w:val="none" w:sz="0" w:space="0" w:color="auto"/>
                      </w:divBdr>
                      <w:divsChild>
                        <w:div w:id="198110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5417">
          <w:marLeft w:val="0"/>
          <w:marRight w:val="0"/>
          <w:marTop w:val="0"/>
          <w:marBottom w:val="0"/>
          <w:divBdr>
            <w:top w:val="none" w:sz="0" w:space="0" w:color="auto"/>
            <w:left w:val="none" w:sz="0" w:space="0" w:color="auto"/>
            <w:bottom w:val="none" w:sz="0" w:space="0" w:color="auto"/>
            <w:right w:val="none" w:sz="0" w:space="0" w:color="auto"/>
          </w:divBdr>
          <w:divsChild>
            <w:div w:id="632173490">
              <w:marLeft w:val="0"/>
              <w:marRight w:val="0"/>
              <w:marTop w:val="0"/>
              <w:marBottom w:val="0"/>
              <w:divBdr>
                <w:top w:val="none" w:sz="0" w:space="0" w:color="auto"/>
                <w:left w:val="none" w:sz="0" w:space="0" w:color="auto"/>
                <w:bottom w:val="none" w:sz="0" w:space="0" w:color="auto"/>
                <w:right w:val="none" w:sz="0" w:space="0" w:color="auto"/>
              </w:divBdr>
              <w:divsChild>
                <w:div w:id="1172454782">
                  <w:marLeft w:val="0"/>
                  <w:marRight w:val="0"/>
                  <w:marTop w:val="360"/>
                  <w:marBottom w:val="0"/>
                  <w:divBdr>
                    <w:top w:val="none" w:sz="0" w:space="0" w:color="auto"/>
                    <w:left w:val="none" w:sz="0" w:space="0" w:color="auto"/>
                    <w:bottom w:val="none" w:sz="0" w:space="0" w:color="auto"/>
                    <w:right w:val="none" w:sz="0" w:space="0" w:color="auto"/>
                  </w:divBdr>
                  <w:divsChild>
                    <w:div w:id="1286305378">
                      <w:marLeft w:val="0"/>
                      <w:marRight w:val="0"/>
                      <w:marTop w:val="300"/>
                      <w:marBottom w:val="300"/>
                      <w:divBdr>
                        <w:top w:val="none" w:sz="0" w:space="0" w:color="auto"/>
                        <w:left w:val="none" w:sz="0" w:space="0" w:color="auto"/>
                        <w:bottom w:val="none" w:sz="0" w:space="0" w:color="auto"/>
                        <w:right w:val="none" w:sz="0" w:space="0" w:color="auto"/>
                      </w:divBdr>
                      <w:divsChild>
                        <w:div w:id="1200627103">
                          <w:marLeft w:val="0"/>
                          <w:marRight w:val="0"/>
                          <w:marTop w:val="0"/>
                          <w:marBottom w:val="0"/>
                          <w:divBdr>
                            <w:top w:val="none" w:sz="0" w:space="0" w:color="auto"/>
                            <w:left w:val="none" w:sz="0" w:space="0" w:color="auto"/>
                            <w:bottom w:val="none" w:sz="0" w:space="0" w:color="auto"/>
                            <w:right w:val="none" w:sz="0" w:space="0" w:color="auto"/>
                          </w:divBdr>
                          <w:divsChild>
                            <w:div w:id="1211068943">
                              <w:marLeft w:val="0"/>
                              <w:marRight w:val="0"/>
                              <w:marTop w:val="0"/>
                              <w:marBottom w:val="0"/>
                              <w:divBdr>
                                <w:top w:val="none" w:sz="0" w:space="0" w:color="auto"/>
                                <w:left w:val="none" w:sz="0" w:space="0" w:color="auto"/>
                                <w:bottom w:val="none" w:sz="0" w:space="0" w:color="auto"/>
                                <w:right w:val="none" w:sz="0" w:space="0" w:color="auto"/>
                              </w:divBdr>
                              <w:divsChild>
                                <w:div w:id="2036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8548">
                          <w:marLeft w:val="0"/>
                          <w:marRight w:val="0"/>
                          <w:marTop w:val="120"/>
                          <w:marBottom w:val="0"/>
                          <w:divBdr>
                            <w:top w:val="none" w:sz="0" w:space="0" w:color="auto"/>
                            <w:left w:val="none" w:sz="0" w:space="0" w:color="auto"/>
                            <w:bottom w:val="none" w:sz="0" w:space="0" w:color="auto"/>
                            <w:right w:val="none" w:sz="0" w:space="0" w:color="auto"/>
                          </w:divBdr>
                        </w:div>
                      </w:divsChild>
                    </w:div>
                    <w:div w:id="1752501005">
                      <w:marLeft w:val="0"/>
                      <w:marRight w:val="0"/>
                      <w:marTop w:val="300"/>
                      <w:marBottom w:val="300"/>
                      <w:divBdr>
                        <w:top w:val="none" w:sz="0" w:space="0" w:color="auto"/>
                        <w:left w:val="none" w:sz="0" w:space="0" w:color="auto"/>
                        <w:bottom w:val="none" w:sz="0" w:space="0" w:color="auto"/>
                        <w:right w:val="none" w:sz="0" w:space="0" w:color="auto"/>
                      </w:divBdr>
                      <w:divsChild>
                        <w:div w:id="870414252">
                          <w:marLeft w:val="0"/>
                          <w:marRight w:val="0"/>
                          <w:marTop w:val="0"/>
                          <w:marBottom w:val="0"/>
                          <w:divBdr>
                            <w:top w:val="none" w:sz="0" w:space="0" w:color="auto"/>
                            <w:left w:val="none" w:sz="0" w:space="0" w:color="auto"/>
                            <w:bottom w:val="none" w:sz="0" w:space="0" w:color="auto"/>
                            <w:right w:val="none" w:sz="0" w:space="0" w:color="auto"/>
                          </w:divBdr>
                          <w:divsChild>
                            <w:div w:id="1484926780">
                              <w:marLeft w:val="0"/>
                              <w:marRight w:val="0"/>
                              <w:marTop w:val="0"/>
                              <w:marBottom w:val="0"/>
                              <w:divBdr>
                                <w:top w:val="none" w:sz="0" w:space="0" w:color="auto"/>
                                <w:left w:val="none" w:sz="0" w:space="0" w:color="auto"/>
                                <w:bottom w:val="none" w:sz="0" w:space="0" w:color="auto"/>
                                <w:right w:val="none" w:sz="0" w:space="0" w:color="auto"/>
                              </w:divBdr>
                              <w:divsChild>
                                <w:div w:id="11587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39942">
                          <w:marLeft w:val="0"/>
                          <w:marRight w:val="0"/>
                          <w:marTop w:val="120"/>
                          <w:marBottom w:val="0"/>
                          <w:divBdr>
                            <w:top w:val="none" w:sz="0" w:space="0" w:color="auto"/>
                            <w:left w:val="none" w:sz="0" w:space="0" w:color="auto"/>
                            <w:bottom w:val="none" w:sz="0" w:space="0" w:color="auto"/>
                            <w:right w:val="none" w:sz="0" w:space="0" w:color="auto"/>
                          </w:divBdr>
                        </w:div>
                      </w:divsChild>
                    </w:div>
                    <w:div w:id="26778045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Фаизовы</dc:creator>
  <cp:keywords/>
  <dc:description/>
  <cp:lastModifiedBy>Фаизовы</cp:lastModifiedBy>
  <cp:revision>3</cp:revision>
  <dcterms:created xsi:type="dcterms:W3CDTF">2023-05-15T13:54:00Z</dcterms:created>
  <dcterms:modified xsi:type="dcterms:W3CDTF">2023-05-15T13:54:00Z</dcterms:modified>
</cp:coreProperties>
</file>