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970" w:rsidRPr="004C4970" w:rsidRDefault="004C4970" w:rsidP="004C4970">
      <w:pPr>
        <w:shd w:val="clear" w:color="auto" w:fill="FAFCFF"/>
        <w:spacing w:after="100" w:afterAutospacing="1" w:line="240" w:lineRule="auto"/>
        <w:rPr>
          <w:rFonts w:ascii="Arial" w:eastAsia="Times New Roman" w:hAnsi="Arial" w:cs="Arial"/>
          <w:color w:val="617381"/>
          <w:sz w:val="24"/>
          <w:szCs w:val="24"/>
          <w:lang w:eastAsia="ru-RU"/>
        </w:rPr>
      </w:pPr>
      <w:r w:rsidRPr="004C4970">
        <w:rPr>
          <w:rFonts w:ascii="Arial" w:eastAsia="Times New Roman" w:hAnsi="Arial" w:cs="Arial"/>
          <w:color w:val="617381"/>
          <w:sz w:val="24"/>
          <w:szCs w:val="24"/>
          <w:lang w:eastAsia="ru-RU"/>
        </w:rPr>
        <w:t>Нарушение речевого р</w:t>
      </w:r>
      <w:bookmarkStart w:id="0" w:name="_GoBack"/>
      <w:bookmarkEnd w:id="0"/>
      <w:r w:rsidRPr="004C4970">
        <w:rPr>
          <w:rFonts w:ascii="Arial" w:eastAsia="Times New Roman" w:hAnsi="Arial" w:cs="Arial"/>
          <w:color w:val="617381"/>
          <w:sz w:val="24"/>
          <w:szCs w:val="24"/>
          <w:lang w:eastAsia="ru-RU"/>
        </w:rPr>
        <w:t>азвития встречается в 25% случаев. Патологическое состояние наблюдается в основном у мальчиков. Преимущественно до 3-5 лет. При этом, частота заболевания (называя состояние условно) в 4 раза больше чем у девочек. С чем это связано — доподлинно не известно. Предполагается, что причина в более позднем общем психологическом и физическом развитии мальчиков.</w:t>
      </w:r>
    </w:p>
    <w:p w:rsidR="004C4970" w:rsidRPr="004C4970" w:rsidRDefault="004C4970" w:rsidP="004C4970">
      <w:pPr>
        <w:shd w:val="clear" w:color="auto" w:fill="FAFCFF"/>
        <w:spacing w:after="100" w:afterAutospacing="1" w:line="240" w:lineRule="auto"/>
        <w:rPr>
          <w:rFonts w:ascii="Arial" w:eastAsia="Times New Roman" w:hAnsi="Arial" w:cs="Arial"/>
          <w:color w:val="617381"/>
          <w:sz w:val="24"/>
          <w:szCs w:val="24"/>
          <w:lang w:eastAsia="ru-RU"/>
        </w:rPr>
      </w:pPr>
      <w:r w:rsidRPr="004C4970">
        <w:rPr>
          <w:rFonts w:ascii="Arial" w:eastAsia="Times New Roman" w:hAnsi="Arial" w:cs="Arial"/>
          <w:color w:val="617381"/>
          <w:sz w:val="24"/>
          <w:szCs w:val="24"/>
          <w:lang w:eastAsia="ru-RU"/>
        </w:rPr>
        <w:t>Тяжесть патологии разнится, от случая к случаю. Это может быть нарушение экспрессии. В этом случае ребенок говорит не плохо, но преобладает скудный словарный запас, малое количество интонаций и модуляций голоса. Не всегда вообще речь о патологии. Возможны особенности личности или же временный период, который пройдет сам собой позже по мере общего психического развития.</w:t>
      </w:r>
    </w:p>
    <w:p w:rsidR="004C4970" w:rsidRPr="004C4970" w:rsidRDefault="004C4970" w:rsidP="004C4970">
      <w:pPr>
        <w:shd w:val="clear" w:color="auto" w:fill="FAFCFF"/>
        <w:spacing w:after="100" w:afterAutospacing="1" w:line="240" w:lineRule="auto"/>
        <w:rPr>
          <w:rFonts w:ascii="Arial" w:eastAsia="Times New Roman" w:hAnsi="Arial" w:cs="Arial"/>
          <w:color w:val="617381"/>
          <w:sz w:val="24"/>
          <w:szCs w:val="24"/>
          <w:lang w:eastAsia="ru-RU"/>
        </w:rPr>
      </w:pPr>
      <w:r w:rsidRPr="004C4970">
        <w:rPr>
          <w:rFonts w:ascii="Arial" w:eastAsia="Times New Roman" w:hAnsi="Arial" w:cs="Arial"/>
          <w:color w:val="617381"/>
          <w:sz w:val="24"/>
          <w:szCs w:val="24"/>
          <w:lang w:eastAsia="ru-RU"/>
        </w:rPr>
        <w:t>Причины расстройства — как естественные, социальные, так и патологические, обусловленные заболеваниями физического и психического плана.</w:t>
      </w:r>
    </w:p>
    <w:p w:rsidR="004C4970" w:rsidRPr="004C4970" w:rsidRDefault="004C4970" w:rsidP="004C4970">
      <w:pPr>
        <w:shd w:val="clear" w:color="auto" w:fill="FAFCFF"/>
        <w:spacing w:after="100" w:afterAutospacing="1" w:line="240" w:lineRule="auto"/>
        <w:rPr>
          <w:rFonts w:ascii="Arial" w:eastAsia="Times New Roman" w:hAnsi="Arial" w:cs="Arial"/>
          <w:color w:val="617381"/>
          <w:sz w:val="24"/>
          <w:szCs w:val="24"/>
          <w:lang w:eastAsia="ru-RU"/>
        </w:rPr>
      </w:pPr>
      <w:r w:rsidRPr="004C4970">
        <w:rPr>
          <w:rFonts w:ascii="Arial" w:eastAsia="Times New Roman" w:hAnsi="Arial" w:cs="Arial"/>
          <w:color w:val="617381"/>
          <w:sz w:val="24"/>
          <w:szCs w:val="24"/>
          <w:lang w:eastAsia="ru-RU"/>
        </w:rPr>
        <w:t>Лечить пациента, если он плохо говорит нужно всегда. Но в разных случаях лечение будет своим. Необходимо обратиться к детским психологу, логопеду, педиатру. Возможно, потребуется помощь педагога, дефектолога.</w:t>
      </w:r>
    </w:p>
    <w:p w:rsidR="004C4970" w:rsidRPr="004C4970" w:rsidRDefault="004C4970" w:rsidP="004C4970">
      <w:pPr>
        <w:shd w:val="clear" w:color="auto" w:fill="FAFCFF"/>
        <w:spacing w:after="100" w:afterAutospacing="1" w:line="240" w:lineRule="auto"/>
        <w:outlineLvl w:val="1"/>
        <w:rPr>
          <w:rFonts w:ascii="Arial" w:eastAsia="Times New Roman" w:hAnsi="Arial" w:cs="Arial"/>
          <w:color w:val="292929"/>
          <w:sz w:val="36"/>
          <w:szCs w:val="36"/>
          <w:lang w:eastAsia="ru-RU"/>
        </w:rPr>
      </w:pPr>
      <w:r w:rsidRPr="004C4970">
        <w:rPr>
          <w:rFonts w:ascii="Arial" w:eastAsia="Times New Roman" w:hAnsi="Arial" w:cs="Arial"/>
          <w:color w:val="292929"/>
          <w:sz w:val="36"/>
          <w:szCs w:val="36"/>
          <w:lang w:eastAsia="ru-RU"/>
        </w:rPr>
        <w:t>Варианты патологии</w:t>
      </w:r>
    </w:p>
    <w:p w:rsidR="004C4970" w:rsidRPr="004C4970" w:rsidRDefault="004C4970" w:rsidP="004C4970">
      <w:pPr>
        <w:shd w:val="clear" w:color="auto" w:fill="FAFCFF"/>
        <w:spacing w:after="100" w:afterAutospacing="1" w:line="240" w:lineRule="auto"/>
        <w:rPr>
          <w:rFonts w:ascii="Arial" w:eastAsia="Times New Roman" w:hAnsi="Arial" w:cs="Arial"/>
          <w:color w:val="617381"/>
          <w:sz w:val="24"/>
          <w:szCs w:val="24"/>
          <w:lang w:eastAsia="ru-RU"/>
        </w:rPr>
      </w:pPr>
      <w:r w:rsidRPr="004C4970">
        <w:rPr>
          <w:rFonts w:ascii="Arial" w:eastAsia="Times New Roman" w:hAnsi="Arial" w:cs="Arial"/>
          <w:color w:val="617381"/>
          <w:sz w:val="24"/>
          <w:szCs w:val="24"/>
          <w:lang w:eastAsia="ru-RU"/>
        </w:rPr>
        <w:t>Вариантов может быть несколько. Классификация в основном проводится по возрасту молодого пациента.</w:t>
      </w:r>
    </w:p>
    <w:p w:rsidR="004C4970" w:rsidRPr="004C4970" w:rsidRDefault="004C4970" w:rsidP="004C4970">
      <w:pPr>
        <w:shd w:val="clear" w:color="auto" w:fill="FAFCFF"/>
        <w:spacing w:after="100" w:afterAutospacing="1" w:line="240" w:lineRule="auto"/>
        <w:rPr>
          <w:rFonts w:ascii="Arial" w:eastAsia="Times New Roman" w:hAnsi="Arial" w:cs="Arial"/>
          <w:color w:val="617381"/>
          <w:sz w:val="24"/>
          <w:szCs w:val="24"/>
          <w:lang w:eastAsia="ru-RU"/>
        </w:rPr>
      </w:pPr>
      <w:r w:rsidRPr="004C4970">
        <w:rPr>
          <w:rFonts w:ascii="Arial" w:eastAsia="Times New Roman" w:hAnsi="Arial" w:cs="Arial"/>
          <w:b/>
          <w:bCs/>
          <w:color w:val="617381"/>
          <w:sz w:val="24"/>
          <w:szCs w:val="24"/>
          <w:lang w:eastAsia="ru-RU"/>
        </w:rPr>
        <w:t>До года</w:t>
      </w:r>
    </w:p>
    <w:p w:rsidR="004C4970" w:rsidRPr="004C4970" w:rsidRDefault="004C4970" w:rsidP="004C4970">
      <w:pPr>
        <w:shd w:val="clear" w:color="auto" w:fill="FAFCFF"/>
        <w:spacing w:after="100" w:afterAutospacing="1" w:line="240" w:lineRule="auto"/>
        <w:rPr>
          <w:rFonts w:ascii="Arial" w:eastAsia="Times New Roman" w:hAnsi="Arial" w:cs="Arial"/>
          <w:color w:val="617381"/>
          <w:sz w:val="24"/>
          <w:szCs w:val="24"/>
          <w:lang w:eastAsia="ru-RU"/>
        </w:rPr>
      </w:pPr>
      <w:r w:rsidRPr="004C4970">
        <w:rPr>
          <w:rFonts w:ascii="Arial" w:eastAsia="Times New Roman" w:hAnsi="Arial" w:cs="Arial"/>
          <w:color w:val="617381"/>
          <w:sz w:val="24"/>
          <w:szCs w:val="24"/>
          <w:lang w:eastAsia="ru-RU"/>
        </w:rPr>
        <w:t xml:space="preserve">Отсутствие связанной речи в возрасте до года — вполне нормальное явление. В этом случае человек обычно не говорит вообще. Или же произносит отдельные звуки, разрабатывая речевой аппарат. Встречаются и другие варианты. Например, ребенок не разговаривает, но повторяет слова. Это говорит об ускоренном </w:t>
      </w:r>
      <w:proofErr w:type="spellStart"/>
      <w:r w:rsidRPr="004C4970">
        <w:rPr>
          <w:rFonts w:ascii="Arial" w:eastAsia="Times New Roman" w:hAnsi="Arial" w:cs="Arial"/>
          <w:color w:val="617381"/>
          <w:sz w:val="24"/>
          <w:szCs w:val="24"/>
          <w:lang w:eastAsia="ru-RU"/>
        </w:rPr>
        <w:t>психоречевом</w:t>
      </w:r>
      <w:proofErr w:type="spellEnd"/>
      <w:r w:rsidRPr="004C4970">
        <w:rPr>
          <w:rFonts w:ascii="Arial" w:eastAsia="Times New Roman" w:hAnsi="Arial" w:cs="Arial"/>
          <w:color w:val="617381"/>
          <w:sz w:val="24"/>
          <w:szCs w:val="24"/>
          <w:lang w:eastAsia="ru-RU"/>
        </w:rPr>
        <w:t xml:space="preserve"> развитии. Встречаются и вполне осмысленные слова, но зачастую произношение неправильное. Все описанные состояния — это вполне нормальные физиологичные явления. Специального лечения не требуется.</w:t>
      </w:r>
    </w:p>
    <w:p w:rsidR="004C4970" w:rsidRPr="004C4970" w:rsidRDefault="004C4970" w:rsidP="004C4970">
      <w:pPr>
        <w:shd w:val="clear" w:color="auto" w:fill="FAFCFF"/>
        <w:spacing w:after="100" w:afterAutospacing="1" w:line="240" w:lineRule="auto"/>
        <w:rPr>
          <w:rFonts w:ascii="Arial" w:eastAsia="Times New Roman" w:hAnsi="Arial" w:cs="Arial"/>
          <w:color w:val="617381"/>
          <w:sz w:val="24"/>
          <w:szCs w:val="24"/>
          <w:lang w:eastAsia="ru-RU"/>
        </w:rPr>
      </w:pPr>
      <w:r w:rsidRPr="004C4970">
        <w:rPr>
          <w:rFonts w:ascii="Arial" w:eastAsia="Times New Roman" w:hAnsi="Arial" w:cs="Arial"/>
          <w:b/>
          <w:bCs/>
          <w:color w:val="617381"/>
          <w:sz w:val="24"/>
          <w:szCs w:val="24"/>
          <w:lang w:eastAsia="ru-RU"/>
        </w:rPr>
        <w:t>До 3 лет</w:t>
      </w:r>
    </w:p>
    <w:p w:rsidR="004C4970" w:rsidRPr="004C4970" w:rsidRDefault="004C4970" w:rsidP="004C4970">
      <w:pPr>
        <w:shd w:val="clear" w:color="auto" w:fill="FAFCFF"/>
        <w:spacing w:after="100" w:afterAutospacing="1" w:line="240" w:lineRule="auto"/>
        <w:rPr>
          <w:rFonts w:ascii="Arial" w:eastAsia="Times New Roman" w:hAnsi="Arial" w:cs="Arial"/>
          <w:color w:val="617381"/>
          <w:sz w:val="24"/>
          <w:szCs w:val="24"/>
          <w:lang w:eastAsia="ru-RU"/>
        </w:rPr>
      </w:pPr>
      <w:r w:rsidRPr="004C4970">
        <w:rPr>
          <w:rFonts w:ascii="Arial" w:eastAsia="Times New Roman" w:hAnsi="Arial" w:cs="Arial"/>
          <w:color w:val="617381"/>
          <w:sz w:val="24"/>
          <w:szCs w:val="24"/>
          <w:lang w:eastAsia="ru-RU"/>
        </w:rPr>
        <w:t>Чуть ли не 80% случаев приходится на возраст до 3-х лет. Как правило, ребенок уже разговаривает, но делает это плохо. Страдает словарный запас. Наблюдается ослабленная экспрессия. Она выражается в недостатке интонаций, слабой модуляции голоса. Бывают случаи тяжелее. Например, человек не говорит вообще, молчит. Или же изъясняется звуками. Возможен и другой вариант. Нет фразовой речи, то есть мысли выражаются рваными, отдельными словами. Без возможности строить предложения. Или же фразы составляются неправильно, с ошибками. Подобные случаи требуют диагностики. Лечение назначают по потребности, исходя из сути расстройства.</w:t>
      </w:r>
    </w:p>
    <w:p w:rsidR="004C4970" w:rsidRPr="004C4970" w:rsidRDefault="004C4970" w:rsidP="004C4970">
      <w:pPr>
        <w:shd w:val="clear" w:color="auto" w:fill="FAFCFF"/>
        <w:spacing w:after="100" w:afterAutospacing="1" w:line="240" w:lineRule="auto"/>
        <w:rPr>
          <w:rFonts w:ascii="Arial" w:eastAsia="Times New Roman" w:hAnsi="Arial" w:cs="Arial"/>
          <w:color w:val="617381"/>
          <w:sz w:val="24"/>
          <w:szCs w:val="24"/>
          <w:lang w:eastAsia="ru-RU"/>
        </w:rPr>
      </w:pPr>
      <w:r w:rsidRPr="004C4970">
        <w:rPr>
          <w:rFonts w:ascii="Arial" w:eastAsia="Times New Roman" w:hAnsi="Arial" w:cs="Arial"/>
          <w:b/>
          <w:bCs/>
          <w:color w:val="617381"/>
          <w:sz w:val="24"/>
          <w:szCs w:val="24"/>
          <w:lang w:eastAsia="ru-RU"/>
        </w:rPr>
        <w:t>До 5 лет</w:t>
      </w:r>
    </w:p>
    <w:p w:rsidR="004C4970" w:rsidRPr="004C4970" w:rsidRDefault="004C4970" w:rsidP="004C4970">
      <w:pPr>
        <w:shd w:val="clear" w:color="auto" w:fill="FAFCFF"/>
        <w:spacing w:after="100" w:afterAutospacing="1" w:line="240" w:lineRule="auto"/>
        <w:rPr>
          <w:rFonts w:ascii="Arial" w:eastAsia="Times New Roman" w:hAnsi="Arial" w:cs="Arial"/>
          <w:color w:val="617381"/>
          <w:sz w:val="24"/>
          <w:szCs w:val="24"/>
          <w:lang w:eastAsia="ru-RU"/>
        </w:rPr>
      </w:pPr>
      <w:r w:rsidRPr="004C4970">
        <w:rPr>
          <w:rFonts w:ascii="Arial" w:eastAsia="Times New Roman" w:hAnsi="Arial" w:cs="Arial"/>
          <w:color w:val="617381"/>
          <w:sz w:val="24"/>
          <w:szCs w:val="24"/>
          <w:lang w:eastAsia="ru-RU"/>
        </w:rPr>
        <w:t xml:space="preserve">Отсутствие осмысленной речи до 5 лет — явный признак нарушения. Насколько тяжелого — сказать трудно. Если проблема в собственно органических </w:t>
      </w:r>
      <w:r w:rsidRPr="004C4970">
        <w:rPr>
          <w:rFonts w:ascii="Arial" w:eastAsia="Times New Roman" w:hAnsi="Arial" w:cs="Arial"/>
          <w:color w:val="617381"/>
          <w:sz w:val="24"/>
          <w:szCs w:val="24"/>
          <w:lang w:eastAsia="ru-RU"/>
        </w:rPr>
        <w:lastRenderedPageBreak/>
        <w:t>заболеваниях: синдроме Дауна, расстройствах психического плана, все становится очевидно. Куда труднее выявить патологии речевого аппарата или же социальные факторы: неправильное воспитание, недостаток социальных контактов. Диагностика требуется всегда. Лечение — как можно быстрее. В возрасте после 5 лет развить грамотную речь становится труднее. На это понадобятся месяцы упорной работы с логопедом, дефектологом и психологом.</w:t>
      </w:r>
    </w:p>
    <w:p w:rsidR="004C4970" w:rsidRPr="004C4970" w:rsidRDefault="004C4970" w:rsidP="004C4970">
      <w:pPr>
        <w:shd w:val="clear" w:color="auto" w:fill="FAFCFF"/>
        <w:spacing w:after="100" w:afterAutospacing="1" w:line="240" w:lineRule="auto"/>
        <w:rPr>
          <w:rFonts w:ascii="Arial" w:eastAsia="Times New Roman" w:hAnsi="Arial" w:cs="Arial"/>
          <w:color w:val="617381"/>
          <w:sz w:val="24"/>
          <w:szCs w:val="24"/>
          <w:lang w:eastAsia="ru-RU"/>
        </w:rPr>
      </w:pPr>
      <w:r w:rsidRPr="004C4970">
        <w:rPr>
          <w:rFonts w:ascii="Arial" w:eastAsia="Times New Roman" w:hAnsi="Arial" w:cs="Arial"/>
          <w:b/>
          <w:bCs/>
          <w:color w:val="617381"/>
          <w:sz w:val="24"/>
          <w:szCs w:val="24"/>
          <w:lang w:eastAsia="ru-RU"/>
        </w:rPr>
        <w:t>От 5 до 7 лет</w:t>
      </w:r>
    </w:p>
    <w:p w:rsidR="004C4970" w:rsidRPr="004C4970" w:rsidRDefault="004C4970" w:rsidP="004C4970">
      <w:pPr>
        <w:shd w:val="clear" w:color="auto" w:fill="FAFCFF"/>
        <w:spacing w:after="100" w:afterAutospacing="1" w:line="240" w:lineRule="auto"/>
        <w:rPr>
          <w:rFonts w:ascii="Arial" w:eastAsia="Times New Roman" w:hAnsi="Arial" w:cs="Arial"/>
          <w:color w:val="617381"/>
          <w:sz w:val="24"/>
          <w:szCs w:val="24"/>
          <w:lang w:eastAsia="ru-RU"/>
        </w:rPr>
      </w:pPr>
      <w:r w:rsidRPr="004C4970">
        <w:rPr>
          <w:rFonts w:ascii="Arial" w:eastAsia="Times New Roman" w:hAnsi="Arial" w:cs="Arial"/>
          <w:color w:val="617381"/>
          <w:sz w:val="24"/>
          <w:szCs w:val="24"/>
          <w:lang w:eastAsia="ru-RU"/>
        </w:rPr>
        <w:t>Последняя фаза развития. Отсутствие речи патологическое. Нужно выяснять причину.</w:t>
      </w:r>
    </w:p>
    <w:p w:rsidR="004C4970" w:rsidRPr="004C4970" w:rsidRDefault="004C4970" w:rsidP="004C4970">
      <w:pPr>
        <w:shd w:val="clear" w:color="auto" w:fill="FAFCFF"/>
        <w:spacing w:after="100" w:afterAutospacing="1" w:line="240" w:lineRule="auto"/>
        <w:rPr>
          <w:rFonts w:ascii="Arial" w:eastAsia="Times New Roman" w:hAnsi="Arial" w:cs="Arial"/>
          <w:color w:val="617381"/>
          <w:sz w:val="24"/>
          <w:szCs w:val="24"/>
          <w:lang w:eastAsia="ru-RU"/>
        </w:rPr>
      </w:pPr>
      <w:r w:rsidRPr="004C4970">
        <w:rPr>
          <w:rFonts w:ascii="Arial" w:eastAsia="Times New Roman" w:hAnsi="Arial" w:cs="Arial"/>
          <w:color w:val="617381"/>
          <w:sz w:val="24"/>
          <w:szCs w:val="24"/>
          <w:lang w:eastAsia="ru-RU"/>
        </w:rPr>
        <w:t>Виды нарушения речевой функции выделяют условно. Есть дробные классификации, общепринятого разграничения пока не существует. В любом случае, чем раньше начата коррекция, тем выше шансы на полное восстановление, развитие правильной речи, нормализацию экспрессии, выражения мыслей.</w:t>
      </w:r>
    </w:p>
    <w:p w:rsidR="004C4970" w:rsidRPr="004C4970" w:rsidRDefault="004C4970" w:rsidP="004C4970">
      <w:pPr>
        <w:shd w:val="clear" w:color="auto" w:fill="FAFCFF"/>
        <w:spacing w:after="100" w:afterAutospacing="1" w:line="240" w:lineRule="auto"/>
        <w:outlineLvl w:val="1"/>
        <w:rPr>
          <w:rFonts w:ascii="Arial" w:eastAsia="Times New Roman" w:hAnsi="Arial" w:cs="Arial"/>
          <w:color w:val="292929"/>
          <w:sz w:val="36"/>
          <w:szCs w:val="36"/>
          <w:lang w:eastAsia="ru-RU"/>
        </w:rPr>
      </w:pPr>
      <w:r w:rsidRPr="004C4970">
        <w:rPr>
          <w:rFonts w:ascii="Arial" w:eastAsia="Times New Roman" w:hAnsi="Arial" w:cs="Arial"/>
          <w:color w:val="292929"/>
          <w:sz w:val="36"/>
          <w:szCs w:val="36"/>
          <w:lang w:eastAsia="ru-RU"/>
        </w:rPr>
        <w:t>Почему дети плохо говорят</w:t>
      </w:r>
    </w:p>
    <w:p w:rsidR="004C4970" w:rsidRPr="004C4970" w:rsidRDefault="004C4970" w:rsidP="004C4970">
      <w:pPr>
        <w:shd w:val="clear" w:color="auto" w:fill="FAFCFF"/>
        <w:spacing w:after="100" w:afterAutospacing="1" w:line="240" w:lineRule="auto"/>
        <w:rPr>
          <w:rFonts w:ascii="Arial" w:eastAsia="Times New Roman" w:hAnsi="Arial" w:cs="Arial"/>
          <w:color w:val="617381"/>
          <w:sz w:val="24"/>
          <w:szCs w:val="24"/>
          <w:lang w:eastAsia="ru-RU"/>
        </w:rPr>
      </w:pPr>
      <w:r w:rsidRPr="004C4970">
        <w:rPr>
          <w:rFonts w:ascii="Arial" w:eastAsia="Times New Roman" w:hAnsi="Arial" w:cs="Arial"/>
          <w:color w:val="617381"/>
          <w:sz w:val="24"/>
          <w:szCs w:val="24"/>
          <w:lang w:eastAsia="ru-RU"/>
        </w:rPr>
        <w:t>Причин может быть несколько. Условно их можно разделить на органические и социальные.</w:t>
      </w:r>
    </w:p>
    <w:p w:rsidR="004C4970" w:rsidRPr="004C4970" w:rsidRDefault="004C4970" w:rsidP="004C4970">
      <w:pPr>
        <w:shd w:val="clear" w:color="auto" w:fill="FAFCFF"/>
        <w:spacing w:after="100" w:afterAutospacing="1" w:line="240" w:lineRule="auto"/>
        <w:outlineLvl w:val="2"/>
        <w:rPr>
          <w:rFonts w:ascii="Arial" w:eastAsia="Times New Roman" w:hAnsi="Arial" w:cs="Arial"/>
          <w:color w:val="292929"/>
          <w:sz w:val="27"/>
          <w:szCs w:val="27"/>
          <w:lang w:eastAsia="ru-RU"/>
        </w:rPr>
      </w:pPr>
      <w:r w:rsidRPr="004C4970">
        <w:rPr>
          <w:rFonts w:ascii="Arial" w:eastAsia="Times New Roman" w:hAnsi="Arial" w:cs="Arial"/>
          <w:color w:val="292929"/>
          <w:sz w:val="27"/>
          <w:szCs w:val="27"/>
          <w:lang w:eastAsia="ru-RU"/>
        </w:rPr>
        <w:t>Органические</w:t>
      </w:r>
    </w:p>
    <w:p w:rsidR="004C4970" w:rsidRPr="004C4970" w:rsidRDefault="004C4970" w:rsidP="004C4970">
      <w:pPr>
        <w:shd w:val="clear" w:color="auto" w:fill="FAFCFF"/>
        <w:spacing w:after="100" w:afterAutospacing="1" w:line="240" w:lineRule="auto"/>
        <w:rPr>
          <w:rFonts w:ascii="Arial" w:eastAsia="Times New Roman" w:hAnsi="Arial" w:cs="Arial"/>
          <w:color w:val="617381"/>
          <w:sz w:val="24"/>
          <w:szCs w:val="24"/>
          <w:lang w:eastAsia="ru-RU"/>
        </w:rPr>
      </w:pPr>
      <w:r w:rsidRPr="004C4970">
        <w:rPr>
          <w:rFonts w:ascii="Arial" w:eastAsia="Times New Roman" w:hAnsi="Arial" w:cs="Arial"/>
          <w:color w:val="617381"/>
          <w:sz w:val="24"/>
          <w:szCs w:val="24"/>
          <w:lang w:eastAsia="ru-RU"/>
        </w:rPr>
        <w:t>Среди таковых, преобладают поражения головного мозга и органов слуха. Реже — нарушения развития речевого аппарата.</w:t>
      </w:r>
    </w:p>
    <w:p w:rsidR="004C4970" w:rsidRPr="004C4970" w:rsidRDefault="004C4970" w:rsidP="004C4970">
      <w:pPr>
        <w:numPr>
          <w:ilvl w:val="0"/>
          <w:numId w:val="1"/>
        </w:numPr>
        <w:shd w:val="clear" w:color="auto" w:fill="FAFCFF"/>
        <w:spacing w:before="100" w:beforeAutospacing="1" w:after="100" w:afterAutospacing="1" w:line="240" w:lineRule="auto"/>
        <w:rPr>
          <w:rFonts w:ascii="Arial" w:eastAsia="Times New Roman" w:hAnsi="Arial" w:cs="Arial"/>
          <w:color w:val="617381"/>
          <w:sz w:val="24"/>
          <w:szCs w:val="24"/>
          <w:lang w:eastAsia="ru-RU"/>
        </w:rPr>
      </w:pPr>
      <w:r w:rsidRPr="004C4970">
        <w:rPr>
          <w:rFonts w:ascii="Arial" w:eastAsia="Times New Roman" w:hAnsi="Arial" w:cs="Arial"/>
          <w:color w:val="617381"/>
          <w:sz w:val="24"/>
          <w:szCs w:val="24"/>
          <w:lang w:eastAsia="ru-RU"/>
        </w:rPr>
        <w:t>Энцефалопатия</w:t>
      </w:r>
    </w:p>
    <w:p w:rsidR="004C4970" w:rsidRPr="004C4970" w:rsidRDefault="004C4970" w:rsidP="004C4970">
      <w:pPr>
        <w:shd w:val="clear" w:color="auto" w:fill="FAFCFF"/>
        <w:spacing w:after="100" w:afterAutospacing="1" w:line="240" w:lineRule="auto"/>
        <w:rPr>
          <w:rFonts w:ascii="Arial" w:eastAsia="Times New Roman" w:hAnsi="Arial" w:cs="Arial"/>
          <w:color w:val="617381"/>
          <w:sz w:val="24"/>
          <w:szCs w:val="24"/>
          <w:lang w:eastAsia="ru-RU"/>
        </w:rPr>
      </w:pPr>
      <w:r w:rsidRPr="004C4970">
        <w:rPr>
          <w:rFonts w:ascii="Arial" w:eastAsia="Times New Roman" w:hAnsi="Arial" w:cs="Arial"/>
          <w:color w:val="617381"/>
          <w:sz w:val="24"/>
          <w:szCs w:val="24"/>
          <w:lang w:eastAsia="ru-RU"/>
        </w:rPr>
        <w:t xml:space="preserve">Характерный патологический процесс для детей до 3-5 лет. Сопровождается общими нарушениями высшей нервной деятельности. Снижается интеллект, память. Помимо речевой дисфункции, наблюдаются проблемы в поведении, либо </w:t>
      </w:r>
      <w:proofErr w:type="spellStart"/>
      <w:r w:rsidRPr="004C4970">
        <w:rPr>
          <w:rFonts w:ascii="Arial" w:eastAsia="Times New Roman" w:hAnsi="Arial" w:cs="Arial"/>
          <w:color w:val="617381"/>
          <w:sz w:val="24"/>
          <w:szCs w:val="24"/>
          <w:lang w:eastAsia="ru-RU"/>
        </w:rPr>
        <w:t>гиперактивность</w:t>
      </w:r>
      <w:proofErr w:type="spellEnd"/>
      <w:r w:rsidRPr="004C4970">
        <w:rPr>
          <w:rFonts w:ascii="Arial" w:eastAsia="Times New Roman" w:hAnsi="Arial" w:cs="Arial"/>
          <w:color w:val="617381"/>
          <w:sz w:val="24"/>
          <w:szCs w:val="24"/>
          <w:lang w:eastAsia="ru-RU"/>
        </w:rPr>
        <w:t xml:space="preserve"> и дефицит внимания (СДВГ). Либо вялость, сонливость, слабость. Оба варианта опасны. Без специального лечения добиться восстановления функций невозможно. Они продолжат угасать, развитие замедлится в разы. Необходимо обращаться к неврологу.</w:t>
      </w:r>
    </w:p>
    <w:p w:rsidR="004C4970" w:rsidRPr="004C4970" w:rsidRDefault="004C4970" w:rsidP="004C4970">
      <w:pPr>
        <w:numPr>
          <w:ilvl w:val="0"/>
          <w:numId w:val="2"/>
        </w:numPr>
        <w:shd w:val="clear" w:color="auto" w:fill="FAFCFF"/>
        <w:spacing w:before="100" w:beforeAutospacing="1" w:after="100" w:afterAutospacing="1" w:line="240" w:lineRule="auto"/>
        <w:rPr>
          <w:rFonts w:ascii="Arial" w:eastAsia="Times New Roman" w:hAnsi="Arial" w:cs="Arial"/>
          <w:color w:val="617381"/>
          <w:sz w:val="24"/>
          <w:szCs w:val="24"/>
          <w:lang w:eastAsia="ru-RU"/>
        </w:rPr>
      </w:pPr>
      <w:r w:rsidRPr="004C4970">
        <w:rPr>
          <w:rFonts w:ascii="Arial" w:eastAsia="Times New Roman" w:hAnsi="Arial" w:cs="Arial"/>
          <w:color w:val="617381"/>
          <w:sz w:val="24"/>
          <w:szCs w:val="24"/>
          <w:lang w:eastAsia="ru-RU"/>
        </w:rPr>
        <w:t>Родовые травмы</w:t>
      </w:r>
    </w:p>
    <w:p w:rsidR="004C4970" w:rsidRPr="004C4970" w:rsidRDefault="004C4970" w:rsidP="004C4970">
      <w:pPr>
        <w:shd w:val="clear" w:color="auto" w:fill="FAFCFF"/>
        <w:spacing w:after="100" w:afterAutospacing="1" w:line="240" w:lineRule="auto"/>
        <w:rPr>
          <w:rFonts w:ascii="Arial" w:eastAsia="Times New Roman" w:hAnsi="Arial" w:cs="Arial"/>
          <w:color w:val="617381"/>
          <w:sz w:val="24"/>
          <w:szCs w:val="24"/>
          <w:lang w:eastAsia="ru-RU"/>
        </w:rPr>
      </w:pPr>
      <w:r w:rsidRPr="004C4970">
        <w:rPr>
          <w:rFonts w:ascii="Arial" w:eastAsia="Times New Roman" w:hAnsi="Arial" w:cs="Arial"/>
          <w:color w:val="617381"/>
          <w:sz w:val="24"/>
          <w:szCs w:val="24"/>
          <w:lang w:eastAsia="ru-RU"/>
        </w:rPr>
        <w:t>Травмы головы (ЧМТ) и прочие варианты. Также асфиксия, например, при сдавливании шеи пуповиной. Возможны варианты. Родовые травмы обуславливают стойкие нарушения в работе церебральных структур. В лучшем случае, будет нарушена только речь. Возможны и более тяжелые проблемы вплоть до вторичного слабоумия. Хотя органических недоразвитий в клинике не будет.</w:t>
      </w:r>
    </w:p>
    <w:p w:rsidR="004C4970" w:rsidRPr="004C4970" w:rsidRDefault="004C4970" w:rsidP="004C4970">
      <w:pPr>
        <w:numPr>
          <w:ilvl w:val="0"/>
          <w:numId w:val="3"/>
        </w:numPr>
        <w:shd w:val="clear" w:color="auto" w:fill="FAFCFF"/>
        <w:spacing w:before="100" w:beforeAutospacing="1" w:after="100" w:afterAutospacing="1" w:line="240" w:lineRule="auto"/>
        <w:rPr>
          <w:rFonts w:ascii="Arial" w:eastAsia="Times New Roman" w:hAnsi="Arial" w:cs="Arial"/>
          <w:color w:val="617381"/>
          <w:sz w:val="24"/>
          <w:szCs w:val="24"/>
          <w:lang w:eastAsia="ru-RU"/>
        </w:rPr>
      </w:pPr>
      <w:r w:rsidRPr="004C4970">
        <w:rPr>
          <w:rFonts w:ascii="Arial" w:eastAsia="Times New Roman" w:hAnsi="Arial" w:cs="Arial"/>
          <w:color w:val="617381"/>
          <w:sz w:val="24"/>
          <w:szCs w:val="24"/>
          <w:lang w:eastAsia="ru-RU"/>
        </w:rPr>
        <w:t>Недоношенность</w:t>
      </w:r>
    </w:p>
    <w:p w:rsidR="004C4970" w:rsidRPr="004C4970" w:rsidRDefault="004C4970" w:rsidP="004C4970">
      <w:pPr>
        <w:shd w:val="clear" w:color="auto" w:fill="FAFCFF"/>
        <w:spacing w:after="100" w:afterAutospacing="1" w:line="240" w:lineRule="auto"/>
        <w:rPr>
          <w:rFonts w:ascii="Arial" w:eastAsia="Times New Roman" w:hAnsi="Arial" w:cs="Arial"/>
          <w:color w:val="617381"/>
          <w:sz w:val="24"/>
          <w:szCs w:val="24"/>
          <w:lang w:eastAsia="ru-RU"/>
        </w:rPr>
      </w:pPr>
      <w:r w:rsidRPr="004C4970">
        <w:rPr>
          <w:rFonts w:ascii="Arial" w:eastAsia="Times New Roman" w:hAnsi="Arial" w:cs="Arial"/>
          <w:color w:val="617381"/>
          <w:sz w:val="24"/>
          <w:szCs w:val="24"/>
          <w:lang w:eastAsia="ru-RU"/>
        </w:rPr>
        <w:t xml:space="preserve">Дети, рожденные ранее положенного срока, рискуют больше. Поскольку мозг продолжает развиваться и формироваться, уже без помощи материнского </w:t>
      </w:r>
      <w:r w:rsidRPr="004C4970">
        <w:rPr>
          <w:rFonts w:ascii="Arial" w:eastAsia="Times New Roman" w:hAnsi="Arial" w:cs="Arial"/>
          <w:color w:val="617381"/>
          <w:sz w:val="24"/>
          <w:szCs w:val="24"/>
          <w:lang w:eastAsia="ru-RU"/>
        </w:rPr>
        <w:lastRenderedPageBreak/>
        <w:t>организма. Без избытка питательных веществ и кислорода. Организму приходится добывать все своими силами. Следовательно, расходуется тот ресурс, который есть у детей, рожденных в положенное время. Такие дети становятся болезненными, они слабее ровесников и часто позже начинают говорить. Справиться с этой ситуацией можно, особенно, если придерживаться нормального режима, составить правильный рацион и регулярно давать нагрузку мозгу. По возрасту.</w:t>
      </w:r>
    </w:p>
    <w:p w:rsidR="004C4970" w:rsidRPr="004C4970" w:rsidRDefault="004C4970" w:rsidP="004C4970">
      <w:pPr>
        <w:numPr>
          <w:ilvl w:val="0"/>
          <w:numId w:val="4"/>
        </w:numPr>
        <w:shd w:val="clear" w:color="auto" w:fill="FAFCFF"/>
        <w:spacing w:before="100" w:beforeAutospacing="1" w:after="100" w:afterAutospacing="1" w:line="240" w:lineRule="auto"/>
        <w:rPr>
          <w:rFonts w:ascii="Arial" w:eastAsia="Times New Roman" w:hAnsi="Arial" w:cs="Arial"/>
          <w:color w:val="617381"/>
          <w:sz w:val="24"/>
          <w:szCs w:val="24"/>
          <w:lang w:eastAsia="ru-RU"/>
        </w:rPr>
      </w:pPr>
      <w:r w:rsidRPr="004C4970">
        <w:rPr>
          <w:rFonts w:ascii="Arial" w:eastAsia="Times New Roman" w:hAnsi="Arial" w:cs="Arial"/>
          <w:color w:val="617381"/>
          <w:sz w:val="24"/>
          <w:szCs w:val="24"/>
          <w:lang w:eastAsia="ru-RU"/>
        </w:rPr>
        <w:t>Внутриутробная гипоксия</w:t>
      </w:r>
    </w:p>
    <w:p w:rsidR="004C4970" w:rsidRPr="004C4970" w:rsidRDefault="004C4970" w:rsidP="004C4970">
      <w:pPr>
        <w:shd w:val="clear" w:color="auto" w:fill="FAFCFF"/>
        <w:spacing w:after="100" w:afterAutospacing="1" w:line="240" w:lineRule="auto"/>
        <w:rPr>
          <w:rFonts w:ascii="Arial" w:eastAsia="Times New Roman" w:hAnsi="Arial" w:cs="Arial"/>
          <w:color w:val="617381"/>
          <w:sz w:val="24"/>
          <w:szCs w:val="24"/>
          <w:lang w:eastAsia="ru-RU"/>
        </w:rPr>
      </w:pPr>
      <w:r w:rsidRPr="004C4970">
        <w:rPr>
          <w:rFonts w:ascii="Arial" w:eastAsia="Times New Roman" w:hAnsi="Arial" w:cs="Arial"/>
          <w:color w:val="617381"/>
          <w:sz w:val="24"/>
          <w:szCs w:val="24"/>
          <w:lang w:eastAsia="ru-RU"/>
        </w:rPr>
        <w:t>Встречается чаще, чем может показаться. Если ребенок внутри утробы не получает достаточного количества кислорода, страдает головной мозг. Процесс возможен как при течении беременности, так и в последнем триместре. Прямо перед тем, как произойдет разрешение родов. Оба вариант одинаково опасны. В первом случае плод гарантированно получит проблемы. Как минимум, будет плохо говорить. Также возможны расстройства по типу энцефалопатии, гипоталамического синдрома. Во втором — возможна гибель от гипоксии. Роды при остром дефиците кислорода разрешают методом кесарева сечения.</w:t>
      </w:r>
    </w:p>
    <w:p w:rsidR="004C4970" w:rsidRPr="004C4970" w:rsidRDefault="004C4970" w:rsidP="004C4970">
      <w:pPr>
        <w:numPr>
          <w:ilvl w:val="0"/>
          <w:numId w:val="5"/>
        </w:numPr>
        <w:shd w:val="clear" w:color="auto" w:fill="FAFCFF"/>
        <w:spacing w:before="100" w:beforeAutospacing="1" w:after="100" w:afterAutospacing="1" w:line="240" w:lineRule="auto"/>
        <w:rPr>
          <w:rFonts w:ascii="Arial" w:eastAsia="Times New Roman" w:hAnsi="Arial" w:cs="Arial"/>
          <w:color w:val="617381"/>
          <w:sz w:val="24"/>
          <w:szCs w:val="24"/>
          <w:lang w:eastAsia="ru-RU"/>
        </w:rPr>
      </w:pPr>
      <w:r w:rsidRPr="004C4970">
        <w:rPr>
          <w:rFonts w:ascii="Arial" w:eastAsia="Times New Roman" w:hAnsi="Arial" w:cs="Arial"/>
          <w:color w:val="617381"/>
          <w:sz w:val="24"/>
          <w:szCs w:val="24"/>
          <w:lang w:eastAsia="ru-RU"/>
        </w:rPr>
        <w:t>ЧМТ</w:t>
      </w:r>
    </w:p>
    <w:p w:rsidR="004C4970" w:rsidRPr="004C4970" w:rsidRDefault="004C4970" w:rsidP="004C4970">
      <w:pPr>
        <w:shd w:val="clear" w:color="auto" w:fill="FAFCFF"/>
        <w:spacing w:after="100" w:afterAutospacing="1" w:line="240" w:lineRule="auto"/>
        <w:rPr>
          <w:rFonts w:ascii="Arial" w:eastAsia="Times New Roman" w:hAnsi="Arial" w:cs="Arial"/>
          <w:color w:val="617381"/>
          <w:sz w:val="24"/>
          <w:szCs w:val="24"/>
          <w:lang w:eastAsia="ru-RU"/>
        </w:rPr>
      </w:pPr>
      <w:r w:rsidRPr="004C4970">
        <w:rPr>
          <w:rFonts w:ascii="Arial" w:eastAsia="Times New Roman" w:hAnsi="Arial" w:cs="Arial"/>
          <w:color w:val="617381"/>
          <w:sz w:val="24"/>
          <w:szCs w:val="24"/>
          <w:lang w:eastAsia="ru-RU"/>
        </w:rPr>
        <w:t>Приобретенная, например, в ранние годы: сотрясение мозга, гематома и прочие формы. Сопровождаются тяжелым поражением церебральных структур.</w:t>
      </w:r>
    </w:p>
    <w:p w:rsidR="004C4970" w:rsidRPr="004C4970" w:rsidRDefault="004C4970" w:rsidP="004C4970">
      <w:pPr>
        <w:numPr>
          <w:ilvl w:val="0"/>
          <w:numId w:val="6"/>
        </w:numPr>
        <w:shd w:val="clear" w:color="auto" w:fill="FAFCFF"/>
        <w:spacing w:before="100" w:beforeAutospacing="1" w:after="100" w:afterAutospacing="1" w:line="240" w:lineRule="auto"/>
        <w:rPr>
          <w:rFonts w:ascii="Arial" w:eastAsia="Times New Roman" w:hAnsi="Arial" w:cs="Arial"/>
          <w:color w:val="617381"/>
          <w:sz w:val="24"/>
          <w:szCs w:val="24"/>
          <w:lang w:eastAsia="ru-RU"/>
        </w:rPr>
      </w:pPr>
      <w:r w:rsidRPr="004C4970">
        <w:rPr>
          <w:rFonts w:ascii="Arial" w:eastAsia="Times New Roman" w:hAnsi="Arial" w:cs="Arial"/>
          <w:color w:val="617381"/>
          <w:sz w:val="24"/>
          <w:szCs w:val="24"/>
          <w:lang w:eastAsia="ru-RU"/>
        </w:rPr>
        <w:t>Аутизм</w:t>
      </w:r>
    </w:p>
    <w:p w:rsidR="004C4970" w:rsidRPr="004C4970" w:rsidRDefault="004C4970" w:rsidP="004C4970">
      <w:pPr>
        <w:shd w:val="clear" w:color="auto" w:fill="FAFCFF"/>
        <w:spacing w:after="100" w:afterAutospacing="1" w:line="240" w:lineRule="auto"/>
        <w:rPr>
          <w:rFonts w:ascii="Arial" w:eastAsia="Times New Roman" w:hAnsi="Arial" w:cs="Arial"/>
          <w:color w:val="617381"/>
          <w:sz w:val="24"/>
          <w:szCs w:val="24"/>
          <w:lang w:eastAsia="ru-RU"/>
        </w:rPr>
      </w:pPr>
      <w:r w:rsidRPr="004C4970">
        <w:rPr>
          <w:rFonts w:ascii="Arial" w:eastAsia="Times New Roman" w:hAnsi="Arial" w:cs="Arial"/>
          <w:color w:val="617381"/>
          <w:sz w:val="24"/>
          <w:szCs w:val="24"/>
          <w:lang w:eastAsia="ru-RU"/>
        </w:rPr>
        <w:t xml:space="preserve">Заболевание психического плана. Тяжелые формы аутизма характеризуются полным отсутствием речи. Ребенок плохо говорит или не говорит вообще. 3 года — речи нет. Ребенку 7 лет — функция так и не развивается. При более мягких формах, возможны отдельные фразы, но только в определенных ситуациях, когда затрагиваются биологические потребности. </w:t>
      </w:r>
      <w:proofErr w:type="spellStart"/>
      <w:r w:rsidRPr="004C4970">
        <w:rPr>
          <w:rFonts w:ascii="Arial" w:eastAsia="Times New Roman" w:hAnsi="Arial" w:cs="Arial"/>
          <w:color w:val="617381"/>
          <w:sz w:val="24"/>
          <w:szCs w:val="24"/>
          <w:lang w:eastAsia="ru-RU"/>
        </w:rPr>
        <w:t>Высокофункциональные</w:t>
      </w:r>
      <w:proofErr w:type="spellEnd"/>
      <w:r w:rsidRPr="004C4970">
        <w:rPr>
          <w:rFonts w:ascii="Arial" w:eastAsia="Times New Roman" w:hAnsi="Arial" w:cs="Arial"/>
          <w:color w:val="617381"/>
          <w:sz w:val="24"/>
          <w:szCs w:val="24"/>
          <w:lang w:eastAsia="ru-RU"/>
        </w:rPr>
        <w:t xml:space="preserve"> </w:t>
      </w:r>
      <w:proofErr w:type="spellStart"/>
      <w:r w:rsidRPr="004C4970">
        <w:rPr>
          <w:rFonts w:ascii="Arial" w:eastAsia="Times New Roman" w:hAnsi="Arial" w:cs="Arial"/>
          <w:color w:val="617381"/>
          <w:sz w:val="24"/>
          <w:szCs w:val="24"/>
          <w:lang w:eastAsia="ru-RU"/>
        </w:rPr>
        <w:t>аутисты</w:t>
      </w:r>
      <w:proofErr w:type="spellEnd"/>
      <w:r w:rsidRPr="004C4970">
        <w:rPr>
          <w:rFonts w:ascii="Arial" w:eastAsia="Times New Roman" w:hAnsi="Arial" w:cs="Arial"/>
          <w:color w:val="617381"/>
          <w:sz w:val="24"/>
          <w:szCs w:val="24"/>
          <w:lang w:eastAsia="ru-RU"/>
        </w:rPr>
        <w:t xml:space="preserve">, </w:t>
      </w:r>
      <w:proofErr w:type="gramStart"/>
      <w:r w:rsidRPr="004C4970">
        <w:rPr>
          <w:rFonts w:ascii="Arial" w:eastAsia="Times New Roman" w:hAnsi="Arial" w:cs="Arial"/>
          <w:color w:val="617381"/>
          <w:sz w:val="24"/>
          <w:szCs w:val="24"/>
          <w:lang w:eastAsia="ru-RU"/>
        </w:rPr>
        <w:t>например</w:t>
      </w:r>
      <w:proofErr w:type="gramEnd"/>
      <w:r w:rsidRPr="004C4970">
        <w:rPr>
          <w:rFonts w:ascii="Arial" w:eastAsia="Times New Roman" w:hAnsi="Arial" w:cs="Arial"/>
          <w:color w:val="617381"/>
          <w:sz w:val="24"/>
          <w:szCs w:val="24"/>
          <w:lang w:eastAsia="ru-RU"/>
        </w:rPr>
        <w:t xml:space="preserve"> обладатели синдрома </w:t>
      </w:r>
      <w:proofErr w:type="spellStart"/>
      <w:r w:rsidRPr="004C4970">
        <w:rPr>
          <w:rFonts w:ascii="Arial" w:eastAsia="Times New Roman" w:hAnsi="Arial" w:cs="Arial"/>
          <w:color w:val="617381"/>
          <w:sz w:val="24"/>
          <w:szCs w:val="24"/>
          <w:lang w:eastAsia="ru-RU"/>
        </w:rPr>
        <w:t>Аспергера</w:t>
      </w:r>
      <w:proofErr w:type="spellEnd"/>
      <w:r w:rsidRPr="004C4970">
        <w:rPr>
          <w:rFonts w:ascii="Arial" w:eastAsia="Times New Roman" w:hAnsi="Arial" w:cs="Arial"/>
          <w:color w:val="617381"/>
          <w:sz w:val="24"/>
          <w:szCs w:val="24"/>
          <w:lang w:eastAsia="ru-RU"/>
        </w:rPr>
        <w:t>, не страдают такими отклонениями. Однако у них встречаются проблемы с пониманием эмоций и их выражением. Поэтому речь может быть скудной на модуляции, интонации, что вполне нормально для таких пациентов.</w:t>
      </w:r>
    </w:p>
    <w:p w:rsidR="004C4970" w:rsidRPr="004C4970" w:rsidRDefault="004C4970" w:rsidP="004C4970">
      <w:pPr>
        <w:numPr>
          <w:ilvl w:val="0"/>
          <w:numId w:val="7"/>
        </w:numPr>
        <w:shd w:val="clear" w:color="auto" w:fill="FAFCFF"/>
        <w:spacing w:before="100" w:beforeAutospacing="1" w:after="100" w:afterAutospacing="1" w:line="240" w:lineRule="auto"/>
        <w:rPr>
          <w:rFonts w:ascii="Arial" w:eastAsia="Times New Roman" w:hAnsi="Arial" w:cs="Arial"/>
          <w:color w:val="617381"/>
          <w:sz w:val="24"/>
          <w:szCs w:val="24"/>
          <w:lang w:eastAsia="ru-RU"/>
        </w:rPr>
      </w:pPr>
      <w:r w:rsidRPr="004C4970">
        <w:rPr>
          <w:rFonts w:ascii="Arial" w:eastAsia="Times New Roman" w:hAnsi="Arial" w:cs="Arial"/>
          <w:color w:val="617381"/>
          <w:sz w:val="24"/>
          <w:szCs w:val="24"/>
          <w:lang w:eastAsia="ru-RU"/>
        </w:rPr>
        <w:t>Синдром Дауна, отдельно находится олигофрения в разных степенях</w:t>
      </w:r>
    </w:p>
    <w:p w:rsidR="004C4970" w:rsidRPr="004C4970" w:rsidRDefault="004C4970" w:rsidP="004C4970">
      <w:pPr>
        <w:shd w:val="clear" w:color="auto" w:fill="FAFCFF"/>
        <w:spacing w:after="100" w:afterAutospacing="1" w:line="240" w:lineRule="auto"/>
        <w:rPr>
          <w:rFonts w:ascii="Arial" w:eastAsia="Times New Roman" w:hAnsi="Arial" w:cs="Arial"/>
          <w:color w:val="617381"/>
          <w:sz w:val="24"/>
          <w:szCs w:val="24"/>
          <w:lang w:eastAsia="ru-RU"/>
        </w:rPr>
      </w:pPr>
      <w:r w:rsidRPr="004C4970">
        <w:rPr>
          <w:rFonts w:ascii="Arial" w:eastAsia="Times New Roman" w:hAnsi="Arial" w:cs="Arial"/>
          <w:color w:val="617381"/>
          <w:sz w:val="24"/>
          <w:szCs w:val="24"/>
          <w:lang w:eastAsia="ru-RU"/>
        </w:rPr>
        <w:t>Восстановление невозможно, но некоторые меры для адаптации предпринимают. Легче всего в этой группе развиваются лица с легкой степенью умственной отсталости. Присутствует достаточный словарный запас и возможности для его использования.</w:t>
      </w:r>
    </w:p>
    <w:p w:rsidR="004C4970" w:rsidRPr="004C4970" w:rsidRDefault="004C4970" w:rsidP="004C4970">
      <w:pPr>
        <w:numPr>
          <w:ilvl w:val="0"/>
          <w:numId w:val="8"/>
        </w:numPr>
        <w:shd w:val="clear" w:color="auto" w:fill="FAFCFF"/>
        <w:spacing w:before="100" w:beforeAutospacing="1" w:after="100" w:afterAutospacing="1" w:line="240" w:lineRule="auto"/>
        <w:rPr>
          <w:rFonts w:ascii="Arial" w:eastAsia="Times New Roman" w:hAnsi="Arial" w:cs="Arial"/>
          <w:color w:val="617381"/>
          <w:sz w:val="24"/>
          <w:szCs w:val="24"/>
          <w:lang w:eastAsia="ru-RU"/>
        </w:rPr>
      </w:pPr>
      <w:r w:rsidRPr="004C4970">
        <w:rPr>
          <w:rFonts w:ascii="Arial" w:eastAsia="Times New Roman" w:hAnsi="Arial" w:cs="Arial"/>
          <w:color w:val="617381"/>
          <w:sz w:val="24"/>
          <w:szCs w:val="24"/>
          <w:lang w:eastAsia="ru-RU"/>
        </w:rPr>
        <w:t>Тугоухость</w:t>
      </w:r>
    </w:p>
    <w:p w:rsidR="004C4970" w:rsidRPr="004C4970" w:rsidRDefault="004C4970" w:rsidP="004C4970">
      <w:pPr>
        <w:shd w:val="clear" w:color="auto" w:fill="FAFCFF"/>
        <w:spacing w:after="100" w:afterAutospacing="1" w:line="240" w:lineRule="auto"/>
        <w:rPr>
          <w:rFonts w:ascii="Arial" w:eastAsia="Times New Roman" w:hAnsi="Arial" w:cs="Arial"/>
          <w:color w:val="617381"/>
          <w:sz w:val="24"/>
          <w:szCs w:val="24"/>
          <w:lang w:eastAsia="ru-RU"/>
        </w:rPr>
      </w:pPr>
      <w:r w:rsidRPr="004C4970">
        <w:rPr>
          <w:rFonts w:ascii="Arial" w:eastAsia="Times New Roman" w:hAnsi="Arial" w:cs="Arial"/>
          <w:color w:val="617381"/>
          <w:sz w:val="24"/>
          <w:szCs w:val="24"/>
          <w:lang w:eastAsia="ru-RU"/>
        </w:rPr>
        <w:t xml:space="preserve">Состояние, при котором пациент слышит только одним ухом. В этом случае ребенок разговаривает очень плохо, хотя интеллектуальный компонент в норме. Причина в том, что молодой пациент попросту не правильно слышит, что говорят окружающие. Чем более выражено нарушение, тем хуже речь. Работать нужно с логопедом-дефектологом и </w:t>
      </w:r>
      <w:proofErr w:type="spellStart"/>
      <w:r w:rsidRPr="004C4970">
        <w:rPr>
          <w:rFonts w:ascii="Arial" w:eastAsia="Times New Roman" w:hAnsi="Arial" w:cs="Arial"/>
          <w:color w:val="617381"/>
          <w:sz w:val="24"/>
          <w:szCs w:val="24"/>
          <w:lang w:eastAsia="ru-RU"/>
        </w:rPr>
        <w:t>сурдологом</w:t>
      </w:r>
      <w:proofErr w:type="spellEnd"/>
      <w:r w:rsidRPr="004C4970">
        <w:rPr>
          <w:rFonts w:ascii="Arial" w:eastAsia="Times New Roman" w:hAnsi="Arial" w:cs="Arial"/>
          <w:color w:val="617381"/>
          <w:sz w:val="24"/>
          <w:szCs w:val="24"/>
          <w:lang w:eastAsia="ru-RU"/>
        </w:rPr>
        <w:t>.</w:t>
      </w:r>
    </w:p>
    <w:p w:rsidR="004C4970" w:rsidRPr="004C4970" w:rsidRDefault="004C4970" w:rsidP="004C4970">
      <w:pPr>
        <w:numPr>
          <w:ilvl w:val="0"/>
          <w:numId w:val="9"/>
        </w:numPr>
        <w:shd w:val="clear" w:color="auto" w:fill="FAFCFF"/>
        <w:spacing w:before="100" w:beforeAutospacing="1" w:after="100" w:afterAutospacing="1" w:line="240" w:lineRule="auto"/>
        <w:rPr>
          <w:rFonts w:ascii="Arial" w:eastAsia="Times New Roman" w:hAnsi="Arial" w:cs="Arial"/>
          <w:color w:val="617381"/>
          <w:sz w:val="24"/>
          <w:szCs w:val="24"/>
          <w:lang w:eastAsia="ru-RU"/>
        </w:rPr>
      </w:pPr>
      <w:r w:rsidRPr="004C4970">
        <w:rPr>
          <w:rFonts w:ascii="Arial" w:eastAsia="Times New Roman" w:hAnsi="Arial" w:cs="Arial"/>
          <w:color w:val="617381"/>
          <w:sz w:val="24"/>
          <w:szCs w:val="24"/>
          <w:lang w:eastAsia="ru-RU"/>
        </w:rPr>
        <w:t>Воспалительные заболевания головного мозга</w:t>
      </w:r>
    </w:p>
    <w:p w:rsidR="004C4970" w:rsidRPr="004C4970" w:rsidRDefault="004C4970" w:rsidP="004C4970">
      <w:pPr>
        <w:shd w:val="clear" w:color="auto" w:fill="FAFCFF"/>
        <w:spacing w:after="100" w:afterAutospacing="1" w:line="240" w:lineRule="auto"/>
        <w:rPr>
          <w:rFonts w:ascii="Arial" w:eastAsia="Times New Roman" w:hAnsi="Arial" w:cs="Arial"/>
          <w:color w:val="617381"/>
          <w:sz w:val="24"/>
          <w:szCs w:val="24"/>
          <w:lang w:eastAsia="ru-RU"/>
        </w:rPr>
      </w:pPr>
      <w:r w:rsidRPr="004C4970">
        <w:rPr>
          <w:rFonts w:ascii="Arial" w:eastAsia="Times New Roman" w:hAnsi="Arial" w:cs="Arial"/>
          <w:color w:val="617381"/>
          <w:sz w:val="24"/>
          <w:szCs w:val="24"/>
          <w:lang w:eastAsia="ru-RU"/>
        </w:rPr>
        <w:lastRenderedPageBreak/>
        <w:t>Менингит или энцефалит. Встретиться со вторым в условиях города довольно трудно. Сельские жители рискуют в несколько раз больше, поскольку природные зоны кишат клещами. Возможен клещевой энцефалит. Менингит же может стать осложнением воспалительных, инфекционных болезней. В любом случае, нужно срочное лечение с помощью антибиотиков и противовоспалительных средств. Под контролем инфекционистов и неврологов.</w:t>
      </w:r>
    </w:p>
    <w:p w:rsidR="004C4970" w:rsidRPr="004C4970" w:rsidRDefault="004C4970" w:rsidP="004C4970">
      <w:pPr>
        <w:numPr>
          <w:ilvl w:val="0"/>
          <w:numId w:val="10"/>
        </w:numPr>
        <w:shd w:val="clear" w:color="auto" w:fill="FAFCFF"/>
        <w:spacing w:before="100" w:beforeAutospacing="1" w:after="100" w:afterAutospacing="1" w:line="240" w:lineRule="auto"/>
        <w:rPr>
          <w:rFonts w:ascii="Arial" w:eastAsia="Times New Roman" w:hAnsi="Arial" w:cs="Arial"/>
          <w:color w:val="617381"/>
          <w:sz w:val="24"/>
          <w:szCs w:val="24"/>
          <w:lang w:eastAsia="ru-RU"/>
        </w:rPr>
      </w:pPr>
      <w:r w:rsidRPr="004C4970">
        <w:rPr>
          <w:rFonts w:ascii="Arial" w:eastAsia="Times New Roman" w:hAnsi="Arial" w:cs="Arial"/>
          <w:color w:val="617381"/>
          <w:sz w:val="24"/>
          <w:szCs w:val="24"/>
          <w:lang w:eastAsia="ru-RU"/>
        </w:rPr>
        <w:t>Врожденные аномалии речевого аппарата</w:t>
      </w:r>
    </w:p>
    <w:p w:rsidR="004C4970" w:rsidRPr="004C4970" w:rsidRDefault="004C4970" w:rsidP="004C4970">
      <w:pPr>
        <w:shd w:val="clear" w:color="auto" w:fill="FAFCFF"/>
        <w:spacing w:after="100" w:afterAutospacing="1" w:line="240" w:lineRule="auto"/>
        <w:rPr>
          <w:rFonts w:ascii="Arial" w:eastAsia="Times New Roman" w:hAnsi="Arial" w:cs="Arial"/>
          <w:color w:val="617381"/>
          <w:sz w:val="24"/>
          <w:szCs w:val="24"/>
          <w:lang w:eastAsia="ru-RU"/>
        </w:rPr>
      </w:pPr>
      <w:r w:rsidRPr="004C4970">
        <w:rPr>
          <w:rFonts w:ascii="Arial" w:eastAsia="Times New Roman" w:hAnsi="Arial" w:cs="Arial"/>
          <w:color w:val="617381"/>
          <w:sz w:val="24"/>
          <w:szCs w:val="24"/>
          <w:lang w:eastAsia="ru-RU"/>
        </w:rPr>
        <w:t>Например, короткая уздечка языка. Требуют оперативного лечения. По крайней мере, если ребенок не может приспособиться к отклонению.</w:t>
      </w:r>
    </w:p>
    <w:p w:rsidR="004C4970" w:rsidRPr="004C4970" w:rsidRDefault="004C4970" w:rsidP="004C4970">
      <w:pPr>
        <w:shd w:val="clear" w:color="auto" w:fill="FAFCFF"/>
        <w:spacing w:after="100" w:afterAutospacing="1" w:line="240" w:lineRule="auto"/>
        <w:outlineLvl w:val="2"/>
        <w:rPr>
          <w:rFonts w:ascii="Arial" w:eastAsia="Times New Roman" w:hAnsi="Arial" w:cs="Arial"/>
          <w:color w:val="292929"/>
          <w:sz w:val="27"/>
          <w:szCs w:val="27"/>
          <w:lang w:eastAsia="ru-RU"/>
        </w:rPr>
      </w:pPr>
      <w:r w:rsidRPr="004C4970">
        <w:rPr>
          <w:rFonts w:ascii="Arial" w:eastAsia="Times New Roman" w:hAnsi="Arial" w:cs="Arial"/>
          <w:color w:val="292929"/>
          <w:sz w:val="27"/>
          <w:szCs w:val="27"/>
          <w:lang w:eastAsia="ru-RU"/>
        </w:rPr>
        <w:t>Социальные</w:t>
      </w:r>
    </w:p>
    <w:p w:rsidR="004C4970" w:rsidRPr="004C4970" w:rsidRDefault="004C4970" w:rsidP="004C4970">
      <w:pPr>
        <w:shd w:val="clear" w:color="auto" w:fill="FAFCFF"/>
        <w:spacing w:after="100" w:afterAutospacing="1" w:line="240" w:lineRule="auto"/>
        <w:rPr>
          <w:rFonts w:ascii="Arial" w:eastAsia="Times New Roman" w:hAnsi="Arial" w:cs="Arial"/>
          <w:color w:val="617381"/>
          <w:sz w:val="24"/>
          <w:szCs w:val="24"/>
          <w:lang w:eastAsia="ru-RU"/>
        </w:rPr>
      </w:pPr>
      <w:r w:rsidRPr="004C4970">
        <w:rPr>
          <w:rFonts w:ascii="Arial" w:eastAsia="Times New Roman" w:hAnsi="Arial" w:cs="Arial"/>
          <w:color w:val="617381"/>
          <w:sz w:val="24"/>
          <w:szCs w:val="24"/>
          <w:lang w:eastAsia="ru-RU"/>
        </w:rPr>
        <w:t>Причины, которые обусловлены родительским воздействием и влиянием окружения.</w:t>
      </w:r>
    </w:p>
    <w:p w:rsidR="004C4970" w:rsidRPr="004C4970" w:rsidRDefault="004C4970" w:rsidP="004C4970">
      <w:pPr>
        <w:numPr>
          <w:ilvl w:val="0"/>
          <w:numId w:val="11"/>
        </w:numPr>
        <w:shd w:val="clear" w:color="auto" w:fill="FAFCFF"/>
        <w:spacing w:before="100" w:beforeAutospacing="1" w:after="100" w:afterAutospacing="1" w:line="240" w:lineRule="auto"/>
        <w:rPr>
          <w:rFonts w:ascii="Arial" w:eastAsia="Times New Roman" w:hAnsi="Arial" w:cs="Arial"/>
          <w:color w:val="617381"/>
          <w:sz w:val="24"/>
          <w:szCs w:val="24"/>
          <w:lang w:eastAsia="ru-RU"/>
        </w:rPr>
      </w:pPr>
      <w:proofErr w:type="spellStart"/>
      <w:r w:rsidRPr="004C4970">
        <w:rPr>
          <w:rFonts w:ascii="Arial" w:eastAsia="Times New Roman" w:hAnsi="Arial" w:cs="Arial"/>
          <w:color w:val="617381"/>
          <w:sz w:val="24"/>
          <w:szCs w:val="24"/>
          <w:lang w:eastAsia="ru-RU"/>
        </w:rPr>
        <w:t>Гиперопека</w:t>
      </w:r>
      <w:proofErr w:type="spellEnd"/>
    </w:p>
    <w:p w:rsidR="004C4970" w:rsidRPr="004C4970" w:rsidRDefault="004C4970" w:rsidP="004C4970">
      <w:pPr>
        <w:shd w:val="clear" w:color="auto" w:fill="FAFCFF"/>
        <w:spacing w:after="100" w:afterAutospacing="1" w:line="240" w:lineRule="auto"/>
        <w:rPr>
          <w:rFonts w:ascii="Arial" w:eastAsia="Times New Roman" w:hAnsi="Arial" w:cs="Arial"/>
          <w:color w:val="617381"/>
          <w:sz w:val="24"/>
          <w:szCs w:val="24"/>
          <w:lang w:eastAsia="ru-RU"/>
        </w:rPr>
      </w:pPr>
      <w:r w:rsidRPr="004C4970">
        <w:rPr>
          <w:rFonts w:ascii="Arial" w:eastAsia="Times New Roman" w:hAnsi="Arial" w:cs="Arial"/>
          <w:color w:val="617381"/>
          <w:sz w:val="24"/>
          <w:szCs w:val="24"/>
          <w:lang w:eastAsia="ru-RU"/>
        </w:rPr>
        <w:t>Если в этом случае возникает вопрос, почему ребенок в 4 года плохо разговаривает, ответ — потому как нет в этом необходимости. Плюс, нет нормального примера. Поэтому молодого пациента нужно опекать умеренно, говорить правильно, не сюсюкаться. Поскольку услышав неправильные примеры, он их и перенимает.</w:t>
      </w:r>
    </w:p>
    <w:p w:rsidR="004C4970" w:rsidRPr="004C4970" w:rsidRDefault="004C4970" w:rsidP="004C4970">
      <w:pPr>
        <w:numPr>
          <w:ilvl w:val="0"/>
          <w:numId w:val="12"/>
        </w:numPr>
        <w:shd w:val="clear" w:color="auto" w:fill="FAFCFF"/>
        <w:spacing w:before="100" w:beforeAutospacing="1" w:after="100" w:afterAutospacing="1" w:line="240" w:lineRule="auto"/>
        <w:rPr>
          <w:rFonts w:ascii="Arial" w:eastAsia="Times New Roman" w:hAnsi="Arial" w:cs="Arial"/>
          <w:color w:val="617381"/>
          <w:sz w:val="24"/>
          <w:szCs w:val="24"/>
          <w:lang w:eastAsia="ru-RU"/>
        </w:rPr>
      </w:pPr>
      <w:r w:rsidRPr="004C4970">
        <w:rPr>
          <w:rFonts w:ascii="Arial" w:eastAsia="Times New Roman" w:hAnsi="Arial" w:cs="Arial"/>
          <w:color w:val="617381"/>
          <w:sz w:val="24"/>
          <w:szCs w:val="24"/>
          <w:lang w:eastAsia="ru-RU"/>
        </w:rPr>
        <w:t>Недостаточная опека</w:t>
      </w:r>
    </w:p>
    <w:p w:rsidR="004C4970" w:rsidRPr="004C4970" w:rsidRDefault="004C4970" w:rsidP="004C4970">
      <w:pPr>
        <w:shd w:val="clear" w:color="auto" w:fill="FAFCFF"/>
        <w:spacing w:after="100" w:afterAutospacing="1" w:line="240" w:lineRule="auto"/>
        <w:rPr>
          <w:rFonts w:ascii="Arial" w:eastAsia="Times New Roman" w:hAnsi="Arial" w:cs="Arial"/>
          <w:color w:val="617381"/>
          <w:sz w:val="24"/>
          <w:szCs w:val="24"/>
          <w:lang w:eastAsia="ru-RU"/>
        </w:rPr>
      </w:pPr>
      <w:r w:rsidRPr="004C4970">
        <w:rPr>
          <w:rFonts w:ascii="Arial" w:eastAsia="Times New Roman" w:hAnsi="Arial" w:cs="Arial"/>
          <w:color w:val="617381"/>
          <w:sz w:val="24"/>
          <w:szCs w:val="24"/>
          <w:lang w:eastAsia="ru-RU"/>
        </w:rPr>
        <w:t>Обратная сторона. Снова нет нормального речевого примера, не хватает вербальной практики.</w:t>
      </w:r>
    </w:p>
    <w:p w:rsidR="004C4970" w:rsidRPr="004C4970" w:rsidRDefault="004C4970" w:rsidP="004C4970">
      <w:pPr>
        <w:numPr>
          <w:ilvl w:val="0"/>
          <w:numId w:val="13"/>
        </w:numPr>
        <w:shd w:val="clear" w:color="auto" w:fill="FAFCFF"/>
        <w:spacing w:before="100" w:beforeAutospacing="1" w:after="100" w:afterAutospacing="1" w:line="240" w:lineRule="auto"/>
        <w:rPr>
          <w:rFonts w:ascii="Arial" w:eastAsia="Times New Roman" w:hAnsi="Arial" w:cs="Arial"/>
          <w:color w:val="617381"/>
          <w:sz w:val="24"/>
          <w:szCs w:val="24"/>
          <w:lang w:eastAsia="ru-RU"/>
        </w:rPr>
      </w:pPr>
      <w:r w:rsidRPr="004C4970">
        <w:rPr>
          <w:rFonts w:ascii="Arial" w:eastAsia="Times New Roman" w:hAnsi="Arial" w:cs="Arial"/>
          <w:color w:val="617381"/>
          <w:sz w:val="24"/>
          <w:szCs w:val="24"/>
          <w:lang w:eastAsia="ru-RU"/>
        </w:rPr>
        <w:t>Отсутствие социальных связей</w:t>
      </w:r>
    </w:p>
    <w:p w:rsidR="004C4970" w:rsidRPr="004C4970" w:rsidRDefault="004C4970" w:rsidP="004C4970">
      <w:pPr>
        <w:shd w:val="clear" w:color="auto" w:fill="FAFCFF"/>
        <w:spacing w:after="100" w:afterAutospacing="1" w:line="240" w:lineRule="auto"/>
        <w:rPr>
          <w:rFonts w:ascii="Arial" w:eastAsia="Times New Roman" w:hAnsi="Arial" w:cs="Arial"/>
          <w:color w:val="617381"/>
          <w:sz w:val="24"/>
          <w:szCs w:val="24"/>
          <w:lang w:eastAsia="ru-RU"/>
        </w:rPr>
      </w:pPr>
      <w:r w:rsidRPr="004C4970">
        <w:rPr>
          <w:rFonts w:ascii="Arial" w:eastAsia="Times New Roman" w:hAnsi="Arial" w:cs="Arial"/>
          <w:color w:val="617381"/>
          <w:sz w:val="24"/>
          <w:szCs w:val="24"/>
          <w:lang w:eastAsia="ru-RU"/>
        </w:rPr>
        <w:t>Встречается у так называемых детей-</w:t>
      </w:r>
      <w:proofErr w:type="spellStart"/>
      <w:r w:rsidRPr="004C4970">
        <w:rPr>
          <w:rFonts w:ascii="Arial" w:eastAsia="Times New Roman" w:hAnsi="Arial" w:cs="Arial"/>
          <w:color w:val="617381"/>
          <w:sz w:val="24"/>
          <w:szCs w:val="24"/>
          <w:lang w:eastAsia="ru-RU"/>
        </w:rPr>
        <w:t>маугли</w:t>
      </w:r>
      <w:proofErr w:type="spellEnd"/>
      <w:r w:rsidRPr="004C4970">
        <w:rPr>
          <w:rFonts w:ascii="Arial" w:eastAsia="Times New Roman" w:hAnsi="Arial" w:cs="Arial"/>
          <w:color w:val="617381"/>
          <w:sz w:val="24"/>
          <w:szCs w:val="24"/>
          <w:lang w:eastAsia="ru-RU"/>
        </w:rPr>
        <w:t>. Речь — социально обусловленный механизм и способ коммуникации. Без других людей она не развивается. Формирование навыков после 7 лет представляет большие трудности. Педагогическая запущенность встречается и в городской среде. Достаточно вспомнить резонансные случаи, когда родители закрывали детей в подвалах на годы.</w:t>
      </w:r>
    </w:p>
    <w:p w:rsidR="004C4970" w:rsidRPr="004C4970" w:rsidRDefault="004C4970" w:rsidP="004C4970">
      <w:pPr>
        <w:shd w:val="clear" w:color="auto" w:fill="FAFCFF"/>
        <w:spacing w:after="100" w:afterAutospacing="1" w:line="240" w:lineRule="auto"/>
        <w:rPr>
          <w:rFonts w:ascii="Arial" w:eastAsia="Times New Roman" w:hAnsi="Arial" w:cs="Arial"/>
          <w:color w:val="617381"/>
          <w:sz w:val="24"/>
          <w:szCs w:val="24"/>
          <w:lang w:eastAsia="ru-RU"/>
        </w:rPr>
      </w:pPr>
      <w:r w:rsidRPr="004C4970">
        <w:rPr>
          <w:rFonts w:ascii="Arial" w:eastAsia="Times New Roman" w:hAnsi="Arial" w:cs="Arial"/>
          <w:color w:val="617381"/>
          <w:sz w:val="24"/>
          <w:szCs w:val="24"/>
          <w:lang w:eastAsia="ru-RU"/>
        </w:rPr>
        <w:t>Все причины изучают врачи. Исходя из провоцирующего фактора, подбирают и лечение.</w:t>
      </w:r>
    </w:p>
    <w:p w:rsidR="004C4970" w:rsidRPr="004C4970" w:rsidRDefault="004C4970" w:rsidP="004C4970">
      <w:pPr>
        <w:shd w:val="clear" w:color="auto" w:fill="FAFCFF"/>
        <w:spacing w:after="100" w:afterAutospacing="1" w:line="240" w:lineRule="auto"/>
        <w:outlineLvl w:val="1"/>
        <w:rPr>
          <w:rFonts w:ascii="Arial" w:eastAsia="Times New Roman" w:hAnsi="Arial" w:cs="Arial"/>
          <w:color w:val="292929"/>
          <w:sz w:val="36"/>
          <w:szCs w:val="36"/>
          <w:lang w:eastAsia="ru-RU"/>
        </w:rPr>
      </w:pPr>
      <w:r w:rsidRPr="004C4970">
        <w:rPr>
          <w:rFonts w:ascii="Arial" w:eastAsia="Times New Roman" w:hAnsi="Arial" w:cs="Arial"/>
          <w:color w:val="292929"/>
          <w:sz w:val="36"/>
          <w:szCs w:val="36"/>
          <w:lang w:eastAsia="ru-RU"/>
        </w:rPr>
        <w:t>Как проявляется патологическое состояние</w:t>
      </w:r>
    </w:p>
    <w:p w:rsidR="004C4970" w:rsidRPr="004C4970" w:rsidRDefault="004C4970" w:rsidP="004C4970">
      <w:pPr>
        <w:shd w:val="clear" w:color="auto" w:fill="FAFCFF"/>
        <w:spacing w:after="100" w:afterAutospacing="1" w:line="240" w:lineRule="auto"/>
        <w:rPr>
          <w:rFonts w:ascii="Arial" w:eastAsia="Times New Roman" w:hAnsi="Arial" w:cs="Arial"/>
          <w:color w:val="617381"/>
          <w:sz w:val="24"/>
          <w:szCs w:val="24"/>
          <w:lang w:eastAsia="ru-RU"/>
        </w:rPr>
      </w:pPr>
    </w:p>
    <w:p w:rsidR="004C4970" w:rsidRPr="004C4970" w:rsidRDefault="004C4970" w:rsidP="004C4970">
      <w:pPr>
        <w:numPr>
          <w:ilvl w:val="0"/>
          <w:numId w:val="14"/>
        </w:numPr>
        <w:shd w:val="clear" w:color="auto" w:fill="FAFCFF"/>
        <w:spacing w:before="100" w:beforeAutospacing="1" w:after="100" w:afterAutospacing="1" w:line="240" w:lineRule="auto"/>
        <w:rPr>
          <w:rFonts w:ascii="Arial" w:eastAsia="Times New Roman" w:hAnsi="Arial" w:cs="Arial"/>
          <w:color w:val="617381"/>
          <w:sz w:val="24"/>
          <w:szCs w:val="24"/>
          <w:lang w:eastAsia="ru-RU"/>
        </w:rPr>
      </w:pPr>
      <w:r w:rsidRPr="004C4970">
        <w:rPr>
          <w:rFonts w:ascii="Arial" w:eastAsia="Times New Roman" w:hAnsi="Arial" w:cs="Arial"/>
          <w:color w:val="617381"/>
          <w:sz w:val="24"/>
          <w:szCs w:val="24"/>
          <w:lang w:eastAsia="ru-RU"/>
        </w:rPr>
        <w:t>Крик. В норме младенец кричит после рождения. Не считая случаев, когда он находится в опасном для жизни состоянии. Например, при гипоксии и прочих внутриутробных патологических процессах.</w:t>
      </w:r>
    </w:p>
    <w:p w:rsidR="004C4970" w:rsidRPr="004C4970" w:rsidRDefault="004C4970" w:rsidP="004C4970">
      <w:pPr>
        <w:numPr>
          <w:ilvl w:val="0"/>
          <w:numId w:val="14"/>
        </w:numPr>
        <w:shd w:val="clear" w:color="auto" w:fill="FAFCFF"/>
        <w:spacing w:before="100" w:beforeAutospacing="1" w:after="100" w:afterAutospacing="1" w:line="240" w:lineRule="auto"/>
        <w:rPr>
          <w:rFonts w:ascii="Arial" w:eastAsia="Times New Roman" w:hAnsi="Arial" w:cs="Arial"/>
          <w:color w:val="617381"/>
          <w:sz w:val="24"/>
          <w:szCs w:val="24"/>
          <w:lang w:eastAsia="ru-RU"/>
        </w:rPr>
      </w:pPr>
      <w:proofErr w:type="spellStart"/>
      <w:r w:rsidRPr="004C4970">
        <w:rPr>
          <w:rFonts w:ascii="Arial" w:eastAsia="Times New Roman" w:hAnsi="Arial" w:cs="Arial"/>
          <w:color w:val="617381"/>
          <w:sz w:val="24"/>
          <w:szCs w:val="24"/>
          <w:lang w:eastAsia="ru-RU"/>
        </w:rPr>
        <w:t>Предречевое</w:t>
      </w:r>
      <w:proofErr w:type="spellEnd"/>
      <w:r w:rsidRPr="004C4970">
        <w:rPr>
          <w:rFonts w:ascii="Arial" w:eastAsia="Times New Roman" w:hAnsi="Arial" w:cs="Arial"/>
          <w:color w:val="617381"/>
          <w:sz w:val="24"/>
          <w:szCs w:val="24"/>
          <w:lang w:eastAsia="ru-RU"/>
        </w:rPr>
        <w:t xml:space="preserve"> развитие. Происходит до года. Проходит несколько фаз от </w:t>
      </w:r>
      <w:proofErr w:type="spellStart"/>
      <w:r w:rsidRPr="004C4970">
        <w:rPr>
          <w:rFonts w:ascii="Arial" w:eastAsia="Times New Roman" w:hAnsi="Arial" w:cs="Arial"/>
          <w:color w:val="617381"/>
          <w:sz w:val="24"/>
          <w:szCs w:val="24"/>
          <w:lang w:eastAsia="ru-RU"/>
        </w:rPr>
        <w:t>гуления</w:t>
      </w:r>
      <w:proofErr w:type="spellEnd"/>
      <w:r w:rsidRPr="004C4970">
        <w:rPr>
          <w:rFonts w:ascii="Arial" w:eastAsia="Times New Roman" w:hAnsi="Arial" w:cs="Arial"/>
          <w:color w:val="617381"/>
          <w:sz w:val="24"/>
          <w:szCs w:val="24"/>
          <w:lang w:eastAsia="ru-RU"/>
        </w:rPr>
        <w:t xml:space="preserve"> и лепета до полноценного говорения к году.</w:t>
      </w:r>
    </w:p>
    <w:p w:rsidR="004C4970" w:rsidRPr="004C4970" w:rsidRDefault="004C4970" w:rsidP="004C4970">
      <w:pPr>
        <w:numPr>
          <w:ilvl w:val="0"/>
          <w:numId w:val="14"/>
        </w:numPr>
        <w:shd w:val="clear" w:color="auto" w:fill="FAFCFF"/>
        <w:spacing w:before="100" w:beforeAutospacing="1" w:after="100" w:afterAutospacing="1" w:line="240" w:lineRule="auto"/>
        <w:rPr>
          <w:rFonts w:ascii="Arial" w:eastAsia="Times New Roman" w:hAnsi="Arial" w:cs="Arial"/>
          <w:color w:val="617381"/>
          <w:sz w:val="24"/>
          <w:szCs w:val="24"/>
          <w:lang w:eastAsia="ru-RU"/>
        </w:rPr>
      </w:pPr>
      <w:r w:rsidRPr="004C4970">
        <w:rPr>
          <w:rFonts w:ascii="Arial" w:eastAsia="Times New Roman" w:hAnsi="Arial" w:cs="Arial"/>
          <w:color w:val="617381"/>
          <w:sz w:val="24"/>
          <w:szCs w:val="24"/>
          <w:lang w:eastAsia="ru-RU"/>
        </w:rPr>
        <w:lastRenderedPageBreak/>
        <w:t>Первые слова. С года и до двух человек имеет активный словарный запас. Примерно 10-15 слов, из открытых слогов. Мама, папа и прочие подобный. В норме он должен использовать их с пониманием, что и зачем. Если этого нет, вероятна задержка в формировании навыка. Нужна помощь логопеда-психолога.</w:t>
      </w:r>
    </w:p>
    <w:p w:rsidR="004C4970" w:rsidRPr="004C4970" w:rsidRDefault="004C4970" w:rsidP="004C4970">
      <w:pPr>
        <w:numPr>
          <w:ilvl w:val="0"/>
          <w:numId w:val="14"/>
        </w:numPr>
        <w:shd w:val="clear" w:color="auto" w:fill="FAFCFF"/>
        <w:spacing w:before="100" w:beforeAutospacing="1" w:after="100" w:afterAutospacing="1" w:line="240" w:lineRule="auto"/>
        <w:rPr>
          <w:rFonts w:ascii="Arial" w:eastAsia="Times New Roman" w:hAnsi="Arial" w:cs="Arial"/>
          <w:color w:val="617381"/>
          <w:sz w:val="24"/>
          <w:szCs w:val="24"/>
          <w:lang w:eastAsia="ru-RU"/>
        </w:rPr>
      </w:pPr>
      <w:r w:rsidRPr="004C4970">
        <w:rPr>
          <w:rFonts w:ascii="Arial" w:eastAsia="Times New Roman" w:hAnsi="Arial" w:cs="Arial"/>
          <w:color w:val="617381"/>
          <w:sz w:val="24"/>
          <w:szCs w:val="24"/>
          <w:lang w:eastAsia="ru-RU"/>
        </w:rPr>
        <w:t>Отсутствие реакции на звук. Особенно в возрасте больше года. Вполне возможны патологии слухового плана. Например, тугоухость. Отсутствие восприятия звука одним ухом. А то и полная глухота. Вопрос остается открытым, нужна диагностика.</w:t>
      </w:r>
    </w:p>
    <w:p w:rsidR="004C4970" w:rsidRPr="004C4970" w:rsidRDefault="004C4970" w:rsidP="004C4970">
      <w:pPr>
        <w:numPr>
          <w:ilvl w:val="0"/>
          <w:numId w:val="14"/>
        </w:numPr>
        <w:shd w:val="clear" w:color="auto" w:fill="FAFCFF"/>
        <w:spacing w:before="100" w:beforeAutospacing="1" w:after="100" w:afterAutospacing="1" w:line="240" w:lineRule="auto"/>
        <w:rPr>
          <w:rFonts w:ascii="Arial" w:eastAsia="Times New Roman" w:hAnsi="Arial" w:cs="Arial"/>
          <w:color w:val="617381"/>
          <w:sz w:val="24"/>
          <w:szCs w:val="24"/>
          <w:lang w:eastAsia="ru-RU"/>
        </w:rPr>
      </w:pPr>
      <w:r w:rsidRPr="004C4970">
        <w:rPr>
          <w:rFonts w:ascii="Arial" w:eastAsia="Times New Roman" w:hAnsi="Arial" w:cs="Arial"/>
          <w:color w:val="617381"/>
          <w:sz w:val="24"/>
          <w:szCs w:val="24"/>
          <w:lang w:eastAsia="ru-RU"/>
        </w:rPr>
        <w:t xml:space="preserve">Бессмысленное повторение слов, т. н. </w:t>
      </w:r>
      <w:proofErr w:type="spellStart"/>
      <w:r w:rsidRPr="004C4970">
        <w:rPr>
          <w:rFonts w:ascii="Arial" w:eastAsia="Times New Roman" w:hAnsi="Arial" w:cs="Arial"/>
          <w:color w:val="617381"/>
          <w:sz w:val="24"/>
          <w:szCs w:val="24"/>
          <w:lang w:eastAsia="ru-RU"/>
        </w:rPr>
        <w:t>эхолалия</w:t>
      </w:r>
      <w:proofErr w:type="spellEnd"/>
      <w:r w:rsidRPr="004C4970">
        <w:rPr>
          <w:rFonts w:ascii="Arial" w:eastAsia="Times New Roman" w:hAnsi="Arial" w:cs="Arial"/>
          <w:color w:val="617381"/>
          <w:sz w:val="24"/>
          <w:szCs w:val="24"/>
          <w:lang w:eastAsia="ru-RU"/>
        </w:rPr>
        <w:t>. В этом случае ребенок говорит плохо или не говорит вообще. Повторяет то, что услышал, но без понимания сути высказывания или отдельного слова, что однозначно указывает на задержку. Не обязательно при этом страдает головной мозг, когнитивная или интеллектуальная составляющая.</w:t>
      </w:r>
    </w:p>
    <w:p w:rsidR="004C4970" w:rsidRPr="004C4970" w:rsidRDefault="004C4970" w:rsidP="004C4970">
      <w:pPr>
        <w:numPr>
          <w:ilvl w:val="0"/>
          <w:numId w:val="14"/>
        </w:numPr>
        <w:shd w:val="clear" w:color="auto" w:fill="FAFCFF"/>
        <w:spacing w:before="100" w:beforeAutospacing="1" w:after="100" w:afterAutospacing="1" w:line="240" w:lineRule="auto"/>
        <w:rPr>
          <w:rFonts w:ascii="Arial" w:eastAsia="Times New Roman" w:hAnsi="Arial" w:cs="Arial"/>
          <w:color w:val="617381"/>
          <w:sz w:val="24"/>
          <w:szCs w:val="24"/>
          <w:lang w:eastAsia="ru-RU"/>
        </w:rPr>
      </w:pPr>
      <w:r w:rsidRPr="004C4970">
        <w:rPr>
          <w:rFonts w:ascii="Arial" w:eastAsia="Times New Roman" w:hAnsi="Arial" w:cs="Arial"/>
          <w:color w:val="617381"/>
          <w:sz w:val="24"/>
          <w:szCs w:val="24"/>
          <w:lang w:eastAsia="ru-RU"/>
        </w:rPr>
        <w:t xml:space="preserve">Непонимание речевых инструкций. До трех </w:t>
      </w:r>
      <w:proofErr w:type="gramStart"/>
      <w:r w:rsidRPr="004C4970">
        <w:rPr>
          <w:rFonts w:ascii="Arial" w:eastAsia="Times New Roman" w:hAnsi="Arial" w:cs="Arial"/>
          <w:color w:val="617381"/>
          <w:sz w:val="24"/>
          <w:szCs w:val="24"/>
          <w:lang w:eastAsia="ru-RU"/>
        </w:rPr>
        <w:t>лет это</w:t>
      </w:r>
      <w:proofErr w:type="gramEnd"/>
      <w:r w:rsidRPr="004C4970">
        <w:rPr>
          <w:rFonts w:ascii="Arial" w:eastAsia="Times New Roman" w:hAnsi="Arial" w:cs="Arial"/>
          <w:color w:val="617381"/>
          <w:sz w:val="24"/>
          <w:szCs w:val="24"/>
          <w:lang w:eastAsia="ru-RU"/>
        </w:rPr>
        <w:t xml:space="preserve"> вполне нормально. В два года ребенок плохо ориентируется в понятиях «Я» и «Не я». Начиная с трехлетнего возраста — это уже не нормально.</w:t>
      </w:r>
    </w:p>
    <w:p w:rsidR="004C4970" w:rsidRPr="004C4970" w:rsidRDefault="004C4970" w:rsidP="004C4970">
      <w:pPr>
        <w:numPr>
          <w:ilvl w:val="0"/>
          <w:numId w:val="14"/>
        </w:numPr>
        <w:shd w:val="clear" w:color="auto" w:fill="FAFCFF"/>
        <w:spacing w:before="100" w:beforeAutospacing="1" w:after="100" w:afterAutospacing="1" w:line="240" w:lineRule="auto"/>
        <w:rPr>
          <w:rFonts w:ascii="Arial" w:eastAsia="Times New Roman" w:hAnsi="Arial" w:cs="Arial"/>
          <w:color w:val="617381"/>
          <w:sz w:val="24"/>
          <w:szCs w:val="24"/>
          <w:lang w:eastAsia="ru-RU"/>
        </w:rPr>
      </w:pPr>
      <w:r w:rsidRPr="004C4970">
        <w:rPr>
          <w:rFonts w:ascii="Arial" w:eastAsia="Times New Roman" w:hAnsi="Arial" w:cs="Arial"/>
          <w:color w:val="617381"/>
          <w:sz w:val="24"/>
          <w:szCs w:val="24"/>
          <w:lang w:eastAsia="ru-RU"/>
        </w:rPr>
        <w:t>Полное отсутствие речи к двум годам. Встречается, в том числе у здоровых людей. Порой такие дети не только догоняют, но и перегоняют «нормальных» сверстников.</w:t>
      </w:r>
    </w:p>
    <w:p w:rsidR="004C4970" w:rsidRPr="004C4970" w:rsidRDefault="004C4970" w:rsidP="004C4970">
      <w:pPr>
        <w:numPr>
          <w:ilvl w:val="0"/>
          <w:numId w:val="14"/>
        </w:numPr>
        <w:shd w:val="clear" w:color="auto" w:fill="FAFCFF"/>
        <w:spacing w:before="100" w:beforeAutospacing="1" w:after="100" w:afterAutospacing="1" w:line="240" w:lineRule="auto"/>
        <w:rPr>
          <w:rFonts w:ascii="Arial" w:eastAsia="Times New Roman" w:hAnsi="Arial" w:cs="Arial"/>
          <w:color w:val="617381"/>
          <w:sz w:val="24"/>
          <w:szCs w:val="24"/>
          <w:lang w:eastAsia="ru-RU"/>
        </w:rPr>
      </w:pPr>
      <w:r w:rsidRPr="004C4970">
        <w:rPr>
          <w:rFonts w:ascii="Arial" w:eastAsia="Times New Roman" w:hAnsi="Arial" w:cs="Arial"/>
          <w:color w:val="617381"/>
          <w:sz w:val="24"/>
          <w:szCs w:val="24"/>
          <w:lang w:eastAsia="ru-RU"/>
        </w:rPr>
        <w:t>Невозможность составлять фразы. Проблема в том, что отдельные слова произносятся нормально, иногда даже точно и правильно. Но возможность строить связные предложения отсутствует, что говорит о явном патологическом процессе. Скорее всего, причина социальная. Реже встречаются нарушения работы речевого аппарата.</w:t>
      </w:r>
    </w:p>
    <w:p w:rsidR="004C4970" w:rsidRPr="004C4970" w:rsidRDefault="004C4970" w:rsidP="004C4970">
      <w:pPr>
        <w:numPr>
          <w:ilvl w:val="0"/>
          <w:numId w:val="14"/>
        </w:numPr>
        <w:shd w:val="clear" w:color="auto" w:fill="FAFCFF"/>
        <w:spacing w:before="100" w:beforeAutospacing="1" w:after="100" w:afterAutospacing="1" w:line="240" w:lineRule="auto"/>
        <w:rPr>
          <w:rFonts w:ascii="Arial" w:eastAsia="Times New Roman" w:hAnsi="Arial" w:cs="Arial"/>
          <w:color w:val="617381"/>
          <w:sz w:val="24"/>
          <w:szCs w:val="24"/>
          <w:lang w:eastAsia="ru-RU"/>
        </w:rPr>
      </w:pPr>
      <w:r w:rsidRPr="004C4970">
        <w:rPr>
          <w:rFonts w:ascii="Arial" w:eastAsia="Times New Roman" w:hAnsi="Arial" w:cs="Arial"/>
          <w:color w:val="617381"/>
          <w:sz w:val="24"/>
          <w:szCs w:val="24"/>
          <w:lang w:eastAsia="ru-RU"/>
        </w:rPr>
        <w:t xml:space="preserve">Коммуникация жестами. </w:t>
      </w:r>
      <w:proofErr w:type="spellStart"/>
      <w:r w:rsidRPr="004C4970">
        <w:rPr>
          <w:rFonts w:ascii="Arial" w:eastAsia="Times New Roman" w:hAnsi="Arial" w:cs="Arial"/>
          <w:color w:val="617381"/>
          <w:sz w:val="24"/>
          <w:szCs w:val="24"/>
          <w:lang w:eastAsia="ru-RU"/>
        </w:rPr>
        <w:t>Жестикулирование</w:t>
      </w:r>
      <w:proofErr w:type="spellEnd"/>
      <w:r w:rsidRPr="004C4970">
        <w:rPr>
          <w:rFonts w:ascii="Arial" w:eastAsia="Times New Roman" w:hAnsi="Arial" w:cs="Arial"/>
          <w:color w:val="617381"/>
          <w:sz w:val="24"/>
          <w:szCs w:val="24"/>
          <w:lang w:eastAsia="ru-RU"/>
        </w:rPr>
        <w:t>, объяснение с помощью прочих средств. Нужно проверить пациента на предмет тугоухости или глухоты. Часто так дети пытаются общаться с окружающими и это их первые «слова».</w:t>
      </w:r>
    </w:p>
    <w:p w:rsidR="004C4970" w:rsidRPr="004C4970" w:rsidRDefault="004C4970" w:rsidP="004C4970">
      <w:pPr>
        <w:shd w:val="clear" w:color="auto" w:fill="FAFCFF"/>
        <w:spacing w:after="100" w:afterAutospacing="1" w:line="240" w:lineRule="auto"/>
        <w:rPr>
          <w:rFonts w:ascii="Arial" w:eastAsia="Times New Roman" w:hAnsi="Arial" w:cs="Arial"/>
          <w:color w:val="617381"/>
          <w:sz w:val="24"/>
          <w:szCs w:val="24"/>
          <w:lang w:eastAsia="ru-RU"/>
        </w:rPr>
      </w:pPr>
      <w:r w:rsidRPr="004C4970">
        <w:rPr>
          <w:rFonts w:ascii="Arial" w:eastAsia="Times New Roman" w:hAnsi="Arial" w:cs="Arial"/>
          <w:color w:val="617381"/>
          <w:sz w:val="24"/>
          <w:szCs w:val="24"/>
          <w:lang w:eastAsia="ru-RU"/>
        </w:rPr>
        <w:t>Симптоматика присутствует в разной мере у всех пациентов с нарушениями говорения. Также она возможна и у здоровых людей. Потому говорить однозначно, что у ребенка нарушение развития речи преждевременно. По крайней мере, по симптомам. Нужна целенаправленная оценка.</w:t>
      </w:r>
    </w:p>
    <w:p w:rsidR="004C4970" w:rsidRPr="004C4970" w:rsidRDefault="004C4970" w:rsidP="004C4970">
      <w:pPr>
        <w:shd w:val="clear" w:color="auto" w:fill="FAFCFF"/>
        <w:spacing w:after="100" w:afterAutospacing="1" w:line="240" w:lineRule="auto"/>
        <w:outlineLvl w:val="1"/>
        <w:rPr>
          <w:rFonts w:ascii="Arial" w:eastAsia="Times New Roman" w:hAnsi="Arial" w:cs="Arial"/>
          <w:color w:val="292929"/>
          <w:sz w:val="36"/>
          <w:szCs w:val="36"/>
          <w:lang w:eastAsia="ru-RU"/>
        </w:rPr>
      </w:pPr>
      <w:r w:rsidRPr="004C4970">
        <w:rPr>
          <w:rFonts w:ascii="Arial" w:eastAsia="Times New Roman" w:hAnsi="Arial" w:cs="Arial"/>
          <w:color w:val="292929"/>
          <w:sz w:val="36"/>
          <w:szCs w:val="36"/>
          <w:lang w:eastAsia="ru-RU"/>
        </w:rPr>
        <w:t>Диагностика или как выявить расстройство</w:t>
      </w:r>
    </w:p>
    <w:p w:rsidR="004C4970" w:rsidRPr="004C4970" w:rsidRDefault="004C4970" w:rsidP="004C4970">
      <w:pPr>
        <w:shd w:val="clear" w:color="auto" w:fill="FAFCFF"/>
        <w:spacing w:after="100" w:afterAutospacing="1" w:line="240" w:lineRule="auto"/>
        <w:rPr>
          <w:rFonts w:ascii="Arial" w:eastAsia="Times New Roman" w:hAnsi="Arial" w:cs="Arial"/>
          <w:color w:val="617381"/>
          <w:sz w:val="24"/>
          <w:szCs w:val="24"/>
          <w:lang w:eastAsia="ru-RU"/>
        </w:rPr>
      </w:pPr>
      <w:r w:rsidRPr="004C4970">
        <w:rPr>
          <w:rFonts w:ascii="Arial" w:eastAsia="Times New Roman" w:hAnsi="Arial" w:cs="Arial"/>
          <w:color w:val="617381"/>
          <w:sz w:val="24"/>
          <w:szCs w:val="24"/>
          <w:lang w:eastAsia="ru-RU"/>
        </w:rPr>
        <w:t>Диагностика пациентов — задача довольно трудная. Среди методов обследования можно назвать следующие мероприятия.</w:t>
      </w:r>
    </w:p>
    <w:p w:rsidR="004C4970" w:rsidRPr="004C4970" w:rsidRDefault="004C4970" w:rsidP="004C4970">
      <w:pPr>
        <w:shd w:val="clear" w:color="auto" w:fill="FAFCFF"/>
        <w:spacing w:after="100" w:afterAutospacing="1" w:line="240" w:lineRule="auto"/>
        <w:rPr>
          <w:rFonts w:ascii="Arial" w:eastAsia="Times New Roman" w:hAnsi="Arial" w:cs="Arial"/>
          <w:color w:val="617381"/>
          <w:sz w:val="24"/>
          <w:szCs w:val="24"/>
          <w:lang w:eastAsia="ru-RU"/>
        </w:rPr>
      </w:pPr>
      <w:r w:rsidRPr="004C4970">
        <w:rPr>
          <w:rFonts w:ascii="Arial" w:eastAsia="Times New Roman" w:hAnsi="Arial" w:cs="Arial"/>
          <w:color w:val="617381"/>
          <w:sz w:val="24"/>
          <w:szCs w:val="24"/>
          <w:lang w:eastAsia="ru-RU"/>
        </w:rPr>
        <w:t xml:space="preserve">Опрос ребенка. Если он плохо говорит, нужна помощь группы врачей. Первая задача — исключить органические патологии. Для этого нужна консультация отоларинголога. ЛОР-врач выявляет патологии ушей (отиты), носоглотки и ротоглотки (аденоиды, ангины). Исключает тугоухость. Если невозможно определиться с интенсивностью слуха на месте, направляют ребенка к </w:t>
      </w:r>
      <w:proofErr w:type="spellStart"/>
      <w:r w:rsidRPr="004C4970">
        <w:rPr>
          <w:rFonts w:ascii="Arial" w:eastAsia="Times New Roman" w:hAnsi="Arial" w:cs="Arial"/>
          <w:color w:val="617381"/>
          <w:sz w:val="24"/>
          <w:szCs w:val="24"/>
          <w:lang w:eastAsia="ru-RU"/>
        </w:rPr>
        <w:t>сурдологу</w:t>
      </w:r>
      <w:proofErr w:type="spellEnd"/>
      <w:r w:rsidRPr="004C4970">
        <w:rPr>
          <w:rFonts w:ascii="Arial" w:eastAsia="Times New Roman" w:hAnsi="Arial" w:cs="Arial"/>
          <w:color w:val="617381"/>
          <w:sz w:val="24"/>
          <w:szCs w:val="24"/>
          <w:lang w:eastAsia="ru-RU"/>
        </w:rPr>
        <w:t>.</w:t>
      </w:r>
    </w:p>
    <w:p w:rsidR="004C4970" w:rsidRPr="004C4970" w:rsidRDefault="004C4970" w:rsidP="004C4970">
      <w:pPr>
        <w:shd w:val="clear" w:color="auto" w:fill="FAFCFF"/>
        <w:spacing w:after="100" w:afterAutospacing="1" w:line="240" w:lineRule="auto"/>
        <w:rPr>
          <w:rFonts w:ascii="Arial" w:eastAsia="Times New Roman" w:hAnsi="Arial" w:cs="Arial"/>
          <w:color w:val="617381"/>
          <w:sz w:val="24"/>
          <w:szCs w:val="24"/>
          <w:lang w:eastAsia="ru-RU"/>
        </w:rPr>
      </w:pPr>
      <w:proofErr w:type="spellStart"/>
      <w:r w:rsidRPr="004C4970">
        <w:rPr>
          <w:rFonts w:ascii="Arial" w:eastAsia="Times New Roman" w:hAnsi="Arial" w:cs="Arial"/>
          <w:color w:val="617381"/>
          <w:sz w:val="24"/>
          <w:szCs w:val="24"/>
          <w:lang w:eastAsia="ru-RU"/>
        </w:rPr>
        <w:t>Сурдолог</w:t>
      </w:r>
      <w:proofErr w:type="spellEnd"/>
      <w:r w:rsidRPr="004C4970">
        <w:rPr>
          <w:rFonts w:ascii="Arial" w:eastAsia="Times New Roman" w:hAnsi="Arial" w:cs="Arial"/>
          <w:color w:val="617381"/>
          <w:sz w:val="24"/>
          <w:szCs w:val="24"/>
          <w:lang w:eastAsia="ru-RU"/>
        </w:rPr>
        <w:t xml:space="preserve"> проверяет проходимость слуховых путей, использует специальный аппарат, строит график. С этими данными работать легче.</w:t>
      </w:r>
    </w:p>
    <w:p w:rsidR="004C4970" w:rsidRPr="004C4970" w:rsidRDefault="004C4970" w:rsidP="004C4970">
      <w:pPr>
        <w:shd w:val="clear" w:color="auto" w:fill="FAFCFF"/>
        <w:spacing w:after="100" w:afterAutospacing="1" w:line="240" w:lineRule="auto"/>
        <w:rPr>
          <w:rFonts w:ascii="Arial" w:eastAsia="Times New Roman" w:hAnsi="Arial" w:cs="Arial"/>
          <w:color w:val="617381"/>
          <w:sz w:val="24"/>
          <w:szCs w:val="24"/>
          <w:lang w:eastAsia="ru-RU"/>
        </w:rPr>
      </w:pPr>
      <w:r w:rsidRPr="004C4970">
        <w:rPr>
          <w:rFonts w:ascii="Arial" w:eastAsia="Times New Roman" w:hAnsi="Arial" w:cs="Arial"/>
          <w:color w:val="617381"/>
          <w:sz w:val="24"/>
          <w:szCs w:val="24"/>
          <w:lang w:eastAsia="ru-RU"/>
        </w:rPr>
        <w:t xml:space="preserve">Затем ребенка осматривает невролог. Проводит базовое исследование, проверяет рефлексы. Назначает инструментальные методы диагностики. </w:t>
      </w:r>
      <w:proofErr w:type="gramStart"/>
      <w:r w:rsidRPr="004C4970">
        <w:rPr>
          <w:rFonts w:ascii="Arial" w:eastAsia="Times New Roman" w:hAnsi="Arial" w:cs="Arial"/>
          <w:color w:val="617381"/>
          <w:sz w:val="24"/>
          <w:szCs w:val="24"/>
          <w:lang w:eastAsia="ru-RU"/>
        </w:rPr>
        <w:t>Например</w:t>
      </w:r>
      <w:proofErr w:type="gramEnd"/>
      <w:r w:rsidRPr="004C4970">
        <w:rPr>
          <w:rFonts w:ascii="Arial" w:eastAsia="Times New Roman" w:hAnsi="Arial" w:cs="Arial"/>
          <w:color w:val="617381"/>
          <w:sz w:val="24"/>
          <w:szCs w:val="24"/>
          <w:lang w:eastAsia="ru-RU"/>
        </w:rPr>
        <w:t>:</w:t>
      </w:r>
    </w:p>
    <w:p w:rsidR="004C4970" w:rsidRPr="004C4970" w:rsidRDefault="004C4970" w:rsidP="004C4970">
      <w:pPr>
        <w:numPr>
          <w:ilvl w:val="0"/>
          <w:numId w:val="15"/>
        </w:numPr>
        <w:shd w:val="clear" w:color="auto" w:fill="FAFCFF"/>
        <w:spacing w:before="100" w:beforeAutospacing="1" w:after="100" w:afterAutospacing="1" w:line="240" w:lineRule="auto"/>
        <w:rPr>
          <w:rFonts w:ascii="Arial" w:eastAsia="Times New Roman" w:hAnsi="Arial" w:cs="Arial"/>
          <w:color w:val="617381"/>
          <w:sz w:val="24"/>
          <w:szCs w:val="24"/>
          <w:lang w:eastAsia="ru-RU"/>
        </w:rPr>
      </w:pPr>
      <w:r w:rsidRPr="004C4970">
        <w:rPr>
          <w:rFonts w:ascii="Arial" w:eastAsia="Times New Roman" w:hAnsi="Arial" w:cs="Arial"/>
          <w:color w:val="617381"/>
          <w:sz w:val="24"/>
          <w:szCs w:val="24"/>
          <w:lang w:eastAsia="ru-RU"/>
        </w:rPr>
        <w:lastRenderedPageBreak/>
        <w:t>дуплексное сканирование сосудов головного мозга, чтобы оценить интенсивность кровотока в церебральных структурах;</w:t>
      </w:r>
    </w:p>
    <w:p w:rsidR="004C4970" w:rsidRPr="004C4970" w:rsidRDefault="004C4970" w:rsidP="004C4970">
      <w:pPr>
        <w:numPr>
          <w:ilvl w:val="0"/>
          <w:numId w:val="15"/>
        </w:numPr>
        <w:shd w:val="clear" w:color="auto" w:fill="FAFCFF"/>
        <w:spacing w:before="100" w:beforeAutospacing="1" w:after="100" w:afterAutospacing="1" w:line="240" w:lineRule="auto"/>
        <w:rPr>
          <w:rFonts w:ascii="Arial" w:eastAsia="Times New Roman" w:hAnsi="Arial" w:cs="Arial"/>
          <w:color w:val="617381"/>
          <w:sz w:val="24"/>
          <w:szCs w:val="24"/>
          <w:lang w:eastAsia="ru-RU"/>
        </w:rPr>
      </w:pPr>
      <w:r w:rsidRPr="004C4970">
        <w:rPr>
          <w:rFonts w:ascii="Arial" w:eastAsia="Times New Roman" w:hAnsi="Arial" w:cs="Arial"/>
          <w:color w:val="617381"/>
          <w:sz w:val="24"/>
          <w:szCs w:val="24"/>
          <w:lang w:eastAsia="ru-RU"/>
        </w:rPr>
        <w:t>по необходимости назначает ЭХО КГ, ЭКГ, также электроэнцефалографию, чтобы отследить работу сердца (оно в ответе за питание мозга), активность головного мозга.</w:t>
      </w:r>
    </w:p>
    <w:p w:rsidR="004C4970" w:rsidRPr="004C4970" w:rsidRDefault="004C4970" w:rsidP="004C4970">
      <w:pPr>
        <w:shd w:val="clear" w:color="auto" w:fill="FAFCFF"/>
        <w:spacing w:after="100" w:afterAutospacing="1" w:line="240" w:lineRule="auto"/>
        <w:rPr>
          <w:rFonts w:ascii="Arial" w:eastAsia="Times New Roman" w:hAnsi="Arial" w:cs="Arial"/>
          <w:color w:val="617381"/>
          <w:sz w:val="24"/>
          <w:szCs w:val="24"/>
          <w:lang w:eastAsia="ru-RU"/>
        </w:rPr>
      </w:pPr>
      <w:r w:rsidRPr="004C4970">
        <w:rPr>
          <w:rFonts w:ascii="Arial" w:eastAsia="Times New Roman" w:hAnsi="Arial" w:cs="Arial"/>
          <w:color w:val="617381"/>
          <w:sz w:val="24"/>
          <w:szCs w:val="24"/>
          <w:lang w:eastAsia="ru-RU"/>
        </w:rPr>
        <w:t>Если органических патологий не найдено, ищут психические расстройства и проблемы. В дело вступают клинические психологи. Проводят серию тестов, адаптированных к возрасту ребенка. На восприятие, представление, речь. Все то, что участвует в процессе говорения и может быть нарушено. Помимо тестов, специалист беседует с ребенком, выявляет, насколько плохо он говорит и в чем причина, дает рекомендации.</w:t>
      </w:r>
    </w:p>
    <w:p w:rsidR="004C4970" w:rsidRPr="004C4970" w:rsidRDefault="004C4970" w:rsidP="004C4970">
      <w:pPr>
        <w:shd w:val="clear" w:color="auto" w:fill="FAFCFF"/>
        <w:spacing w:after="100" w:afterAutospacing="1" w:line="240" w:lineRule="auto"/>
        <w:rPr>
          <w:rFonts w:ascii="Arial" w:eastAsia="Times New Roman" w:hAnsi="Arial" w:cs="Arial"/>
          <w:color w:val="617381"/>
          <w:sz w:val="24"/>
          <w:szCs w:val="24"/>
          <w:lang w:eastAsia="ru-RU"/>
        </w:rPr>
      </w:pPr>
      <w:r w:rsidRPr="004C4970">
        <w:rPr>
          <w:rFonts w:ascii="Arial" w:eastAsia="Times New Roman" w:hAnsi="Arial" w:cs="Arial"/>
          <w:color w:val="617381"/>
          <w:sz w:val="24"/>
          <w:szCs w:val="24"/>
          <w:lang w:eastAsia="ru-RU"/>
        </w:rPr>
        <w:t>Как правило, в деле диагностики не обойтись без логопеда-дефектолога. Его задача — исследовать речевой аппарат. А затем скорректировать нарушения и научить пациента правильно говорить.</w:t>
      </w:r>
    </w:p>
    <w:p w:rsidR="004C4970" w:rsidRPr="004C4970" w:rsidRDefault="004C4970" w:rsidP="004C4970">
      <w:pPr>
        <w:shd w:val="clear" w:color="auto" w:fill="FAFCFF"/>
        <w:spacing w:after="100" w:afterAutospacing="1" w:line="240" w:lineRule="auto"/>
        <w:rPr>
          <w:rFonts w:ascii="Arial" w:eastAsia="Times New Roman" w:hAnsi="Arial" w:cs="Arial"/>
          <w:color w:val="617381"/>
          <w:sz w:val="24"/>
          <w:szCs w:val="24"/>
          <w:lang w:eastAsia="ru-RU"/>
        </w:rPr>
      </w:pPr>
      <w:r w:rsidRPr="004C4970">
        <w:rPr>
          <w:rFonts w:ascii="Arial" w:eastAsia="Times New Roman" w:hAnsi="Arial" w:cs="Arial"/>
          <w:color w:val="617381"/>
          <w:sz w:val="24"/>
          <w:szCs w:val="24"/>
          <w:lang w:eastAsia="ru-RU"/>
        </w:rPr>
        <w:t>Необходима и помощь психиатра. Его задача в том, чтобы выявить возможные нарушения высшей нервной деятельности: аутизм, олигофрения, прочие виды слабоумия. Все это по части психиатра.</w:t>
      </w:r>
    </w:p>
    <w:p w:rsidR="004C4970" w:rsidRPr="004C4970" w:rsidRDefault="004C4970" w:rsidP="004C4970">
      <w:pPr>
        <w:shd w:val="clear" w:color="auto" w:fill="FAFCFF"/>
        <w:spacing w:after="100" w:afterAutospacing="1" w:line="240" w:lineRule="auto"/>
        <w:rPr>
          <w:rFonts w:ascii="Arial" w:eastAsia="Times New Roman" w:hAnsi="Arial" w:cs="Arial"/>
          <w:color w:val="617381"/>
          <w:sz w:val="24"/>
          <w:szCs w:val="24"/>
          <w:lang w:eastAsia="ru-RU"/>
        </w:rPr>
      </w:pPr>
      <w:r w:rsidRPr="004C4970">
        <w:rPr>
          <w:rFonts w:ascii="Arial" w:eastAsia="Times New Roman" w:hAnsi="Arial" w:cs="Arial"/>
          <w:color w:val="617381"/>
          <w:sz w:val="24"/>
          <w:szCs w:val="24"/>
          <w:lang w:eastAsia="ru-RU"/>
        </w:rPr>
        <w:t>Если ребенок плохо разговаривает в 5 лет, потребуется консультация всех специалистов. Поскольку возможны комплексные нарушения. В системе.</w:t>
      </w:r>
    </w:p>
    <w:p w:rsidR="004C4970" w:rsidRPr="004C4970" w:rsidRDefault="004C4970" w:rsidP="004C4970">
      <w:pPr>
        <w:shd w:val="clear" w:color="auto" w:fill="FAFCFF"/>
        <w:spacing w:after="100" w:afterAutospacing="1" w:line="240" w:lineRule="auto"/>
        <w:rPr>
          <w:rFonts w:ascii="Arial" w:eastAsia="Times New Roman" w:hAnsi="Arial" w:cs="Arial"/>
          <w:color w:val="617381"/>
          <w:sz w:val="24"/>
          <w:szCs w:val="24"/>
          <w:lang w:eastAsia="ru-RU"/>
        </w:rPr>
      </w:pPr>
      <w:r w:rsidRPr="004C4970">
        <w:rPr>
          <w:rFonts w:ascii="Arial" w:eastAsia="Times New Roman" w:hAnsi="Arial" w:cs="Arial"/>
          <w:color w:val="617381"/>
          <w:sz w:val="24"/>
          <w:szCs w:val="24"/>
          <w:lang w:eastAsia="ru-RU"/>
        </w:rPr>
        <w:t>К какому врачу обратиться еще? Нарушения речи и интеллекта встречаются при эндокринных расстройствах. Потому не лишним будет проконсультироваться с эндокринологом.</w:t>
      </w:r>
    </w:p>
    <w:p w:rsidR="004C4970" w:rsidRPr="004C4970" w:rsidRDefault="004C4970" w:rsidP="004C4970">
      <w:pPr>
        <w:shd w:val="clear" w:color="auto" w:fill="FAFCFF"/>
        <w:spacing w:after="100" w:afterAutospacing="1" w:line="240" w:lineRule="auto"/>
        <w:outlineLvl w:val="1"/>
        <w:rPr>
          <w:rFonts w:ascii="Arial" w:eastAsia="Times New Roman" w:hAnsi="Arial" w:cs="Arial"/>
          <w:color w:val="292929"/>
          <w:sz w:val="36"/>
          <w:szCs w:val="36"/>
          <w:lang w:eastAsia="ru-RU"/>
        </w:rPr>
      </w:pPr>
      <w:r w:rsidRPr="004C4970">
        <w:rPr>
          <w:rFonts w:ascii="Arial" w:eastAsia="Times New Roman" w:hAnsi="Arial" w:cs="Arial"/>
          <w:color w:val="292929"/>
          <w:sz w:val="36"/>
          <w:szCs w:val="36"/>
          <w:lang w:eastAsia="ru-RU"/>
        </w:rPr>
        <w:t>Что делать, если ребенок плохо разговаривает</w:t>
      </w:r>
    </w:p>
    <w:p w:rsidR="004C4970" w:rsidRPr="004C4970" w:rsidRDefault="004C4970" w:rsidP="004C4970">
      <w:pPr>
        <w:shd w:val="clear" w:color="auto" w:fill="FAFCFF"/>
        <w:spacing w:after="100" w:afterAutospacing="1" w:line="240" w:lineRule="auto"/>
        <w:rPr>
          <w:rFonts w:ascii="Arial" w:eastAsia="Times New Roman" w:hAnsi="Arial" w:cs="Arial"/>
          <w:color w:val="617381"/>
          <w:sz w:val="24"/>
          <w:szCs w:val="24"/>
          <w:lang w:eastAsia="ru-RU"/>
        </w:rPr>
      </w:pPr>
      <w:r w:rsidRPr="004C4970">
        <w:rPr>
          <w:rFonts w:ascii="Arial" w:eastAsia="Times New Roman" w:hAnsi="Arial" w:cs="Arial"/>
          <w:color w:val="617381"/>
          <w:sz w:val="24"/>
          <w:szCs w:val="24"/>
          <w:lang w:eastAsia="ru-RU"/>
        </w:rPr>
        <w:t>Требуется лечение. Интенсивность и характер терапии зависят от конкретного клинического случая, причины расстройства. Вот некоторые варианты:</w:t>
      </w:r>
    </w:p>
    <w:p w:rsidR="004C4970" w:rsidRPr="004C4970" w:rsidRDefault="004C4970" w:rsidP="004C4970">
      <w:pPr>
        <w:numPr>
          <w:ilvl w:val="0"/>
          <w:numId w:val="16"/>
        </w:numPr>
        <w:shd w:val="clear" w:color="auto" w:fill="FAFCFF"/>
        <w:spacing w:before="100" w:beforeAutospacing="1" w:after="100" w:afterAutospacing="1" w:line="240" w:lineRule="auto"/>
        <w:rPr>
          <w:rFonts w:ascii="Arial" w:eastAsia="Times New Roman" w:hAnsi="Arial" w:cs="Arial"/>
          <w:color w:val="617381"/>
          <w:sz w:val="24"/>
          <w:szCs w:val="24"/>
          <w:lang w:eastAsia="ru-RU"/>
        </w:rPr>
      </w:pPr>
      <w:r w:rsidRPr="004C4970">
        <w:rPr>
          <w:rFonts w:ascii="Arial" w:eastAsia="Times New Roman" w:hAnsi="Arial" w:cs="Arial"/>
          <w:color w:val="617381"/>
          <w:sz w:val="24"/>
          <w:szCs w:val="24"/>
          <w:lang w:eastAsia="ru-RU"/>
        </w:rPr>
        <w:t>удаление аденоидов, если говорить человек не может из-за их разрастания;</w:t>
      </w:r>
    </w:p>
    <w:p w:rsidR="004C4970" w:rsidRPr="004C4970" w:rsidRDefault="004C4970" w:rsidP="004C4970">
      <w:pPr>
        <w:numPr>
          <w:ilvl w:val="0"/>
          <w:numId w:val="16"/>
        </w:numPr>
        <w:shd w:val="clear" w:color="auto" w:fill="FAFCFF"/>
        <w:spacing w:before="100" w:beforeAutospacing="1" w:after="100" w:afterAutospacing="1" w:line="240" w:lineRule="auto"/>
        <w:rPr>
          <w:rFonts w:ascii="Arial" w:eastAsia="Times New Roman" w:hAnsi="Arial" w:cs="Arial"/>
          <w:color w:val="617381"/>
          <w:sz w:val="24"/>
          <w:szCs w:val="24"/>
          <w:lang w:eastAsia="ru-RU"/>
        </w:rPr>
      </w:pPr>
      <w:r w:rsidRPr="004C4970">
        <w:rPr>
          <w:rFonts w:ascii="Arial" w:eastAsia="Times New Roman" w:hAnsi="Arial" w:cs="Arial"/>
          <w:color w:val="617381"/>
          <w:sz w:val="24"/>
          <w:szCs w:val="24"/>
          <w:lang w:eastAsia="ru-RU"/>
        </w:rPr>
        <w:t>комплексная терапия ангины, воспалительных поражений глотки;</w:t>
      </w:r>
    </w:p>
    <w:p w:rsidR="004C4970" w:rsidRPr="004C4970" w:rsidRDefault="004C4970" w:rsidP="004C4970">
      <w:pPr>
        <w:numPr>
          <w:ilvl w:val="0"/>
          <w:numId w:val="16"/>
        </w:numPr>
        <w:shd w:val="clear" w:color="auto" w:fill="FAFCFF"/>
        <w:spacing w:before="100" w:beforeAutospacing="1" w:after="100" w:afterAutospacing="1" w:line="240" w:lineRule="auto"/>
        <w:rPr>
          <w:rFonts w:ascii="Arial" w:eastAsia="Times New Roman" w:hAnsi="Arial" w:cs="Arial"/>
          <w:color w:val="617381"/>
          <w:sz w:val="24"/>
          <w:szCs w:val="24"/>
          <w:lang w:eastAsia="ru-RU"/>
        </w:rPr>
      </w:pPr>
      <w:r w:rsidRPr="004C4970">
        <w:rPr>
          <w:rFonts w:ascii="Arial" w:eastAsia="Times New Roman" w:hAnsi="Arial" w:cs="Arial"/>
          <w:color w:val="617381"/>
          <w:sz w:val="24"/>
          <w:szCs w:val="24"/>
          <w:lang w:eastAsia="ru-RU"/>
        </w:rPr>
        <w:t>пластика органов речи, например, уздечки языка;</w:t>
      </w:r>
    </w:p>
    <w:p w:rsidR="004C4970" w:rsidRPr="004C4970" w:rsidRDefault="004C4970" w:rsidP="004C4970">
      <w:pPr>
        <w:numPr>
          <w:ilvl w:val="0"/>
          <w:numId w:val="16"/>
        </w:numPr>
        <w:shd w:val="clear" w:color="auto" w:fill="FAFCFF"/>
        <w:spacing w:before="100" w:beforeAutospacing="1" w:after="100" w:afterAutospacing="1" w:line="240" w:lineRule="auto"/>
        <w:rPr>
          <w:rFonts w:ascii="Arial" w:eastAsia="Times New Roman" w:hAnsi="Arial" w:cs="Arial"/>
          <w:color w:val="617381"/>
          <w:sz w:val="24"/>
          <w:szCs w:val="24"/>
          <w:lang w:eastAsia="ru-RU"/>
        </w:rPr>
      </w:pPr>
      <w:r w:rsidRPr="004C4970">
        <w:rPr>
          <w:rFonts w:ascii="Arial" w:eastAsia="Times New Roman" w:hAnsi="Arial" w:cs="Arial"/>
          <w:color w:val="617381"/>
          <w:sz w:val="24"/>
          <w:szCs w:val="24"/>
          <w:lang w:eastAsia="ru-RU"/>
        </w:rPr>
        <w:t xml:space="preserve">коррекция тугоухости, как вариант — с помощью слухового аппарата, или внутреннего </w:t>
      </w:r>
      <w:proofErr w:type="spellStart"/>
      <w:r w:rsidRPr="004C4970">
        <w:rPr>
          <w:rFonts w:ascii="Arial" w:eastAsia="Times New Roman" w:hAnsi="Arial" w:cs="Arial"/>
          <w:color w:val="617381"/>
          <w:sz w:val="24"/>
          <w:szCs w:val="24"/>
          <w:lang w:eastAsia="ru-RU"/>
        </w:rPr>
        <w:t>кохлеарного</w:t>
      </w:r>
      <w:proofErr w:type="spellEnd"/>
      <w:r w:rsidRPr="004C4970">
        <w:rPr>
          <w:rFonts w:ascii="Arial" w:eastAsia="Times New Roman" w:hAnsi="Arial" w:cs="Arial"/>
          <w:color w:val="617381"/>
          <w:sz w:val="24"/>
          <w:szCs w:val="24"/>
          <w:lang w:eastAsia="ru-RU"/>
        </w:rPr>
        <w:t xml:space="preserve"> аппарата;</w:t>
      </w:r>
    </w:p>
    <w:p w:rsidR="004C4970" w:rsidRPr="004C4970" w:rsidRDefault="004C4970" w:rsidP="004C4970">
      <w:pPr>
        <w:numPr>
          <w:ilvl w:val="0"/>
          <w:numId w:val="16"/>
        </w:numPr>
        <w:shd w:val="clear" w:color="auto" w:fill="FAFCFF"/>
        <w:spacing w:before="100" w:beforeAutospacing="1" w:after="100" w:afterAutospacing="1" w:line="240" w:lineRule="auto"/>
        <w:rPr>
          <w:rFonts w:ascii="Arial" w:eastAsia="Times New Roman" w:hAnsi="Arial" w:cs="Arial"/>
          <w:color w:val="617381"/>
          <w:sz w:val="24"/>
          <w:szCs w:val="24"/>
          <w:lang w:eastAsia="ru-RU"/>
        </w:rPr>
      </w:pPr>
      <w:r w:rsidRPr="004C4970">
        <w:rPr>
          <w:rFonts w:ascii="Arial" w:eastAsia="Times New Roman" w:hAnsi="Arial" w:cs="Arial"/>
          <w:color w:val="617381"/>
          <w:sz w:val="24"/>
          <w:szCs w:val="24"/>
          <w:lang w:eastAsia="ru-RU"/>
        </w:rPr>
        <w:t>назначение препаратов-</w:t>
      </w:r>
      <w:proofErr w:type="spellStart"/>
      <w:r w:rsidRPr="004C4970">
        <w:rPr>
          <w:rFonts w:ascii="Arial" w:eastAsia="Times New Roman" w:hAnsi="Arial" w:cs="Arial"/>
          <w:color w:val="617381"/>
          <w:sz w:val="24"/>
          <w:szCs w:val="24"/>
          <w:lang w:eastAsia="ru-RU"/>
        </w:rPr>
        <w:t>ноотропов</w:t>
      </w:r>
      <w:proofErr w:type="spellEnd"/>
      <w:r w:rsidRPr="004C4970">
        <w:rPr>
          <w:rFonts w:ascii="Arial" w:eastAsia="Times New Roman" w:hAnsi="Arial" w:cs="Arial"/>
          <w:color w:val="617381"/>
          <w:sz w:val="24"/>
          <w:szCs w:val="24"/>
          <w:lang w:eastAsia="ru-RU"/>
        </w:rPr>
        <w:t xml:space="preserve"> и средств для коррекции мозгового кровотока, метаболизма в церебральных структурах;</w:t>
      </w:r>
    </w:p>
    <w:p w:rsidR="004C4970" w:rsidRPr="004C4970" w:rsidRDefault="004C4970" w:rsidP="004C4970">
      <w:pPr>
        <w:numPr>
          <w:ilvl w:val="0"/>
          <w:numId w:val="16"/>
        </w:numPr>
        <w:shd w:val="clear" w:color="auto" w:fill="FAFCFF"/>
        <w:spacing w:before="100" w:beforeAutospacing="1" w:after="100" w:afterAutospacing="1" w:line="240" w:lineRule="auto"/>
        <w:rPr>
          <w:rFonts w:ascii="Arial" w:eastAsia="Times New Roman" w:hAnsi="Arial" w:cs="Arial"/>
          <w:color w:val="617381"/>
          <w:sz w:val="24"/>
          <w:szCs w:val="24"/>
          <w:lang w:eastAsia="ru-RU"/>
        </w:rPr>
      </w:pPr>
      <w:r w:rsidRPr="004C4970">
        <w:rPr>
          <w:rFonts w:ascii="Arial" w:eastAsia="Times New Roman" w:hAnsi="Arial" w:cs="Arial"/>
          <w:color w:val="617381"/>
          <w:sz w:val="24"/>
          <w:szCs w:val="24"/>
          <w:lang w:eastAsia="ru-RU"/>
        </w:rPr>
        <w:t>специфическая терапия психических отклонений, общение с ребенком, работа с логопедом — ребенок должен как можно больше говорить, важно создать ему правильную вербальную среду (взрослые должны выговаривать слова правильно и как можно больше взаимодействовать с пациентом, возлагать всю ответственность на врача — не лучшая идея, эффект будет куда меньше).</w:t>
      </w:r>
    </w:p>
    <w:p w:rsidR="004C4970" w:rsidRPr="004C4970" w:rsidRDefault="004C4970" w:rsidP="004C4970">
      <w:pPr>
        <w:shd w:val="clear" w:color="auto" w:fill="FAFCFF"/>
        <w:spacing w:after="100" w:afterAutospacing="1" w:line="240" w:lineRule="auto"/>
        <w:rPr>
          <w:rFonts w:ascii="Arial" w:eastAsia="Times New Roman" w:hAnsi="Arial" w:cs="Arial"/>
          <w:color w:val="617381"/>
          <w:sz w:val="24"/>
          <w:szCs w:val="24"/>
          <w:lang w:eastAsia="ru-RU"/>
        </w:rPr>
      </w:pPr>
      <w:r w:rsidRPr="004C4970">
        <w:rPr>
          <w:rFonts w:ascii="Arial" w:eastAsia="Times New Roman" w:hAnsi="Arial" w:cs="Arial"/>
          <w:color w:val="617381"/>
          <w:sz w:val="24"/>
          <w:szCs w:val="24"/>
          <w:lang w:eastAsia="ru-RU"/>
        </w:rPr>
        <w:t>По потребности назначают упражнения для речевого аппарата, физиотерапию.</w:t>
      </w:r>
    </w:p>
    <w:p w:rsidR="004C4970" w:rsidRPr="004C4970" w:rsidRDefault="004C4970" w:rsidP="004C4970">
      <w:pPr>
        <w:shd w:val="clear" w:color="auto" w:fill="FAFCFF"/>
        <w:spacing w:after="100" w:afterAutospacing="1" w:line="240" w:lineRule="auto"/>
        <w:outlineLvl w:val="1"/>
        <w:rPr>
          <w:rFonts w:ascii="Arial" w:eastAsia="Times New Roman" w:hAnsi="Arial" w:cs="Arial"/>
          <w:color w:val="292929"/>
          <w:sz w:val="36"/>
          <w:szCs w:val="36"/>
          <w:lang w:eastAsia="ru-RU"/>
        </w:rPr>
      </w:pPr>
      <w:r w:rsidRPr="004C4970">
        <w:rPr>
          <w:rFonts w:ascii="Arial" w:eastAsia="Times New Roman" w:hAnsi="Arial" w:cs="Arial"/>
          <w:color w:val="292929"/>
          <w:sz w:val="36"/>
          <w:szCs w:val="36"/>
          <w:lang w:eastAsia="ru-RU"/>
        </w:rPr>
        <w:t>Меры профилактики</w:t>
      </w:r>
    </w:p>
    <w:p w:rsidR="004C4970" w:rsidRPr="004C4970" w:rsidRDefault="004C4970" w:rsidP="004C4970">
      <w:pPr>
        <w:shd w:val="clear" w:color="auto" w:fill="FAFCFF"/>
        <w:spacing w:after="100" w:afterAutospacing="1" w:line="240" w:lineRule="auto"/>
        <w:rPr>
          <w:rFonts w:ascii="Arial" w:eastAsia="Times New Roman" w:hAnsi="Arial" w:cs="Arial"/>
          <w:color w:val="617381"/>
          <w:sz w:val="24"/>
          <w:szCs w:val="24"/>
          <w:lang w:eastAsia="ru-RU"/>
        </w:rPr>
      </w:pPr>
      <w:r w:rsidRPr="004C4970">
        <w:rPr>
          <w:rFonts w:ascii="Arial" w:eastAsia="Times New Roman" w:hAnsi="Arial" w:cs="Arial"/>
          <w:color w:val="617381"/>
          <w:sz w:val="24"/>
          <w:szCs w:val="24"/>
          <w:lang w:eastAsia="ru-RU"/>
        </w:rPr>
        <w:lastRenderedPageBreak/>
        <w:t>Специальная профилактика проста:</w:t>
      </w:r>
    </w:p>
    <w:p w:rsidR="004C4970" w:rsidRPr="004C4970" w:rsidRDefault="004C4970" w:rsidP="004C4970">
      <w:pPr>
        <w:numPr>
          <w:ilvl w:val="0"/>
          <w:numId w:val="17"/>
        </w:numPr>
        <w:shd w:val="clear" w:color="auto" w:fill="FAFCFF"/>
        <w:spacing w:before="100" w:beforeAutospacing="1" w:after="100" w:afterAutospacing="1" w:line="240" w:lineRule="auto"/>
        <w:rPr>
          <w:rFonts w:ascii="Arial" w:eastAsia="Times New Roman" w:hAnsi="Arial" w:cs="Arial"/>
          <w:color w:val="617381"/>
          <w:sz w:val="24"/>
          <w:szCs w:val="24"/>
          <w:lang w:eastAsia="ru-RU"/>
        </w:rPr>
      </w:pPr>
      <w:r w:rsidRPr="004C4970">
        <w:rPr>
          <w:rFonts w:ascii="Arial" w:eastAsia="Times New Roman" w:hAnsi="Arial" w:cs="Arial"/>
          <w:color w:val="617381"/>
          <w:sz w:val="24"/>
          <w:szCs w:val="24"/>
          <w:lang w:eastAsia="ru-RU"/>
        </w:rPr>
        <w:t>Нужно больше говорить с ребенком. Это поможет развить навыки восприятия. Затем именно на слуховом опыте человек постигает тонкости собственной вербальной речи, коммуникации.</w:t>
      </w:r>
    </w:p>
    <w:p w:rsidR="004C4970" w:rsidRPr="004C4970" w:rsidRDefault="004C4970" w:rsidP="004C4970">
      <w:pPr>
        <w:numPr>
          <w:ilvl w:val="0"/>
          <w:numId w:val="17"/>
        </w:numPr>
        <w:shd w:val="clear" w:color="auto" w:fill="FAFCFF"/>
        <w:spacing w:before="100" w:beforeAutospacing="1" w:after="100" w:afterAutospacing="1" w:line="240" w:lineRule="auto"/>
        <w:rPr>
          <w:rFonts w:ascii="Arial" w:eastAsia="Times New Roman" w:hAnsi="Arial" w:cs="Arial"/>
          <w:color w:val="617381"/>
          <w:sz w:val="24"/>
          <w:szCs w:val="24"/>
          <w:lang w:eastAsia="ru-RU"/>
        </w:rPr>
      </w:pPr>
      <w:r w:rsidRPr="004C4970">
        <w:rPr>
          <w:rFonts w:ascii="Arial" w:eastAsia="Times New Roman" w:hAnsi="Arial" w:cs="Arial"/>
          <w:color w:val="617381"/>
          <w:sz w:val="24"/>
          <w:szCs w:val="24"/>
          <w:lang w:eastAsia="ru-RU"/>
        </w:rPr>
        <w:t>Нельзя коверкать слова. Следует общаться нормальным, грамотным языком.</w:t>
      </w:r>
    </w:p>
    <w:p w:rsidR="004C4970" w:rsidRPr="004C4970" w:rsidRDefault="004C4970" w:rsidP="004C4970">
      <w:pPr>
        <w:numPr>
          <w:ilvl w:val="0"/>
          <w:numId w:val="17"/>
        </w:numPr>
        <w:shd w:val="clear" w:color="auto" w:fill="FAFCFF"/>
        <w:spacing w:before="100" w:beforeAutospacing="1" w:after="100" w:afterAutospacing="1" w:line="240" w:lineRule="auto"/>
        <w:rPr>
          <w:rFonts w:ascii="Arial" w:eastAsia="Times New Roman" w:hAnsi="Arial" w:cs="Arial"/>
          <w:color w:val="617381"/>
          <w:sz w:val="24"/>
          <w:szCs w:val="24"/>
          <w:lang w:eastAsia="ru-RU"/>
        </w:rPr>
      </w:pPr>
      <w:r w:rsidRPr="004C4970">
        <w:rPr>
          <w:rFonts w:ascii="Arial" w:eastAsia="Times New Roman" w:hAnsi="Arial" w:cs="Arial"/>
          <w:color w:val="617381"/>
          <w:sz w:val="24"/>
          <w:szCs w:val="24"/>
          <w:lang w:eastAsia="ru-RU"/>
        </w:rPr>
        <w:t>Стоит покупать развивающие игрушки, будь то конструкторы, пирамидки, логические игрушки и прочие.</w:t>
      </w:r>
    </w:p>
    <w:p w:rsidR="004C4970" w:rsidRPr="004C4970" w:rsidRDefault="004C4970" w:rsidP="004C4970">
      <w:pPr>
        <w:numPr>
          <w:ilvl w:val="0"/>
          <w:numId w:val="17"/>
        </w:numPr>
        <w:shd w:val="clear" w:color="auto" w:fill="FAFCFF"/>
        <w:spacing w:before="100" w:beforeAutospacing="1" w:after="100" w:afterAutospacing="1" w:line="240" w:lineRule="auto"/>
        <w:rPr>
          <w:rFonts w:ascii="Arial" w:eastAsia="Times New Roman" w:hAnsi="Arial" w:cs="Arial"/>
          <w:color w:val="617381"/>
          <w:sz w:val="24"/>
          <w:szCs w:val="24"/>
          <w:lang w:eastAsia="ru-RU"/>
        </w:rPr>
      </w:pPr>
      <w:r w:rsidRPr="004C4970">
        <w:rPr>
          <w:rFonts w:ascii="Arial" w:eastAsia="Times New Roman" w:hAnsi="Arial" w:cs="Arial"/>
          <w:color w:val="617381"/>
          <w:sz w:val="24"/>
          <w:szCs w:val="24"/>
          <w:lang w:eastAsia="ru-RU"/>
        </w:rPr>
        <w:t>Нужно своевременно лечить возможные патологии ЛОР, неврологического профиля.</w:t>
      </w:r>
    </w:p>
    <w:p w:rsidR="0061752E" w:rsidRDefault="0061752E"/>
    <w:sectPr w:rsidR="006175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D6DCA"/>
    <w:multiLevelType w:val="multilevel"/>
    <w:tmpl w:val="687AA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46201E"/>
    <w:multiLevelType w:val="multilevel"/>
    <w:tmpl w:val="A648B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1D63A9"/>
    <w:multiLevelType w:val="multilevel"/>
    <w:tmpl w:val="32927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976930"/>
    <w:multiLevelType w:val="multilevel"/>
    <w:tmpl w:val="69FC6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F450BC"/>
    <w:multiLevelType w:val="multilevel"/>
    <w:tmpl w:val="F8F42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147407"/>
    <w:multiLevelType w:val="multilevel"/>
    <w:tmpl w:val="25E2B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1D7E7C"/>
    <w:multiLevelType w:val="multilevel"/>
    <w:tmpl w:val="628C0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C0D0781"/>
    <w:multiLevelType w:val="multilevel"/>
    <w:tmpl w:val="371EC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796534"/>
    <w:multiLevelType w:val="multilevel"/>
    <w:tmpl w:val="B3B84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745EEB"/>
    <w:multiLevelType w:val="multilevel"/>
    <w:tmpl w:val="4614E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91002B"/>
    <w:multiLevelType w:val="multilevel"/>
    <w:tmpl w:val="27F2C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541367"/>
    <w:multiLevelType w:val="multilevel"/>
    <w:tmpl w:val="04E07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4E485D"/>
    <w:multiLevelType w:val="multilevel"/>
    <w:tmpl w:val="A0020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621471"/>
    <w:multiLevelType w:val="multilevel"/>
    <w:tmpl w:val="B9743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67634C"/>
    <w:multiLevelType w:val="multilevel"/>
    <w:tmpl w:val="6CA0D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B86B7E"/>
    <w:multiLevelType w:val="multilevel"/>
    <w:tmpl w:val="19149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9E0552"/>
    <w:multiLevelType w:val="multilevel"/>
    <w:tmpl w:val="A2B6B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12"/>
  </w:num>
  <w:num w:numId="4">
    <w:abstractNumId w:val="4"/>
  </w:num>
  <w:num w:numId="5">
    <w:abstractNumId w:val="11"/>
  </w:num>
  <w:num w:numId="6">
    <w:abstractNumId w:val="14"/>
  </w:num>
  <w:num w:numId="7">
    <w:abstractNumId w:val="0"/>
  </w:num>
  <w:num w:numId="8">
    <w:abstractNumId w:val="15"/>
  </w:num>
  <w:num w:numId="9">
    <w:abstractNumId w:val="10"/>
  </w:num>
  <w:num w:numId="10">
    <w:abstractNumId w:val="13"/>
  </w:num>
  <w:num w:numId="11">
    <w:abstractNumId w:val="16"/>
  </w:num>
  <w:num w:numId="12">
    <w:abstractNumId w:val="3"/>
  </w:num>
  <w:num w:numId="13">
    <w:abstractNumId w:val="1"/>
  </w:num>
  <w:num w:numId="14">
    <w:abstractNumId w:val="2"/>
  </w:num>
  <w:num w:numId="15">
    <w:abstractNumId w:val="7"/>
  </w:num>
  <w:num w:numId="16">
    <w:abstractNumId w:val="9"/>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5F2"/>
    <w:rsid w:val="003A25F2"/>
    <w:rsid w:val="004C4970"/>
    <w:rsid w:val="006175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5766B5-9933-4A7A-A08A-F2E92F90C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43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2176</Words>
  <Characters>12407</Characters>
  <Application>Microsoft Office Word</Application>
  <DocSecurity>0</DocSecurity>
  <Lines>103</Lines>
  <Paragraphs>29</Paragraphs>
  <ScaleCrop>false</ScaleCrop>
  <Company/>
  <LinksUpToDate>false</LinksUpToDate>
  <CharactersWithSpaces>14554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Фаизовы</dc:creator>
  <cp:keywords/>
  <dc:description/>
  <cp:lastModifiedBy>Фаизовы</cp:lastModifiedBy>
  <cp:revision>3</cp:revision>
  <dcterms:created xsi:type="dcterms:W3CDTF">2023-09-05T15:01:00Z</dcterms:created>
  <dcterms:modified xsi:type="dcterms:W3CDTF">2023-09-05T15:02:00Z</dcterms:modified>
</cp:coreProperties>
</file>