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1A" w:rsidRPr="00B951C4" w:rsidRDefault="006B151A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Работа  по наставничеству учителя-логопеда ФАИЗОВОЙ Е.Г.  и учителя дефектолога БАТТАЛОВОЙ Т.Н.</w:t>
      </w:r>
    </w:p>
    <w:p w:rsidR="003F6F65" w:rsidRPr="00B951C4" w:rsidRDefault="006B151A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На сентябрь 2024 года</w:t>
      </w: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B951C4" w:rsidRDefault="006B151A" w:rsidP="00840119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Изучение нормативно-правовой базы учреждения</w:t>
      </w:r>
      <w:r w:rsidR="00B951C4" w:rsidRPr="00B951C4">
        <w:rPr>
          <w:rFonts w:ascii="Times New Roman" w:hAnsi="Times New Roman" w:cs="Times New Roman"/>
          <w:sz w:val="28"/>
          <w:szCs w:val="28"/>
        </w:rPr>
        <w:t xml:space="preserve">, знакомство с программами по работе с детьми с </w:t>
      </w:r>
      <w:r w:rsidR="00B951C4">
        <w:rPr>
          <w:rFonts w:ascii="Times New Roman" w:hAnsi="Times New Roman" w:cs="Times New Roman"/>
          <w:sz w:val="28"/>
          <w:szCs w:val="28"/>
        </w:rPr>
        <w:t>ОВЗ.</w:t>
      </w:r>
    </w:p>
    <w:p w:rsidR="006B151A" w:rsidRPr="00B951C4" w:rsidRDefault="006B151A" w:rsidP="00840119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Закономерности и принципы дидактики работы с детьми с О</w:t>
      </w:r>
      <w:r w:rsidRPr="00B951C4">
        <w:rPr>
          <w:rFonts w:ascii="Times New Roman" w:hAnsi="Times New Roman" w:cs="Times New Roman"/>
          <w:sz w:val="28"/>
          <w:szCs w:val="28"/>
          <w:u w:val="double"/>
        </w:rPr>
        <w:t>ВЗ</w:t>
      </w:r>
    </w:p>
    <w:p w:rsidR="006B151A" w:rsidRPr="006B151A" w:rsidRDefault="006B151A" w:rsidP="006B151A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Педагогика творчества</w:t>
      </w:r>
      <w:r w:rsidR="00470A9E">
        <w:rPr>
          <w:rFonts w:ascii="Times New Roman" w:hAnsi="Times New Roman" w:cs="Times New Roman"/>
          <w:sz w:val="28"/>
          <w:szCs w:val="28"/>
        </w:rPr>
        <w:t>, разработка дидактических игр по развитию внимания.</w:t>
      </w:r>
    </w:p>
    <w:p w:rsidR="006B151A" w:rsidRPr="006B151A" w:rsidRDefault="006B151A" w:rsidP="006B151A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Педагогическая культура и этика</w:t>
      </w:r>
      <w:r>
        <w:rPr>
          <w:rFonts w:ascii="Times New Roman" w:hAnsi="Times New Roman" w:cs="Times New Roman"/>
          <w:sz w:val="28"/>
          <w:szCs w:val="28"/>
        </w:rPr>
        <w:t xml:space="preserve"> в дошкольном учреждении. </w:t>
      </w: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Pr="006B151A" w:rsidRDefault="006B151A" w:rsidP="006B151A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 наставник учитель</w:t>
      </w:r>
      <w:r w:rsidR="00B951C4">
        <w:rPr>
          <w:rFonts w:ascii="Times New Roman" w:hAnsi="Times New Roman" w:cs="Times New Roman"/>
          <w:sz w:val="28"/>
          <w:szCs w:val="28"/>
        </w:rPr>
        <w:t>-</w:t>
      </w:r>
      <w:r w:rsidRPr="006B151A">
        <w:rPr>
          <w:rFonts w:ascii="Times New Roman" w:hAnsi="Times New Roman" w:cs="Times New Roman"/>
          <w:sz w:val="28"/>
          <w:szCs w:val="28"/>
        </w:rPr>
        <w:t>логопед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  <w:t>Фаизова Е.Г.</w:t>
      </w:r>
    </w:p>
    <w:p w:rsidR="006B151A" w:rsidRPr="006B151A" w:rsidRDefault="006B151A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51A" w:rsidRDefault="006B151A" w:rsidP="006B151A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Учитель-дефектолог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="00B951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151A">
        <w:rPr>
          <w:rFonts w:ascii="Times New Roman" w:hAnsi="Times New Roman" w:cs="Times New Roman"/>
          <w:sz w:val="28"/>
          <w:szCs w:val="28"/>
        </w:rPr>
        <w:t>Батталова</w:t>
      </w:r>
      <w:proofErr w:type="spellEnd"/>
      <w:r w:rsidRPr="006B151A">
        <w:rPr>
          <w:rFonts w:ascii="Times New Roman" w:hAnsi="Times New Roman" w:cs="Times New Roman"/>
          <w:sz w:val="28"/>
          <w:szCs w:val="28"/>
        </w:rPr>
        <w:t xml:space="preserve"> Т.Н. </w:t>
      </w: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Работа  по наставничеству учителя-логопеда ФАИЗОВОЙ Е.Г.  и учителя дефектолога БАТТАЛОВОЙ Т.Н.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На октябрь 2024 года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Организация системы работы с родителями.</w:t>
      </w:r>
      <w:r w:rsidR="00470A9E">
        <w:rPr>
          <w:rFonts w:ascii="Times New Roman" w:hAnsi="Times New Roman" w:cs="Times New Roman"/>
          <w:sz w:val="28"/>
          <w:szCs w:val="28"/>
        </w:rPr>
        <w:t xml:space="preserve"> Проведение консультаций в личном общении с родителями.</w:t>
      </w:r>
    </w:p>
    <w:p w:rsidR="00B951C4" w:rsidRPr="00B951C4" w:rsidRDefault="00B951C4" w:rsidP="00B95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Алгоритм подготовки и проведения открытого занятия.</w:t>
      </w:r>
    </w:p>
    <w:p w:rsidR="00B951C4" w:rsidRPr="00B951C4" w:rsidRDefault="00B951C4" w:rsidP="00B951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Технология педагогического портфолио.</w:t>
      </w:r>
      <w:r w:rsidR="00470A9E">
        <w:rPr>
          <w:rFonts w:ascii="Times New Roman" w:hAnsi="Times New Roman" w:cs="Times New Roman"/>
          <w:sz w:val="28"/>
          <w:szCs w:val="28"/>
        </w:rPr>
        <w:t xml:space="preserve"> Особенности работы с Яндекс диском.</w:t>
      </w:r>
    </w:p>
    <w:p w:rsidR="00B951C4" w:rsidRPr="00B951C4" w:rsidRDefault="00B951C4" w:rsidP="00B951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Воспитательная деятельность в детском учреждении</w:t>
      </w:r>
      <w:r w:rsidR="00470A9E">
        <w:rPr>
          <w:rFonts w:ascii="Times New Roman" w:hAnsi="Times New Roman" w:cs="Times New Roman"/>
          <w:sz w:val="28"/>
          <w:szCs w:val="28"/>
        </w:rPr>
        <w:t>, роль учителя-дефектолога в воспитательной работе.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Default="00B951C4" w:rsidP="00B951C4">
      <w:pPr>
        <w:jc w:val="center"/>
        <w:rPr>
          <w:b/>
        </w:rPr>
      </w:pPr>
    </w:p>
    <w:p w:rsidR="00B951C4" w:rsidRPr="006B151A" w:rsidRDefault="00B951C4" w:rsidP="00B951C4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 наставник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151A">
        <w:rPr>
          <w:rFonts w:ascii="Times New Roman" w:hAnsi="Times New Roman" w:cs="Times New Roman"/>
          <w:sz w:val="28"/>
          <w:szCs w:val="28"/>
        </w:rPr>
        <w:t>логопед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  <w:t>Фаизова Е.Г.</w:t>
      </w: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Учитель-дефектолог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151A">
        <w:rPr>
          <w:rFonts w:ascii="Times New Roman" w:hAnsi="Times New Roman" w:cs="Times New Roman"/>
          <w:sz w:val="28"/>
          <w:szCs w:val="28"/>
        </w:rPr>
        <w:t>Батталова</w:t>
      </w:r>
      <w:proofErr w:type="spellEnd"/>
      <w:r w:rsidRPr="006B151A">
        <w:rPr>
          <w:rFonts w:ascii="Times New Roman" w:hAnsi="Times New Roman" w:cs="Times New Roman"/>
          <w:sz w:val="28"/>
          <w:szCs w:val="28"/>
        </w:rPr>
        <w:t xml:space="preserve"> Т.Н. </w:t>
      </w: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Работа  по наставничеству учителя-логопеда ФАИЗОВОЙ Е.Г.  и учителя дефектолога БАТТАЛОВОЙ Т.Н.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B951C4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Основ</w:t>
      </w:r>
      <w:r w:rsidR="00470A9E">
        <w:rPr>
          <w:rFonts w:ascii="Times New Roman" w:hAnsi="Times New Roman" w:cs="Times New Roman"/>
          <w:sz w:val="28"/>
          <w:szCs w:val="28"/>
        </w:rPr>
        <w:t xml:space="preserve">ы конструктивного общения в педагогическом </w:t>
      </w:r>
      <w:r w:rsidRPr="00B951C4">
        <w:rPr>
          <w:rFonts w:ascii="Times New Roman" w:hAnsi="Times New Roman" w:cs="Times New Roman"/>
          <w:sz w:val="28"/>
          <w:szCs w:val="28"/>
        </w:rPr>
        <w:t>коллективе</w:t>
      </w:r>
      <w:r w:rsidR="00470A9E">
        <w:rPr>
          <w:rFonts w:ascii="Times New Roman" w:hAnsi="Times New Roman" w:cs="Times New Roman"/>
          <w:sz w:val="28"/>
          <w:szCs w:val="28"/>
        </w:rPr>
        <w:t xml:space="preserve">. Создание комфортной среды для работы молодого специалиста. </w:t>
      </w:r>
    </w:p>
    <w:p w:rsidR="00B951C4" w:rsidRP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Роль учителя - дефектолога в ДОУ</w:t>
      </w:r>
      <w:r w:rsidR="00470A9E">
        <w:rPr>
          <w:rFonts w:ascii="Times New Roman" w:hAnsi="Times New Roman" w:cs="Times New Roman"/>
          <w:sz w:val="28"/>
          <w:szCs w:val="28"/>
        </w:rPr>
        <w:t>. Организация работы по взаимодействию учителя-дефектолога и воспитателя.</w:t>
      </w:r>
    </w:p>
    <w:p w:rsidR="00B951C4" w:rsidRPr="00B951C4" w:rsidRDefault="00B951C4" w:rsidP="00B951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1C4" w:rsidRPr="00B951C4" w:rsidRDefault="00B951C4" w:rsidP="00B95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Формы и методы диагностики воспитанников</w:t>
      </w:r>
      <w:r w:rsidR="00470A9E">
        <w:rPr>
          <w:rFonts w:ascii="Times New Roman" w:hAnsi="Times New Roman" w:cs="Times New Roman"/>
          <w:sz w:val="28"/>
          <w:szCs w:val="28"/>
        </w:rPr>
        <w:t>. Знакомство родителей с результатами промежуточной диагностики.</w:t>
      </w:r>
    </w:p>
    <w:p w:rsidR="00470A9E" w:rsidRDefault="00470A9E" w:rsidP="00470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A9E" w:rsidRDefault="00470A9E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занятий, показанных коллегами. Достоинства и недостатки.</w:t>
      </w:r>
    </w:p>
    <w:p w:rsidR="00470A9E" w:rsidRPr="00470A9E" w:rsidRDefault="00470A9E" w:rsidP="00470A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A9E" w:rsidRDefault="00470A9E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A9E" w:rsidRDefault="00470A9E" w:rsidP="00B951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 наставник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B151A">
        <w:rPr>
          <w:rFonts w:ascii="Times New Roman" w:hAnsi="Times New Roman" w:cs="Times New Roman"/>
          <w:sz w:val="28"/>
          <w:szCs w:val="28"/>
        </w:rPr>
        <w:t>логопед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  <w:t>Фаизова Е.Г.</w:t>
      </w: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Учитель-дефектолог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151A">
        <w:rPr>
          <w:rFonts w:ascii="Times New Roman" w:hAnsi="Times New Roman" w:cs="Times New Roman"/>
          <w:sz w:val="28"/>
          <w:szCs w:val="28"/>
        </w:rPr>
        <w:t>Батталова</w:t>
      </w:r>
      <w:proofErr w:type="spellEnd"/>
      <w:r w:rsidRPr="006B151A">
        <w:rPr>
          <w:rFonts w:ascii="Times New Roman" w:hAnsi="Times New Roman" w:cs="Times New Roman"/>
          <w:sz w:val="28"/>
          <w:szCs w:val="28"/>
        </w:rPr>
        <w:t xml:space="preserve"> Т.Н. </w:t>
      </w: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951C4" w:rsidRPr="00B951C4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2A5"/>
    <w:multiLevelType w:val="hybridMultilevel"/>
    <w:tmpl w:val="84E6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B34F5"/>
    <w:multiLevelType w:val="hybridMultilevel"/>
    <w:tmpl w:val="9A6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052F3"/>
    <w:multiLevelType w:val="hybridMultilevel"/>
    <w:tmpl w:val="B856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37C49"/>
    <w:multiLevelType w:val="hybridMultilevel"/>
    <w:tmpl w:val="5318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D3699"/>
    <w:multiLevelType w:val="hybridMultilevel"/>
    <w:tmpl w:val="77D6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3D10"/>
    <w:rsid w:val="002F3D10"/>
    <w:rsid w:val="003F6F65"/>
    <w:rsid w:val="00470A9E"/>
    <w:rsid w:val="00685956"/>
    <w:rsid w:val="006B151A"/>
    <w:rsid w:val="00794249"/>
    <w:rsid w:val="00A17D09"/>
    <w:rsid w:val="00B9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1A"/>
    <w:pPr>
      <w:ind w:left="720"/>
      <w:contextualSpacing/>
    </w:pPr>
  </w:style>
  <w:style w:type="table" w:styleId="a4">
    <w:name w:val="Table Grid"/>
    <w:basedOn w:val="a1"/>
    <w:uiPriority w:val="39"/>
    <w:rsid w:val="00B9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Сергей Демин</cp:lastModifiedBy>
  <cp:revision>5</cp:revision>
  <dcterms:created xsi:type="dcterms:W3CDTF">2024-09-13T15:22:00Z</dcterms:created>
  <dcterms:modified xsi:type="dcterms:W3CDTF">2024-11-27T09:35:00Z</dcterms:modified>
</cp:coreProperties>
</file>