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68" w:rsidRPr="005A7568" w:rsidRDefault="005A7568" w:rsidP="005A7568">
      <w:pPr>
        <w:shd w:val="clear" w:color="auto" w:fill="FFFF00"/>
        <w:rPr>
          <w:rFonts w:ascii="Times New Roman" w:hAnsi="Times New Roman" w:cs="Times New Roman"/>
          <w:sz w:val="48"/>
          <w:szCs w:val="48"/>
        </w:rPr>
      </w:pPr>
      <w:r w:rsidRPr="005A7568">
        <w:rPr>
          <w:rFonts w:ascii="Times New Roman" w:hAnsi="Times New Roman" w:cs="Times New Roman"/>
          <w:sz w:val="48"/>
          <w:szCs w:val="48"/>
        </w:rPr>
        <w:t>Родителям о правилах дорожного движения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br/>
        <w:t>   Проанализировав дорожно-транспортные происшествия, в которых пострадали дети, установлено, что 80% происшествий произошли в радиусе одного километра от их дома. То есть в тех местах, где ребята должны были хорошо знать условия движения транспорта, места пешеходных переходов, установки светофоров, заведомо опасные участки. </w:t>
      </w:r>
      <w:r w:rsidRPr="005A7568">
        <w:rPr>
          <w:rFonts w:ascii="Times New Roman" w:hAnsi="Times New Roman" w:cs="Times New Roman"/>
          <w:sz w:val="32"/>
          <w:szCs w:val="32"/>
        </w:rPr>
        <w:br/>
        <w:t>   И хотя в дошкольных учреждениях педагоги проводят занятия с детьми по правилам дорожного движения, привлекая сотрудников дорожной полиции,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t>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940300" cy="3787564"/>
            <wp:effectExtent l="19050" t="0" r="0" b="0"/>
            <wp:docPr id="1" name="img-9647374" descr="http://mbdou56.nethouse.ru/static/img/0000/0000/9647/9647374.ct1ssi40o5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647374" descr="http://mbdou56.nethouse.ru/static/img/0000/0000/9647/9647374.ct1ssi40o5.W6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72" cy="377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lastRenderedPageBreak/>
        <w:br/>
        <w:t>   Большинство родителей, обеспокоенных за своих детей, прибегают к запугиванию, ругани и даже к наказаниям. Такой метод не даёт эффекта, ведь ребёнок 3-5 лет (часто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</w:t>
      </w:r>
      <w:r w:rsidRPr="005A7568">
        <w:rPr>
          <w:rFonts w:ascii="Times New Roman" w:hAnsi="Times New Roman" w:cs="Times New Roman"/>
          <w:sz w:val="32"/>
          <w:szCs w:val="32"/>
        </w:rPr>
        <w:br/>
        <w:t>   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 </w:t>
      </w:r>
      <w:r w:rsidRPr="005A7568">
        <w:rPr>
          <w:rFonts w:ascii="Times New Roman" w:hAnsi="Times New Roman" w:cs="Times New Roman"/>
          <w:sz w:val="32"/>
          <w:szCs w:val="32"/>
        </w:rPr>
        <w:br/>
        <w:t>   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которыми нам необходимо запастись хотя бы ради спасения жизни и здоровья собственных детей.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5A7568" w:rsidRPr="005A7568" w:rsidRDefault="005A7568" w:rsidP="005A7568">
      <w:pPr>
        <w:shd w:val="clear" w:color="auto" w:fill="FFFF00"/>
        <w:rPr>
          <w:rFonts w:ascii="Times New Roman" w:hAnsi="Times New Roman" w:cs="Times New Roman"/>
          <w:sz w:val="40"/>
          <w:szCs w:val="40"/>
        </w:rPr>
      </w:pPr>
      <w:r w:rsidRPr="005A7568">
        <w:rPr>
          <w:rFonts w:ascii="Times New Roman" w:hAnsi="Times New Roman" w:cs="Times New Roman"/>
          <w:sz w:val="36"/>
          <w:szCs w:val="36"/>
        </w:rPr>
        <w:t> </w:t>
      </w:r>
      <w:r w:rsidRPr="005A7568">
        <w:rPr>
          <w:rFonts w:ascii="Times New Roman" w:hAnsi="Times New Roman" w:cs="Times New Roman"/>
          <w:sz w:val="40"/>
          <w:szCs w:val="40"/>
        </w:rPr>
        <w:t>Что могут и не могут дети дошкольного и младшего школьного возраста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br/>
        <w:t xml:space="preserve">  Предоставленные на улице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</w:t>
      </w:r>
      <w:r w:rsidRPr="005A7568">
        <w:rPr>
          <w:rFonts w:ascii="Times New Roman" w:hAnsi="Times New Roman" w:cs="Times New Roman"/>
          <w:sz w:val="32"/>
          <w:szCs w:val="32"/>
        </w:rPr>
        <w:lastRenderedPageBreak/>
        <w:t>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 </w:t>
      </w:r>
    </w:p>
    <w:p w:rsidR="005A7568" w:rsidRDefault="005A7568" w:rsidP="005A756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A7568">
        <w:rPr>
          <w:rFonts w:ascii="Times New Roman" w:hAnsi="Times New Roman" w:cs="Times New Roman"/>
          <w:sz w:val="32"/>
          <w:szCs w:val="32"/>
        </w:rPr>
        <w:br/>
        <w:t>  Избежать этих опасностей можно лишь путём соответствующего воспитания и обучения ребёнка. </w:t>
      </w:r>
      <w:r w:rsidRPr="005A7568">
        <w:rPr>
          <w:rFonts w:ascii="Times New Roman" w:hAnsi="Times New Roman" w:cs="Times New Roman"/>
          <w:sz w:val="32"/>
          <w:szCs w:val="32"/>
        </w:rPr>
        <w:br/>
      </w:r>
      <w:r w:rsidRPr="005A7568">
        <w:rPr>
          <w:rFonts w:ascii="Times New Roman" w:hAnsi="Times New Roman" w:cs="Times New Roman"/>
          <w:sz w:val="32"/>
          <w:szCs w:val="32"/>
        </w:rPr>
        <w:br/>
        <w:t>  Важно знать, что могут сами дети: </w:t>
      </w:r>
      <w:r w:rsidRPr="005A7568">
        <w:rPr>
          <w:rFonts w:ascii="Times New Roman" w:hAnsi="Times New Roman" w:cs="Times New Roman"/>
          <w:sz w:val="32"/>
          <w:szCs w:val="32"/>
        </w:rPr>
        <w:br/>
      </w:r>
      <w:r w:rsidRPr="005A7568">
        <w:rPr>
          <w:rFonts w:ascii="Times New Roman" w:hAnsi="Times New Roman" w:cs="Times New Roman"/>
          <w:sz w:val="32"/>
          <w:szCs w:val="32"/>
        </w:rPr>
        <w:br/>
        <w:t>  Начиная с 3-4 лет: </w:t>
      </w:r>
      <w:r w:rsidRPr="005A7568">
        <w:rPr>
          <w:rFonts w:ascii="Times New Roman" w:hAnsi="Times New Roman" w:cs="Times New Roman"/>
          <w:sz w:val="32"/>
          <w:szCs w:val="32"/>
        </w:rPr>
        <w:br/>
        <w:t>- ребёнок может отличить движущуюся машину от стоящей на месте, о тормозном пути он ещё представления не имеет, и он уверен, что машина может остановиться мгновенно. </w:t>
      </w:r>
      <w:r w:rsidRPr="005A7568">
        <w:rPr>
          <w:rFonts w:ascii="Times New Roman" w:hAnsi="Times New Roman" w:cs="Times New Roman"/>
          <w:sz w:val="32"/>
          <w:szCs w:val="32"/>
        </w:rPr>
        <w:br/>
      </w:r>
      <w:r w:rsidRPr="005A7568">
        <w:rPr>
          <w:rFonts w:ascii="Times New Roman" w:hAnsi="Times New Roman" w:cs="Times New Roman"/>
          <w:sz w:val="32"/>
          <w:szCs w:val="32"/>
        </w:rPr>
        <w:br/>
        <w:t>  Начиная с 6 лет: </w:t>
      </w:r>
      <w:r w:rsidRPr="005A7568">
        <w:rPr>
          <w:rFonts w:ascii="Times New Roman" w:hAnsi="Times New Roman" w:cs="Times New Roman"/>
          <w:sz w:val="32"/>
          <w:szCs w:val="32"/>
        </w:rPr>
        <w:br/>
        <w:t>- ребёнок всё ещё имеет довольно ограниченный угол зрения, боковым зрением он видит примерно две трети того, что видят взрослые; </w:t>
      </w:r>
      <w:r w:rsidRPr="005A7568">
        <w:rPr>
          <w:rFonts w:ascii="Times New Roman" w:hAnsi="Times New Roman" w:cs="Times New Roman"/>
          <w:sz w:val="32"/>
          <w:szCs w:val="32"/>
        </w:rPr>
        <w:br/>
        <w:t>- большинство детей не сумеют определить, что движется быстрее — велосипед или спортивная машина; </w:t>
      </w:r>
      <w:r w:rsidRPr="005A7568">
        <w:rPr>
          <w:rFonts w:ascii="Times New Roman" w:hAnsi="Times New Roman" w:cs="Times New Roman"/>
          <w:sz w:val="32"/>
          <w:szCs w:val="32"/>
        </w:rPr>
        <w:br/>
        <w:t>- они ещё не умеют правильно распределять внимание и отделять существенное от незначительного, и мяч, катящийся по проезжей части, может занять всё их внимание.</w:t>
      </w:r>
      <w:r w:rsidRPr="005A7568">
        <w:rPr>
          <w:rFonts w:ascii="Times New Roman" w:hAnsi="Times New Roman" w:cs="Times New Roman"/>
          <w:sz w:val="32"/>
          <w:szCs w:val="32"/>
        </w:rPr>
        <w:br/>
      </w:r>
      <w:r w:rsidRPr="005A7568">
        <w:rPr>
          <w:rFonts w:ascii="Times New Roman" w:hAnsi="Times New Roman" w:cs="Times New Roman"/>
          <w:sz w:val="32"/>
          <w:szCs w:val="32"/>
        </w:rPr>
        <w:br/>
        <w:t>  Начиная с 7 лет: </w:t>
      </w:r>
      <w:r w:rsidRPr="005A7568">
        <w:rPr>
          <w:rFonts w:ascii="Times New Roman" w:hAnsi="Times New Roman" w:cs="Times New Roman"/>
          <w:sz w:val="32"/>
          <w:szCs w:val="32"/>
        </w:rPr>
        <w:br/>
        <w:t>- дети могут более уверенно отличить правую сторону дороги от левой.</w:t>
      </w:r>
      <w:r w:rsidRPr="005A7568">
        <w:rPr>
          <w:rFonts w:ascii="Times New Roman" w:hAnsi="Times New Roman" w:cs="Times New Roman"/>
          <w:sz w:val="32"/>
          <w:szCs w:val="32"/>
        </w:rPr>
        <w:br/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lastRenderedPageBreak/>
        <w:br/>
        <w:t>  Начиная с 8 лет: </w:t>
      </w:r>
      <w:r w:rsidRPr="005A7568">
        <w:rPr>
          <w:rFonts w:ascii="Times New Roman" w:hAnsi="Times New Roman" w:cs="Times New Roman"/>
          <w:sz w:val="32"/>
          <w:szCs w:val="32"/>
        </w:rPr>
        <w:br/>
        <w:t>- дети уже могут реагировать мгновенно, то есть тут же останавливаться на оклик; </w:t>
      </w:r>
      <w:r w:rsidRPr="005A7568">
        <w:rPr>
          <w:rFonts w:ascii="Times New Roman" w:hAnsi="Times New Roman" w:cs="Times New Roman"/>
          <w:sz w:val="32"/>
          <w:szCs w:val="32"/>
        </w:rPr>
        <w:br/>
        <w:t>- они уже наполовину опытные пешеходы; </w:t>
      </w:r>
      <w:r w:rsidRPr="005A7568">
        <w:rPr>
          <w:rFonts w:ascii="Times New Roman" w:hAnsi="Times New Roman" w:cs="Times New Roman"/>
          <w:sz w:val="32"/>
          <w:szCs w:val="32"/>
        </w:rPr>
        <w:br/>
        <w:t>- они развивают основные навыки езды на велосипеде, постепенно учатся объезжать препятствия, делать крутые повороты; </w:t>
      </w:r>
      <w:r w:rsidRPr="005A7568">
        <w:rPr>
          <w:rFonts w:ascii="Times New Roman" w:hAnsi="Times New Roman" w:cs="Times New Roman"/>
          <w:sz w:val="32"/>
          <w:szCs w:val="32"/>
        </w:rPr>
        <w:br/>
        <w:t>- они могут определить, откуда доносится шум; </w:t>
      </w:r>
      <w:r w:rsidRPr="005A7568">
        <w:rPr>
          <w:rFonts w:ascii="Times New Roman" w:hAnsi="Times New Roman" w:cs="Times New Roman"/>
          <w:sz w:val="32"/>
          <w:szCs w:val="32"/>
        </w:rPr>
        <w:br/>
        <w:t>- они учатся понимать связь между величиной предмета, его удалённостью и временем; </w:t>
      </w:r>
      <w:r w:rsidRPr="005A7568">
        <w:rPr>
          <w:rFonts w:ascii="Times New Roman" w:hAnsi="Times New Roman" w:cs="Times New Roman"/>
          <w:sz w:val="32"/>
          <w:szCs w:val="32"/>
        </w:rPr>
        <w:br/>
        <w:t>- они усваивают, что автомобиль кажется тем больше, чем ближе он находится; </w:t>
      </w:r>
      <w:r w:rsidRPr="005A7568">
        <w:rPr>
          <w:rFonts w:ascii="Times New Roman" w:hAnsi="Times New Roman" w:cs="Times New Roman"/>
          <w:sz w:val="32"/>
          <w:szCs w:val="32"/>
        </w:rPr>
        <w:br/>
        <w:t>- они могут отказываться от начатого действия, то есть, ступив на проезжую часть, вновь вернуться на тротуар; </w:t>
      </w:r>
      <w:r w:rsidRPr="005A7568">
        <w:rPr>
          <w:rFonts w:ascii="Times New Roman" w:hAnsi="Times New Roman" w:cs="Times New Roman"/>
          <w:sz w:val="32"/>
          <w:szCs w:val="32"/>
        </w:rPr>
        <w:br/>
        <w:t>- но они по-прежнему не могут распознавать чреватые  опасностью ситуации.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t>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A7568">
        <w:rPr>
          <w:rFonts w:ascii="Times New Roman" w:hAnsi="Times New Roman" w:cs="Times New Roman"/>
          <w:sz w:val="32"/>
          <w:szCs w:val="32"/>
        </w:rPr>
        <w:t> </w:t>
      </w:r>
      <w:r w:rsidRPr="005A756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5441950" cy="4142904"/>
            <wp:effectExtent l="19050" t="0" r="6350" b="0"/>
            <wp:docPr id="2" name="img-9647528" descr="http://mbdou56.nethouse.ru/static/img/0000/0000/9647/9647528.3elagt2q2i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647528" descr="http://mbdou56.nethouse.ru/static/img/0000/0000/9647/9647528.3elagt2q2i.W6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414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lastRenderedPageBreak/>
        <w:t>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t>Безопасность ребенка зависит от соблюдения родителями правил дорожного движения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br/>
      </w:r>
      <w:r w:rsidRPr="005A7568">
        <w:rPr>
          <w:rFonts w:ascii="Times New Roman" w:hAnsi="Times New Roman" w:cs="Times New Roman"/>
          <w:sz w:val="32"/>
          <w:szCs w:val="32"/>
          <w:shd w:val="clear" w:color="auto" w:fill="FFFF00"/>
        </w:rPr>
        <w:t xml:space="preserve">  </w:t>
      </w:r>
      <w:r w:rsidRPr="005A7568">
        <w:rPr>
          <w:rFonts w:ascii="Times New Roman" w:hAnsi="Times New Roman" w:cs="Times New Roman"/>
          <w:sz w:val="40"/>
          <w:szCs w:val="40"/>
          <w:shd w:val="clear" w:color="auto" w:fill="FFFF00"/>
        </w:rPr>
        <w:t>Важно чтобы родители были примером для детей в соблюдении правил дорожного движения: </w:t>
      </w:r>
      <w:r w:rsidRPr="005A7568">
        <w:rPr>
          <w:rFonts w:ascii="Times New Roman" w:hAnsi="Times New Roman" w:cs="Times New Roman"/>
          <w:sz w:val="40"/>
          <w:szCs w:val="40"/>
          <w:shd w:val="clear" w:color="auto" w:fill="FFFF00"/>
        </w:rPr>
        <w:br/>
      </w:r>
      <w:r w:rsidRPr="005A7568">
        <w:rPr>
          <w:rFonts w:ascii="Times New Roman" w:hAnsi="Times New Roman" w:cs="Times New Roman"/>
          <w:sz w:val="32"/>
          <w:szCs w:val="32"/>
          <w:shd w:val="clear" w:color="auto" w:fill="FFFF00"/>
        </w:rPr>
        <w:br/>
      </w:r>
      <w:r w:rsidRPr="005A7568">
        <w:rPr>
          <w:rFonts w:ascii="Times New Roman" w:hAnsi="Times New Roman" w:cs="Times New Roman"/>
          <w:sz w:val="32"/>
          <w:szCs w:val="32"/>
        </w:rPr>
        <w:t>- не спешите, переходите дорогу размеренным шагом;</w:t>
      </w:r>
      <w:r w:rsidRPr="005A7568">
        <w:rPr>
          <w:rFonts w:ascii="Times New Roman" w:hAnsi="Times New Roman" w:cs="Times New Roman"/>
          <w:sz w:val="32"/>
          <w:szCs w:val="32"/>
        </w:rPr>
        <w:br/>
        <w:t>- выходя на проезжую часть дороги, прекратите разговаривать - ребёнок должен привыкнуть, что при переходе дороги нужно сосредоточиться;</w:t>
      </w:r>
      <w:r w:rsidRPr="005A7568">
        <w:rPr>
          <w:rFonts w:ascii="Times New Roman" w:hAnsi="Times New Roman" w:cs="Times New Roman"/>
          <w:sz w:val="32"/>
          <w:szCs w:val="32"/>
        </w:rPr>
        <w:br/>
        <w:t>- не переходите дорогу на красный или жёлтый сигнал светофора; </w:t>
      </w:r>
      <w:r w:rsidRPr="005A7568">
        <w:rPr>
          <w:rFonts w:ascii="Times New Roman" w:hAnsi="Times New Roman" w:cs="Times New Roman"/>
          <w:sz w:val="32"/>
          <w:szCs w:val="32"/>
        </w:rPr>
        <w:br/>
        <w:t>- переходите дорогу только в местах, обозначенных дорожным знаком «Пешеходный переход»;</w:t>
      </w:r>
      <w:r w:rsidRPr="005A7568">
        <w:rPr>
          <w:rFonts w:ascii="Times New Roman" w:hAnsi="Times New Roman" w:cs="Times New Roman"/>
          <w:sz w:val="32"/>
          <w:szCs w:val="32"/>
        </w:rPr>
        <w:br/>
        <w:t>- из автобуса, троллейбуса, трамвая, такси выходите первыми, в противном случае ребёнок может упасть или побежать на проезжую часть дороги; </w:t>
      </w:r>
      <w:r w:rsidRPr="005A7568">
        <w:rPr>
          <w:rFonts w:ascii="Times New Roman" w:hAnsi="Times New Roman" w:cs="Times New Roman"/>
          <w:sz w:val="32"/>
          <w:szCs w:val="32"/>
        </w:rPr>
        <w:br/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т.д.; </w:t>
      </w:r>
      <w:r w:rsidRPr="005A7568">
        <w:rPr>
          <w:rFonts w:ascii="Times New Roman" w:hAnsi="Times New Roman" w:cs="Times New Roman"/>
          <w:sz w:val="32"/>
          <w:szCs w:val="32"/>
        </w:rPr>
        <w:br/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повторяли;</w:t>
      </w:r>
      <w:r w:rsidRPr="005A7568">
        <w:rPr>
          <w:rFonts w:ascii="Times New Roman" w:hAnsi="Times New Roman" w:cs="Times New Roman"/>
          <w:sz w:val="32"/>
          <w:szCs w:val="32"/>
        </w:rPr>
        <w:br/>
        <w:t>- не разрешайте детям играть вблизи дорог и на проезжей части улицы. 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t>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5467350" cy="3824073"/>
            <wp:effectExtent l="19050" t="0" r="0" b="0"/>
            <wp:docPr id="3" name="img-9647697" descr="http://mbdou56.nethouse.ru/static/img/0000/0000/9647/9647697.q1wjvwjtvt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647697" descr="http://mbdou56.nethouse.ru/static/img/0000/0000/9647/9647697.q1wjvwjtvt.W6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2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br/>
        <w:t>  Соблюдать элементарные правила необходимо и в автомобиле.</w:t>
      </w:r>
      <w:r w:rsidRPr="005A7568">
        <w:rPr>
          <w:rFonts w:ascii="Times New Roman" w:hAnsi="Times New Roman" w:cs="Times New Roman"/>
          <w:sz w:val="32"/>
          <w:szCs w:val="32"/>
        </w:rPr>
        <w:br/>
      </w:r>
      <w:r w:rsidRPr="005A7568">
        <w:rPr>
          <w:rFonts w:ascii="Times New Roman" w:hAnsi="Times New Roman" w:cs="Times New Roman"/>
          <w:sz w:val="32"/>
          <w:szCs w:val="32"/>
        </w:rPr>
        <w:br/>
        <w:t>  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 </w:t>
      </w:r>
      <w:r w:rsidRPr="005A7568">
        <w:rPr>
          <w:rFonts w:ascii="Times New Roman" w:hAnsi="Times New Roman" w:cs="Times New Roman"/>
          <w:sz w:val="32"/>
          <w:szCs w:val="32"/>
        </w:rPr>
        <w:br/>
      </w:r>
      <w:r w:rsidRPr="005A7568">
        <w:rPr>
          <w:rFonts w:ascii="Times New Roman" w:hAnsi="Times New Roman" w:cs="Times New Roman"/>
          <w:sz w:val="32"/>
          <w:szCs w:val="32"/>
        </w:rPr>
        <w:br/>
        <w:t>- пристёгиваться ремнями необходимо абсолютно всем, в том числе и в чужом автомобиле, и при езде на короткие расстояния, и если это правило автоматически выполняется взрослыми, то оно легко войдёт у ребёнка в постоянную привычку; </w:t>
      </w:r>
      <w:r w:rsidRPr="005A7568">
        <w:rPr>
          <w:rFonts w:ascii="Times New Roman" w:hAnsi="Times New Roman" w:cs="Times New Roman"/>
          <w:sz w:val="32"/>
          <w:szCs w:val="32"/>
        </w:rPr>
        <w:br/>
        <w:t>-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тротуар;</w:t>
      </w:r>
      <w:r w:rsidRPr="005A7568">
        <w:rPr>
          <w:rFonts w:ascii="Times New Roman" w:hAnsi="Times New Roman" w:cs="Times New Roman"/>
          <w:sz w:val="32"/>
          <w:szCs w:val="32"/>
        </w:rPr>
        <w:br/>
        <w:t xml:space="preserve">- как водитель или пассажир вы тоже </w:t>
      </w:r>
      <w:proofErr w:type="spellStart"/>
      <w:r w:rsidRPr="005A7568">
        <w:rPr>
          <w:rFonts w:ascii="Times New Roman" w:hAnsi="Times New Roman" w:cs="Times New Roman"/>
          <w:sz w:val="32"/>
          <w:szCs w:val="32"/>
        </w:rPr>
        <w:t>посто</w:t>
      </w:r>
      <w:proofErr w:type="spellEnd"/>
      <w:r w:rsidRPr="005A75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7568">
        <w:rPr>
          <w:rFonts w:ascii="Times New Roman" w:hAnsi="Times New Roman" w:cs="Times New Roman"/>
          <w:sz w:val="32"/>
          <w:szCs w:val="32"/>
        </w:rPr>
        <w:t>янно</w:t>
      </w:r>
      <w:proofErr w:type="spellEnd"/>
      <w:r w:rsidRPr="005A7568">
        <w:rPr>
          <w:rFonts w:ascii="Times New Roman" w:hAnsi="Times New Roman" w:cs="Times New Roman"/>
          <w:sz w:val="32"/>
          <w:szCs w:val="32"/>
        </w:rPr>
        <w:t xml:space="preserve"> являетесь примером для подражания, потому не будьте агрессивны по отношению к другим участникам движения, не обрушивайте на них </w:t>
      </w:r>
      <w:r w:rsidRPr="005A7568">
        <w:rPr>
          <w:rFonts w:ascii="Times New Roman" w:hAnsi="Times New Roman" w:cs="Times New Roman"/>
          <w:sz w:val="32"/>
          <w:szCs w:val="32"/>
        </w:rPr>
        <w:lastRenderedPageBreak/>
        <w:t>поток проклятий; вместо этого объясните конкретно, в чём их ошибка; используйте различные ситуации для объяснения правил дорожного движения, спокойно признавайте и свои собственные ошибки;</w:t>
      </w:r>
      <w:r w:rsidRPr="005A7568">
        <w:rPr>
          <w:rFonts w:ascii="Times New Roman" w:hAnsi="Times New Roman" w:cs="Times New Roman"/>
          <w:sz w:val="32"/>
          <w:szCs w:val="32"/>
        </w:rPr>
        <w:br/>
        <w:t>- во время длительных поездок почаще останавливайтесь; детям необходимо двигаться, поэтому они будут стараться освободиться от ремней или измотают вам все нервы; </w:t>
      </w:r>
      <w:r w:rsidRPr="005A7568">
        <w:rPr>
          <w:rFonts w:ascii="Times New Roman" w:hAnsi="Times New Roman" w:cs="Times New Roman"/>
          <w:sz w:val="32"/>
          <w:szCs w:val="32"/>
        </w:rPr>
        <w:br/>
        <w:t>- прибегайте к альтернативным способам передвижения - автобус, железная дорога, велосипед или ходьба пешком.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t> </w:t>
      </w:r>
    </w:p>
    <w:p w:rsidR="005A7568" w:rsidRPr="005A7568" w:rsidRDefault="005A7568" w:rsidP="005A7568">
      <w:pPr>
        <w:rPr>
          <w:rFonts w:ascii="Times New Roman" w:hAnsi="Times New Roman" w:cs="Times New Roman"/>
          <w:sz w:val="32"/>
          <w:szCs w:val="32"/>
        </w:rPr>
      </w:pPr>
      <w:r w:rsidRPr="005A756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5289550" cy="4511675"/>
            <wp:effectExtent l="19050" t="0" r="6350" b="0"/>
            <wp:docPr id="4" name="img-9647883" descr="http://mbdou56.nethouse.ru/static/img/0000/0000/9647/9647883.ecpapzvi61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647883" descr="http://mbdou56.nethouse.ru/static/img/0000/0000/9647/9647883.ecpapzvi61.W66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45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939" w:rsidRPr="005A7568" w:rsidRDefault="00BE3939" w:rsidP="005A7568">
      <w:pPr>
        <w:rPr>
          <w:rFonts w:ascii="Times New Roman" w:hAnsi="Times New Roman" w:cs="Times New Roman"/>
          <w:sz w:val="32"/>
          <w:szCs w:val="32"/>
        </w:rPr>
      </w:pPr>
    </w:p>
    <w:sectPr w:rsidR="00BE3939" w:rsidRPr="005A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characterSpacingControl w:val="doNotCompress"/>
  <w:compat>
    <w:useFELayout/>
  </w:compat>
  <w:rsids>
    <w:rsidRoot w:val="005A7568"/>
    <w:rsid w:val="005A7568"/>
    <w:rsid w:val="00BE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7568"/>
  </w:style>
  <w:style w:type="paragraph" w:styleId="a4">
    <w:name w:val="Balloon Text"/>
    <w:basedOn w:val="a"/>
    <w:link w:val="a5"/>
    <w:uiPriority w:val="99"/>
    <w:semiHidden/>
    <w:unhideWhenUsed/>
    <w:rsid w:val="005A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2016-04-20T05:14:00Z</dcterms:created>
  <dcterms:modified xsi:type="dcterms:W3CDTF">2016-04-20T05:20:00Z</dcterms:modified>
</cp:coreProperties>
</file>