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627" w:rsidRPr="008718F9" w:rsidRDefault="00E94627" w:rsidP="00E94627">
      <w:pPr>
        <w:spacing w:after="0" w:line="240" w:lineRule="auto"/>
        <w:jc w:val="center"/>
        <w:rPr>
          <w:rFonts w:ascii="Times New Roman" w:hAnsi="Times New Roman"/>
          <w:b/>
          <w:color w:val="C00000"/>
          <w:sz w:val="36"/>
          <w:szCs w:val="36"/>
        </w:rPr>
      </w:pPr>
      <w:r w:rsidRPr="008718F9">
        <w:rPr>
          <w:rFonts w:ascii="Times New Roman" w:hAnsi="Times New Roman"/>
          <w:b/>
          <w:color w:val="C00000"/>
          <w:sz w:val="36"/>
          <w:szCs w:val="36"/>
        </w:rPr>
        <w:t>Памятка для родителей,</w:t>
      </w:r>
    </w:p>
    <w:p w:rsidR="00E94627" w:rsidRPr="008718F9" w:rsidRDefault="00E94627" w:rsidP="00E94627">
      <w:pPr>
        <w:spacing w:after="0" w:line="240" w:lineRule="auto"/>
        <w:jc w:val="center"/>
        <w:rPr>
          <w:rFonts w:ascii="Times New Roman" w:hAnsi="Times New Roman"/>
          <w:b/>
          <w:color w:val="C00000"/>
          <w:sz w:val="36"/>
          <w:szCs w:val="36"/>
        </w:rPr>
      </w:pPr>
      <w:r w:rsidRPr="008718F9">
        <w:rPr>
          <w:rFonts w:ascii="Times New Roman" w:hAnsi="Times New Roman"/>
          <w:b/>
          <w:color w:val="C00000"/>
          <w:sz w:val="36"/>
          <w:szCs w:val="36"/>
        </w:rPr>
        <w:t>воспитывающих ребенка с ЗПР</w:t>
      </w:r>
    </w:p>
    <w:p w:rsidR="00E94627" w:rsidRPr="008718F9" w:rsidRDefault="00E94627" w:rsidP="00E946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4627" w:rsidRPr="008718F9" w:rsidRDefault="00E94627" w:rsidP="00E946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18F9">
        <w:rPr>
          <w:rFonts w:ascii="Times New Roman" w:hAnsi="Times New Roman"/>
          <w:sz w:val="28"/>
          <w:szCs w:val="28"/>
        </w:rPr>
        <w:t> </w:t>
      </w:r>
      <w:r w:rsidRPr="008718F9">
        <w:rPr>
          <w:rFonts w:ascii="Times New Roman" w:hAnsi="Times New Roman"/>
          <w:i/>
          <w:sz w:val="28"/>
          <w:szCs w:val="28"/>
        </w:rPr>
        <w:t>Задержка психического развития (ЗПР)</w:t>
      </w:r>
      <w:r w:rsidRPr="008718F9">
        <w:rPr>
          <w:rFonts w:ascii="Times New Roman" w:hAnsi="Times New Roman"/>
          <w:sz w:val="28"/>
          <w:szCs w:val="28"/>
        </w:rPr>
        <w:t xml:space="preserve"> ― это нарушение темпа развития отдельных психических функций человека: внимания, памяти, мышления, эмоциональной сферы. В таком случае психическое развитие отстает от принятых в научном мире норм, свойственных определенному возрасту.</w:t>
      </w:r>
    </w:p>
    <w:p w:rsidR="00E94627" w:rsidRPr="008718F9" w:rsidRDefault="00E94627" w:rsidP="00E946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18F9">
        <w:rPr>
          <w:rFonts w:ascii="Times New Roman" w:hAnsi="Times New Roman"/>
          <w:sz w:val="28"/>
          <w:szCs w:val="28"/>
        </w:rPr>
        <w:tab/>
        <w:t>Наиболее эффективна работа по выравниванию недостатков развития психических функций в дошкольном и младшем школьном возрасте.</w:t>
      </w:r>
    </w:p>
    <w:p w:rsidR="00E94627" w:rsidRPr="008718F9" w:rsidRDefault="00E94627" w:rsidP="00E946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18F9">
        <w:rPr>
          <w:rFonts w:ascii="Times New Roman" w:hAnsi="Times New Roman"/>
          <w:sz w:val="28"/>
          <w:szCs w:val="28"/>
        </w:rPr>
        <w:t>Особенности детей с ЗПР:</w:t>
      </w:r>
    </w:p>
    <w:p w:rsidR="00E94627" w:rsidRPr="008718F9" w:rsidRDefault="00E94627" w:rsidP="00E9462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18F9">
        <w:rPr>
          <w:rFonts w:ascii="Times New Roman" w:hAnsi="Times New Roman"/>
          <w:sz w:val="28"/>
          <w:szCs w:val="28"/>
        </w:rPr>
        <w:t>Повышенная утомляемость и низкая работоспособность (ребенок быстро устаёт, теряет интерес, его деятельность становится малопродуктивной);</w:t>
      </w:r>
    </w:p>
    <w:p w:rsidR="00E94627" w:rsidRPr="008718F9" w:rsidRDefault="00E94627" w:rsidP="00E9462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18F9">
        <w:rPr>
          <w:rFonts w:ascii="Times New Roman" w:hAnsi="Times New Roman"/>
          <w:sz w:val="28"/>
          <w:szCs w:val="28"/>
        </w:rPr>
        <w:t>Недостаточность развития и повышенная истощаемость психических процессов (у ребенка нарушено внимания, недостаточный объем памяти, усвоенные знания быстро исчезают из памяти без подкрепления, мышление также отстает в развитии);</w:t>
      </w:r>
    </w:p>
    <w:p w:rsidR="00E94627" w:rsidRPr="008718F9" w:rsidRDefault="00E94627" w:rsidP="00E9462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18F9">
        <w:rPr>
          <w:rFonts w:ascii="Times New Roman" w:hAnsi="Times New Roman"/>
          <w:sz w:val="28"/>
          <w:szCs w:val="28"/>
        </w:rPr>
        <w:t>Нарушения речи (кроме дефектов звукопроизношения отмечается бедный словарный запас, нарушение грамматического строя, недостаточность развития связной речи);</w:t>
      </w:r>
    </w:p>
    <w:p w:rsidR="00E94627" w:rsidRPr="008718F9" w:rsidRDefault="00E94627" w:rsidP="00E9462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18F9">
        <w:rPr>
          <w:rFonts w:ascii="Times New Roman" w:hAnsi="Times New Roman"/>
          <w:sz w:val="28"/>
          <w:szCs w:val="28"/>
        </w:rPr>
        <w:t>Недостаточный запас общих сведений и представлений о себе и окружающем мире;</w:t>
      </w:r>
    </w:p>
    <w:p w:rsidR="00E94627" w:rsidRPr="008718F9" w:rsidRDefault="00E94627" w:rsidP="00E9462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18F9">
        <w:rPr>
          <w:rFonts w:ascii="Times New Roman" w:hAnsi="Times New Roman"/>
          <w:sz w:val="28"/>
          <w:szCs w:val="28"/>
        </w:rPr>
        <w:t>Трудности в понимании пространственно-временных отношений и усвоении соответствующих понятий;</w:t>
      </w:r>
    </w:p>
    <w:p w:rsidR="00E94627" w:rsidRPr="008718F9" w:rsidRDefault="00E94627" w:rsidP="00E9462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18F9">
        <w:rPr>
          <w:rFonts w:ascii="Times New Roman" w:hAnsi="Times New Roman"/>
          <w:sz w:val="28"/>
          <w:szCs w:val="28"/>
        </w:rPr>
        <w:t>Трудности в понимании причинно-следственных связей, выполнения логических операций;</w:t>
      </w:r>
    </w:p>
    <w:p w:rsidR="00E94627" w:rsidRPr="008718F9" w:rsidRDefault="00E94627" w:rsidP="00E9462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18F9">
        <w:rPr>
          <w:rFonts w:ascii="Times New Roman" w:hAnsi="Times New Roman"/>
          <w:sz w:val="28"/>
          <w:szCs w:val="28"/>
        </w:rPr>
        <w:t>Трудности в овладении математическими навыками (счёта и решения задач);</w:t>
      </w:r>
    </w:p>
    <w:p w:rsidR="00E94627" w:rsidRPr="008718F9" w:rsidRDefault="00E94627" w:rsidP="00E9462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18F9">
        <w:rPr>
          <w:rFonts w:ascii="Times New Roman" w:hAnsi="Times New Roman"/>
          <w:sz w:val="28"/>
          <w:szCs w:val="28"/>
        </w:rPr>
        <w:t>Нарушение поведения (детскость, неспособность регулировать свою деятельность, контролировать поступки и эмоции);</w:t>
      </w:r>
    </w:p>
    <w:p w:rsidR="00E94627" w:rsidRPr="008718F9" w:rsidRDefault="00E94627" w:rsidP="00E9462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18F9">
        <w:rPr>
          <w:rFonts w:ascii="Times New Roman" w:hAnsi="Times New Roman"/>
          <w:sz w:val="28"/>
          <w:szCs w:val="28"/>
        </w:rPr>
        <w:t>Незрелость эмоционально-волевой сферы.</w:t>
      </w:r>
    </w:p>
    <w:p w:rsidR="00E94627" w:rsidRPr="008718F9" w:rsidRDefault="00E94627" w:rsidP="00E946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4627" w:rsidRPr="008718F9" w:rsidRDefault="00E94627" w:rsidP="00E946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18F9">
        <w:rPr>
          <w:rFonts w:ascii="Times New Roman" w:hAnsi="Times New Roman"/>
          <w:sz w:val="28"/>
          <w:szCs w:val="28"/>
        </w:rPr>
        <w:t>Такие дети испытывают трудности социальной адаптации и стойкие трудности в обучении.</w:t>
      </w:r>
    </w:p>
    <w:p w:rsidR="00E94627" w:rsidRPr="008718F9" w:rsidRDefault="00E94627" w:rsidP="00E9462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8718F9">
        <w:rPr>
          <w:rFonts w:ascii="Times New Roman" w:hAnsi="Times New Roman"/>
          <w:b/>
          <w:bCs/>
          <w:sz w:val="28"/>
          <w:szCs w:val="28"/>
          <w:u w:val="single"/>
        </w:rPr>
        <w:t>Рекомендации родителям:</w:t>
      </w:r>
    </w:p>
    <w:p w:rsidR="00E94627" w:rsidRPr="008718F9" w:rsidRDefault="00E94627" w:rsidP="00E94627">
      <w:pPr>
        <w:pStyle w:val="a3"/>
        <w:numPr>
          <w:ilvl w:val="0"/>
          <w:numId w:val="2"/>
        </w:numPr>
        <w:spacing w:after="0" w:line="240" w:lineRule="auto"/>
        <w:ind w:left="284" w:hanging="294"/>
        <w:jc w:val="both"/>
        <w:rPr>
          <w:rFonts w:ascii="Times New Roman" w:hAnsi="Times New Roman"/>
          <w:sz w:val="28"/>
          <w:szCs w:val="28"/>
        </w:rPr>
      </w:pPr>
      <w:r w:rsidRPr="008718F9">
        <w:rPr>
          <w:rFonts w:ascii="Times New Roman" w:hAnsi="Times New Roman"/>
          <w:sz w:val="28"/>
          <w:szCs w:val="28"/>
        </w:rPr>
        <w:t>Не стоит чрезмерно опекать ребенка и все делать за него. Дайте ему возможность самостоятельно выполнять элементарные вещи (одеваться, есть), постепенно расширяя круг его умений. Тем самым у ребенка будет развиваться чувство уверенности в себе, самостоятельность.</w:t>
      </w:r>
    </w:p>
    <w:p w:rsidR="00E94627" w:rsidRPr="008718F9" w:rsidRDefault="00E94627" w:rsidP="00E94627">
      <w:pPr>
        <w:pStyle w:val="a3"/>
        <w:numPr>
          <w:ilvl w:val="0"/>
          <w:numId w:val="2"/>
        </w:numPr>
        <w:spacing w:after="0" w:line="240" w:lineRule="auto"/>
        <w:ind w:left="284" w:hanging="294"/>
        <w:jc w:val="both"/>
        <w:rPr>
          <w:rFonts w:ascii="Times New Roman" w:hAnsi="Times New Roman"/>
          <w:sz w:val="28"/>
          <w:szCs w:val="28"/>
        </w:rPr>
      </w:pPr>
      <w:r w:rsidRPr="008718F9">
        <w:rPr>
          <w:rFonts w:ascii="Times New Roman" w:hAnsi="Times New Roman"/>
          <w:sz w:val="28"/>
          <w:szCs w:val="28"/>
        </w:rPr>
        <w:t>Помогите ребенку организовать его деятельность, но не будьте для него контролёром, а будьте союзником. Направляйте и поддерживайте его.</w:t>
      </w:r>
    </w:p>
    <w:p w:rsidR="00E94627" w:rsidRPr="008718F9" w:rsidRDefault="00E94627" w:rsidP="00E94627">
      <w:pPr>
        <w:pStyle w:val="a3"/>
        <w:numPr>
          <w:ilvl w:val="0"/>
          <w:numId w:val="2"/>
        </w:numPr>
        <w:spacing w:after="0" w:line="240" w:lineRule="auto"/>
        <w:ind w:left="284" w:hanging="294"/>
        <w:jc w:val="both"/>
        <w:rPr>
          <w:rFonts w:ascii="Times New Roman" w:hAnsi="Times New Roman"/>
          <w:sz w:val="28"/>
          <w:szCs w:val="28"/>
        </w:rPr>
      </w:pPr>
      <w:r w:rsidRPr="008718F9">
        <w:rPr>
          <w:rFonts w:ascii="Times New Roman" w:hAnsi="Times New Roman"/>
          <w:sz w:val="28"/>
          <w:szCs w:val="28"/>
        </w:rPr>
        <w:t>Предъявляйте только те требования, с которыми он может справиться.</w:t>
      </w:r>
    </w:p>
    <w:p w:rsidR="00E94627" w:rsidRPr="008718F9" w:rsidRDefault="00E94627" w:rsidP="00E94627">
      <w:pPr>
        <w:pStyle w:val="a3"/>
        <w:numPr>
          <w:ilvl w:val="0"/>
          <w:numId w:val="2"/>
        </w:numPr>
        <w:spacing w:after="0" w:line="240" w:lineRule="auto"/>
        <w:ind w:left="284" w:hanging="294"/>
        <w:jc w:val="both"/>
        <w:rPr>
          <w:rFonts w:ascii="Times New Roman" w:hAnsi="Times New Roman"/>
          <w:sz w:val="28"/>
          <w:szCs w:val="28"/>
        </w:rPr>
      </w:pPr>
      <w:r w:rsidRPr="008718F9">
        <w:rPr>
          <w:rFonts w:ascii="Times New Roman" w:hAnsi="Times New Roman"/>
          <w:sz w:val="28"/>
          <w:szCs w:val="28"/>
        </w:rPr>
        <w:t xml:space="preserve">Будьте внимательны к здоровью и самочувствию ребенка. Не нагружайте его сверх меры. Помните, что резерв его сил и возможностей </w:t>
      </w:r>
      <w:r w:rsidRPr="008718F9">
        <w:rPr>
          <w:rFonts w:ascii="Times New Roman" w:hAnsi="Times New Roman"/>
          <w:sz w:val="28"/>
          <w:szCs w:val="28"/>
        </w:rPr>
        <w:lastRenderedPageBreak/>
        <w:t>недостаточен. Не утомляйте ребенка однообразными заданиями, чередуйте разные виды деятельности, это поможет избежать, или отсрочить наступление утомления.</w:t>
      </w:r>
    </w:p>
    <w:p w:rsidR="00E94627" w:rsidRPr="008718F9" w:rsidRDefault="00E94627" w:rsidP="00E94627">
      <w:pPr>
        <w:pStyle w:val="a3"/>
        <w:numPr>
          <w:ilvl w:val="0"/>
          <w:numId w:val="2"/>
        </w:numPr>
        <w:spacing w:after="0" w:line="240" w:lineRule="auto"/>
        <w:ind w:left="284" w:hanging="294"/>
        <w:jc w:val="both"/>
        <w:rPr>
          <w:rFonts w:ascii="Times New Roman" w:hAnsi="Times New Roman"/>
          <w:sz w:val="28"/>
          <w:szCs w:val="28"/>
        </w:rPr>
      </w:pPr>
      <w:r w:rsidRPr="008718F9">
        <w:rPr>
          <w:rFonts w:ascii="Times New Roman" w:hAnsi="Times New Roman"/>
          <w:sz w:val="28"/>
          <w:szCs w:val="28"/>
        </w:rPr>
        <w:t>Обратите внимание на физическое развитие ребенка. Повышение физической работоспособности помогает увеличить умственную активность и выносливость.</w:t>
      </w:r>
    </w:p>
    <w:p w:rsidR="00E94627" w:rsidRPr="008718F9" w:rsidRDefault="00E94627" w:rsidP="00E94627">
      <w:pPr>
        <w:pStyle w:val="a3"/>
        <w:numPr>
          <w:ilvl w:val="0"/>
          <w:numId w:val="2"/>
        </w:numPr>
        <w:spacing w:after="0" w:line="240" w:lineRule="auto"/>
        <w:ind w:left="284" w:hanging="294"/>
        <w:jc w:val="both"/>
        <w:rPr>
          <w:rFonts w:ascii="Times New Roman" w:hAnsi="Times New Roman"/>
          <w:sz w:val="28"/>
          <w:szCs w:val="28"/>
        </w:rPr>
      </w:pPr>
      <w:r w:rsidRPr="008718F9">
        <w:rPr>
          <w:rFonts w:ascii="Times New Roman" w:hAnsi="Times New Roman"/>
          <w:sz w:val="28"/>
          <w:szCs w:val="28"/>
        </w:rPr>
        <w:t>Развивайте умения и навыки постепенно. Начинайте с того, что ребенок уже умеет. Занятия должны быть систематическими, а не от случая к случаю.</w:t>
      </w:r>
    </w:p>
    <w:p w:rsidR="00E94627" w:rsidRPr="008718F9" w:rsidRDefault="00E94627" w:rsidP="00E94627">
      <w:pPr>
        <w:pStyle w:val="a3"/>
        <w:numPr>
          <w:ilvl w:val="0"/>
          <w:numId w:val="2"/>
        </w:numPr>
        <w:spacing w:after="0" w:line="240" w:lineRule="auto"/>
        <w:ind w:left="284" w:hanging="294"/>
        <w:jc w:val="both"/>
        <w:rPr>
          <w:rFonts w:ascii="Times New Roman" w:hAnsi="Times New Roman"/>
          <w:sz w:val="28"/>
          <w:szCs w:val="28"/>
        </w:rPr>
      </w:pPr>
      <w:r w:rsidRPr="008718F9">
        <w:rPr>
          <w:rFonts w:ascii="Times New Roman" w:hAnsi="Times New Roman"/>
          <w:sz w:val="28"/>
          <w:szCs w:val="28"/>
        </w:rPr>
        <w:t>Разговаривайте с ребенком. Помните, что ему нужна помощь, чтобы увидеть и понять все многообразие окружающего мира. Дайте ребенку время, чтобы усвоить то, что ему рассказали. Задавайте вопросы, чтобы убедиться, что  он понял Вас.</w:t>
      </w:r>
    </w:p>
    <w:p w:rsidR="00E94627" w:rsidRPr="008718F9" w:rsidRDefault="00E94627" w:rsidP="00E94627">
      <w:pPr>
        <w:pStyle w:val="a3"/>
        <w:numPr>
          <w:ilvl w:val="0"/>
          <w:numId w:val="2"/>
        </w:numPr>
        <w:spacing w:after="0" w:line="240" w:lineRule="auto"/>
        <w:ind w:left="284" w:hanging="294"/>
        <w:jc w:val="both"/>
        <w:rPr>
          <w:rFonts w:ascii="Times New Roman" w:hAnsi="Times New Roman"/>
          <w:sz w:val="28"/>
          <w:szCs w:val="28"/>
        </w:rPr>
      </w:pPr>
      <w:r w:rsidRPr="008718F9">
        <w:rPr>
          <w:rFonts w:ascii="Times New Roman" w:hAnsi="Times New Roman"/>
          <w:sz w:val="28"/>
          <w:szCs w:val="28"/>
        </w:rPr>
        <w:t>Постарайтесь увлечь ребенка и увлечься сами. Так занятия будут приносить не только пользу, но и доставлять удовольствие. И Вам не придется каждый раз заставлять ребенка учиться.</w:t>
      </w:r>
    </w:p>
    <w:p w:rsidR="00E94627" w:rsidRPr="008718F9" w:rsidRDefault="00E94627" w:rsidP="00E94627">
      <w:pPr>
        <w:pStyle w:val="a3"/>
        <w:numPr>
          <w:ilvl w:val="0"/>
          <w:numId w:val="2"/>
        </w:numPr>
        <w:spacing w:after="0" w:line="240" w:lineRule="auto"/>
        <w:ind w:left="284" w:hanging="294"/>
        <w:jc w:val="both"/>
        <w:rPr>
          <w:rFonts w:ascii="Times New Roman" w:hAnsi="Times New Roman"/>
          <w:sz w:val="28"/>
          <w:szCs w:val="28"/>
        </w:rPr>
      </w:pPr>
      <w:r w:rsidRPr="008718F9">
        <w:rPr>
          <w:rFonts w:ascii="Times New Roman" w:hAnsi="Times New Roman"/>
          <w:sz w:val="28"/>
          <w:szCs w:val="28"/>
        </w:rPr>
        <w:t>Не торопите ребенка. Дайте ему время, чтобы усвоить новые знания и научиться их применять, и только потом двигайтесь вперёд.</w:t>
      </w:r>
    </w:p>
    <w:p w:rsidR="00E94627" w:rsidRPr="008718F9" w:rsidRDefault="00E94627" w:rsidP="00E94627">
      <w:pPr>
        <w:pStyle w:val="a3"/>
        <w:numPr>
          <w:ilvl w:val="0"/>
          <w:numId w:val="2"/>
        </w:numPr>
        <w:spacing w:after="0" w:line="240" w:lineRule="auto"/>
        <w:ind w:left="284" w:hanging="294"/>
        <w:jc w:val="both"/>
        <w:rPr>
          <w:rFonts w:ascii="Times New Roman" w:hAnsi="Times New Roman"/>
          <w:sz w:val="28"/>
          <w:szCs w:val="28"/>
        </w:rPr>
      </w:pPr>
      <w:r w:rsidRPr="008718F9">
        <w:rPr>
          <w:rFonts w:ascii="Times New Roman" w:hAnsi="Times New Roman"/>
          <w:sz w:val="28"/>
          <w:szCs w:val="28"/>
        </w:rPr>
        <w:t>Занимайтесь совместно со специалистами, аккуратно выполняйте задания педагогов.</w:t>
      </w:r>
    </w:p>
    <w:p w:rsidR="00E94627" w:rsidRPr="008718F9" w:rsidRDefault="00E94627" w:rsidP="00E94627">
      <w:pPr>
        <w:pStyle w:val="a3"/>
        <w:numPr>
          <w:ilvl w:val="0"/>
          <w:numId w:val="2"/>
        </w:numPr>
        <w:spacing w:after="0" w:line="240" w:lineRule="auto"/>
        <w:ind w:left="284" w:hanging="294"/>
        <w:jc w:val="both"/>
        <w:rPr>
          <w:rFonts w:ascii="Times New Roman" w:hAnsi="Times New Roman"/>
          <w:sz w:val="28"/>
          <w:szCs w:val="28"/>
        </w:rPr>
      </w:pPr>
      <w:r w:rsidRPr="008718F9">
        <w:rPr>
          <w:rFonts w:ascii="Times New Roman" w:hAnsi="Times New Roman"/>
          <w:sz w:val="28"/>
          <w:szCs w:val="28"/>
        </w:rPr>
        <w:t>Поощряйте интересы ребенка: запишите его в секцию или кружок, где он сможет заниматься любимым делом.</w:t>
      </w:r>
    </w:p>
    <w:p w:rsidR="00E94627" w:rsidRPr="00E94627" w:rsidRDefault="00E94627" w:rsidP="00E946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4627" w:rsidRPr="008718F9" w:rsidRDefault="00E94627" w:rsidP="00E9462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8718F9">
        <w:rPr>
          <w:rFonts w:ascii="Times New Roman" w:hAnsi="Times New Roman"/>
          <w:b/>
          <w:bCs/>
          <w:sz w:val="28"/>
          <w:szCs w:val="28"/>
          <w:u w:val="single"/>
        </w:rPr>
        <w:t>Почему необходимо заниматься со специалистом:</w:t>
      </w:r>
    </w:p>
    <w:p w:rsidR="00E94627" w:rsidRPr="008718F9" w:rsidRDefault="00E94627" w:rsidP="00E94627">
      <w:pPr>
        <w:pStyle w:val="a3"/>
        <w:numPr>
          <w:ilvl w:val="0"/>
          <w:numId w:val="2"/>
        </w:numPr>
        <w:spacing w:after="0" w:line="240" w:lineRule="auto"/>
        <w:ind w:left="284" w:hanging="294"/>
        <w:jc w:val="both"/>
        <w:rPr>
          <w:rFonts w:ascii="Times New Roman" w:hAnsi="Times New Roman"/>
          <w:sz w:val="28"/>
          <w:szCs w:val="28"/>
        </w:rPr>
      </w:pPr>
      <w:r w:rsidRPr="008718F9">
        <w:rPr>
          <w:rFonts w:ascii="Times New Roman" w:hAnsi="Times New Roman"/>
          <w:sz w:val="28"/>
          <w:szCs w:val="28"/>
        </w:rPr>
        <w:t xml:space="preserve">С детьми, имеющими ЗПР, занимаются дефектолог, психолог, логопед. Каждый специалист вносит свой профессиональный и человеческий вклад в развитие и коррекцию. </w:t>
      </w:r>
    </w:p>
    <w:p w:rsidR="00E94627" w:rsidRPr="008718F9" w:rsidRDefault="00E94627" w:rsidP="00E94627">
      <w:pPr>
        <w:pStyle w:val="a3"/>
        <w:numPr>
          <w:ilvl w:val="0"/>
          <w:numId w:val="2"/>
        </w:numPr>
        <w:spacing w:after="0" w:line="240" w:lineRule="auto"/>
        <w:ind w:left="284" w:hanging="294"/>
        <w:jc w:val="both"/>
        <w:rPr>
          <w:rFonts w:ascii="Times New Roman" w:hAnsi="Times New Roman"/>
          <w:sz w:val="28"/>
          <w:szCs w:val="28"/>
        </w:rPr>
      </w:pPr>
      <w:r w:rsidRPr="008718F9">
        <w:rPr>
          <w:rFonts w:ascii="Times New Roman" w:hAnsi="Times New Roman"/>
          <w:sz w:val="28"/>
          <w:szCs w:val="28"/>
        </w:rPr>
        <w:t>Специалист работает по специальной программе, учитывающей особенности ребенка и способствующей систематическому поступательному развитию психических процессов и формированию необходимых умений и навыков.</w:t>
      </w:r>
    </w:p>
    <w:p w:rsidR="00E94627" w:rsidRPr="008718F9" w:rsidRDefault="00E94627" w:rsidP="00E94627">
      <w:pPr>
        <w:pStyle w:val="a3"/>
        <w:numPr>
          <w:ilvl w:val="0"/>
          <w:numId w:val="2"/>
        </w:numPr>
        <w:spacing w:after="0" w:line="240" w:lineRule="auto"/>
        <w:ind w:left="284" w:hanging="294"/>
        <w:jc w:val="both"/>
        <w:rPr>
          <w:rFonts w:ascii="Times New Roman" w:hAnsi="Times New Roman"/>
          <w:sz w:val="28"/>
          <w:szCs w:val="28"/>
        </w:rPr>
      </w:pPr>
      <w:r w:rsidRPr="008718F9">
        <w:rPr>
          <w:rFonts w:ascii="Times New Roman" w:hAnsi="Times New Roman"/>
          <w:sz w:val="28"/>
          <w:szCs w:val="28"/>
        </w:rPr>
        <w:t xml:space="preserve">На занятиях специалист осуществляет индивидуальный подход к ребенку, что способствует активизации познавательной деятельности, снижению утомляемости, развитию и коррекции всех видов высших психических функций: памяти, внимания, мышления, речи. </w:t>
      </w:r>
    </w:p>
    <w:p w:rsidR="00E94627" w:rsidRPr="008718F9" w:rsidRDefault="00E94627" w:rsidP="00E94627">
      <w:pPr>
        <w:pStyle w:val="a3"/>
        <w:numPr>
          <w:ilvl w:val="0"/>
          <w:numId w:val="2"/>
        </w:numPr>
        <w:spacing w:after="0" w:line="240" w:lineRule="auto"/>
        <w:ind w:left="284" w:hanging="294"/>
        <w:jc w:val="both"/>
        <w:rPr>
          <w:rFonts w:ascii="Times New Roman" w:hAnsi="Times New Roman"/>
          <w:sz w:val="28"/>
          <w:szCs w:val="28"/>
        </w:rPr>
      </w:pPr>
      <w:r w:rsidRPr="008718F9">
        <w:rPr>
          <w:rFonts w:ascii="Times New Roman" w:hAnsi="Times New Roman"/>
          <w:sz w:val="28"/>
          <w:szCs w:val="28"/>
        </w:rPr>
        <w:t xml:space="preserve">Педагог способен научить родителя, как правильно заниматься и общаться с ребенком, имеющим особенности развития, осуществить при необходимости коррекцию детско-родительских отношений. </w:t>
      </w:r>
    </w:p>
    <w:p w:rsidR="00E94627" w:rsidRPr="008718F9" w:rsidRDefault="00E94627" w:rsidP="00E94627">
      <w:pPr>
        <w:pStyle w:val="a3"/>
        <w:numPr>
          <w:ilvl w:val="0"/>
          <w:numId w:val="2"/>
        </w:numPr>
        <w:spacing w:after="0" w:line="240" w:lineRule="auto"/>
        <w:ind w:left="284" w:hanging="294"/>
        <w:jc w:val="both"/>
        <w:rPr>
          <w:rFonts w:ascii="Times New Roman" w:hAnsi="Times New Roman"/>
          <w:sz w:val="28"/>
          <w:szCs w:val="28"/>
        </w:rPr>
      </w:pPr>
      <w:r w:rsidRPr="008718F9">
        <w:rPr>
          <w:rFonts w:ascii="Times New Roman" w:hAnsi="Times New Roman"/>
          <w:sz w:val="28"/>
          <w:szCs w:val="28"/>
        </w:rPr>
        <w:t>Посещение специализированной группы (класса) способствует успешной социальной адаптации, повышению мотивации к учебе, уровня успешности.</w:t>
      </w:r>
    </w:p>
    <w:p w:rsidR="00E94627" w:rsidRPr="008718F9" w:rsidRDefault="00E94627" w:rsidP="00E94627">
      <w:pPr>
        <w:pStyle w:val="a3"/>
        <w:numPr>
          <w:ilvl w:val="0"/>
          <w:numId w:val="2"/>
        </w:numPr>
        <w:spacing w:after="0" w:line="240" w:lineRule="auto"/>
        <w:ind w:left="284" w:hanging="294"/>
        <w:jc w:val="both"/>
        <w:rPr>
          <w:rFonts w:ascii="Times New Roman" w:hAnsi="Times New Roman"/>
          <w:sz w:val="28"/>
          <w:szCs w:val="28"/>
        </w:rPr>
      </w:pPr>
      <w:r w:rsidRPr="008718F9">
        <w:rPr>
          <w:rFonts w:ascii="Times New Roman" w:hAnsi="Times New Roman"/>
          <w:sz w:val="28"/>
          <w:szCs w:val="28"/>
        </w:rPr>
        <w:t>Регулярные занятия со специалистами позволят ребенку на достаточном уровне овладеть программным материалом и в значительной степени компенсировать отставание в развитии.</w:t>
      </w:r>
    </w:p>
    <w:p w:rsidR="00E94627" w:rsidRPr="008718F9" w:rsidRDefault="00E94627" w:rsidP="00E946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4627" w:rsidRPr="008718F9" w:rsidRDefault="00E94627" w:rsidP="00E94627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8718F9">
        <w:rPr>
          <w:rFonts w:ascii="Times New Roman" w:hAnsi="Times New Roman"/>
          <w:b/>
          <w:sz w:val="28"/>
          <w:szCs w:val="28"/>
          <w:u w:val="single"/>
        </w:rPr>
        <w:t>Если ребёнок не будет посещать занятия,</w:t>
      </w:r>
      <w:r w:rsidRPr="008718F9">
        <w:rPr>
          <w:rFonts w:ascii="Times New Roman" w:hAnsi="Times New Roman"/>
          <w:sz w:val="28"/>
          <w:szCs w:val="28"/>
        </w:rPr>
        <w:t xml:space="preserve"> то велик </w:t>
      </w:r>
    </w:p>
    <w:p w:rsidR="00E94627" w:rsidRPr="008718F9" w:rsidRDefault="00E94627" w:rsidP="00E94627">
      <w:pPr>
        <w:pStyle w:val="a3"/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8718F9">
        <w:rPr>
          <w:rFonts w:ascii="Times New Roman" w:hAnsi="Times New Roman"/>
          <w:sz w:val="28"/>
          <w:szCs w:val="28"/>
        </w:rPr>
        <w:t>риск формирования у него стойкого негативного отношения к учебе;</w:t>
      </w:r>
    </w:p>
    <w:p w:rsidR="00E94627" w:rsidRPr="008718F9" w:rsidRDefault="00E94627" w:rsidP="00E94627">
      <w:pPr>
        <w:pStyle w:val="a3"/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8718F9">
        <w:rPr>
          <w:rFonts w:ascii="Times New Roman" w:hAnsi="Times New Roman"/>
          <w:sz w:val="28"/>
          <w:szCs w:val="28"/>
        </w:rPr>
        <w:t>нарушения поведения;</w:t>
      </w:r>
    </w:p>
    <w:p w:rsidR="00E94627" w:rsidRPr="008718F9" w:rsidRDefault="00E94627" w:rsidP="00E94627">
      <w:pPr>
        <w:pStyle w:val="a3"/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8718F9">
        <w:rPr>
          <w:rFonts w:ascii="Times New Roman" w:hAnsi="Times New Roman"/>
          <w:sz w:val="28"/>
          <w:szCs w:val="28"/>
        </w:rPr>
        <w:t>значительное отставание в овладении необходимыми умениями и навыками;</w:t>
      </w:r>
    </w:p>
    <w:p w:rsidR="00E94627" w:rsidRPr="008718F9" w:rsidRDefault="00E94627" w:rsidP="00E94627">
      <w:pPr>
        <w:pStyle w:val="a3"/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8718F9">
        <w:rPr>
          <w:rFonts w:ascii="Times New Roman" w:hAnsi="Times New Roman"/>
          <w:sz w:val="28"/>
          <w:szCs w:val="28"/>
        </w:rPr>
        <w:t>нарушение взаимоотношений со сверстниками и учителями (воспитателями);</w:t>
      </w:r>
    </w:p>
    <w:p w:rsidR="00E94627" w:rsidRPr="008718F9" w:rsidRDefault="00E94627" w:rsidP="00E94627">
      <w:pPr>
        <w:pStyle w:val="a3"/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8718F9">
        <w:rPr>
          <w:rFonts w:ascii="Times New Roman" w:hAnsi="Times New Roman"/>
          <w:sz w:val="28"/>
          <w:szCs w:val="28"/>
        </w:rPr>
        <w:t>нарушения здоровья, связанные с нахождением в постоянной стрессовой ситуации.</w:t>
      </w:r>
    </w:p>
    <w:p w:rsidR="00E94627" w:rsidRPr="008718F9" w:rsidRDefault="00E94627" w:rsidP="00E94627">
      <w:pPr>
        <w:ind w:left="284"/>
        <w:rPr>
          <w:sz w:val="28"/>
          <w:szCs w:val="28"/>
        </w:rPr>
      </w:pPr>
      <w:bookmarkStart w:id="0" w:name="_GoBack"/>
      <w:bookmarkEnd w:id="0"/>
    </w:p>
    <w:p w:rsidR="00E94627" w:rsidRPr="008718F9" w:rsidRDefault="00E94627" w:rsidP="00E94627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8718F9">
        <w:rPr>
          <w:rFonts w:ascii="Times New Roman" w:hAnsi="Times New Roman"/>
          <w:sz w:val="28"/>
          <w:szCs w:val="28"/>
        </w:rPr>
        <w:t>Тем родителям, которые полагают, что с оказанием педагогической помощи можно подождать и все как-нибудь наладится, следует помнить, что время – невосполнимый ресурс, и то, что ребенок недополучил на каждом этапе своего развития в поной мере компенсировать не удастся. Воспитание любого ребенка – огромная ответственность и тяжёлый труд. Но, если в семье растёт ребёнок с ЗПР, от родителей требуется не только понимание его особенностей и признание его таким, какой он есть, но и активное участие в работе по преодолению недостатков. С момента озвучивания родителям заключения «задержка психического развития» их ответственность возрастает стократ!</w:t>
      </w:r>
    </w:p>
    <w:p w:rsidR="00E94627" w:rsidRPr="008718F9" w:rsidRDefault="00E94627" w:rsidP="00E946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4627" w:rsidRPr="008718F9" w:rsidRDefault="00E94627" w:rsidP="00E946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18F9">
        <w:rPr>
          <w:rFonts w:ascii="Times New Roman" w:hAnsi="Times New Roman"/>
          <w:sz w:val="28"/>
          <w:szCs w:val="28"/>
        </w:rPr>
        <w:t>Для достижения наилучших результатов необходимо заручиться квалифицированной помощью дефектолога и врача невролога, так как причиной задержки развития зачастую становятся различные биологические факторы, приводящие к нарушению функционирования нервной системы. Чем раньше начато лечение и обучение, тем лучше результат. От родителей же требуется обеспечить ребенку соответствующие условия.</w:t>
      </w:r>
    </w:p>
    <w:p w:rsidR="00E94627" w:rsidRPr="008718F9" w:rsidRDefault="00E94627" w:rsidP="00E946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18F9">
        <w:rPr>
          <w:rFonts w:ascii="Times New Roman" w:hAnsi="Times New Roman"/>
          <w:sz w:val="28"/>
          <w:szCs w:val="28"/>
        </w:rPr>
        <w:t>Важно, что ЗПР ― состояние обратимое, и от этого «диагноза» можно избавиться, если вложить достаточно любви, заботы, терпения и мудрости.</w:t>
      </w:r>
    </w:p>
    <w:p w:rsidR="00E94627" w:rsidRPr="008718F9" w:rsidRDefault="00E94627" w:rsidP="00E94627">
      <w:pPr>
        <w:rPr>
          <w:sz w:val="28"/>
          <w:szCs w:val="28"/>
        </w:rPr>
      </w:pPr>
    </w:p>
    <w:p w:rsidR="00E94627" w:rsidRPr="008718F9" w:rsidRDefault="00E94627" w:rsidP="00E94627">
      <w:pPr>
        <w:rPr>
          <w:sz w:val="28"/>
          <w:szCs w:val="28"/>
        </w:rPr>
      </w:pPr>
    </w:p>
    <w:p w:rsidR="00575567" w:rsidRDefault="00575567"/>
    <w:sectPr w:rsidR="00575567" w:rsidSect="009C4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017E"/>
    <w:multiLevelType w:val="hybridMultilevel"/>
    <w:tmpl w:val="30B60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A00EFA"/>
    <w:multiLevelType w:val="multilevel"/>
    <w:tmpl w:val="A17C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characterSpacingControl w:val="doNotCompress"/>
  <w:compat/>
  <w:rsids>
    <w:rsidRoot w:val="00E94627"/>
    <w:rsid w:val="00575567"/>
    <w:rsid w:val="00E94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6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46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899</Words>
  <Characters>5125</Characters>
  <Application>Microsoft Office Word</Application>
  <DocSecurity>0</DocSecurity>
  <Lines>42</Lines>
  <Paragraphs>12</Paragraphs>
  <ScaleCrop>false</ScaleCrop>
  <Company/>
  <LinksUpToDate>false</LinksUpToDate>
  <CharactersWithSpaces>6012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2023-09-07T06:33:00Z</dcterms:created>
  <dcterms:modified xsi:type="dcterms:W3CDTF">2023-09-07T06:33:00Z</dcterms:modified>
</cp:coreProperties>
</file>