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BA" w:rsidRPr="000B07D8" w:rsidRDefault="006B2DBA" w:rsidP="006B2DBA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</w:pPr>
      <w:r w:rsidRPr="000B07D8"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  <w:t>Консультация для родителей</w:t>
      </w:r>
    </w:p>
    <w:p w:rsidR="006B2DBA" w:rsidRPr="000B07D8" w:rsidRDefault="006B2DBA" w:rsidP="006B2DBA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</w:pPr>
      <w:r w:rsidRPr="000B07D8"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  <w:t>Правила безопасного поведения детей</w:t>
      </w:r>
    </w:p>
    <w:p w:rsidR="006B2DBA" w:rsidRPr="000B07D8" w:rsidRDefault="006B2DBA" w:rsidP="006B2DBA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</w:pPr>
      <w:r w:rsidRPr="000B07D8">
        <w:rPr>
          <w:rFonts w:ascii="Times New Roman" w:eastAsia="Times New Roman" w:hAnsi="Times New Roman" w:cs="Times New Roman"/>
          <w:color w:val="000000" w:themeColor="text1"/>
          <w:spacing w:val="-6"/>
          <w:kern w:val="36"/>
          <w:sz w:val="36"/>
          <w:szCs w:val="36"/>
          <w:lang w:eastAsia="ru-RU"/>
        </w:rPr>
        <w:t>на дорогах</w:t>
      </w:r>
      <w:bookmarkStart w:id="0" w:name="_GoBack"/>
      <w:bookmarkEnd w:id="0"/>
    </w:p>
    <w:p w:rsidR="00125F30" w:rsidRPr="003779DE" w:rsidRDefault="00125F30" w:rsidP="003779DE">
      <w:pPr>
        <w:pStyle w:val="c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779DE">
        <w:rPr>
          <w:color w:val="000000" w:themeColor="text1"/>
          <w:spacing w:val="-6"/>
          <w:kern w:val="36"/>
          <w:sz w:val="28"/>
          <w:szCs w:val="28"/>
        </w:rPr>
        <w:t xml:space="preserve">За повседневными заботами родители часто забывают о том, что несут ответственность за безопасность своих детей, с пренебрежением относясь к развитию у ребенка чувства самосохранения. Жалея время и силы на занятия с детьми, разъяснение правил поведения на улицах города, родители, порой, очень горько расплачиваются за это. Дети – наиболее слабый контингент участников дорожного движения, им сложнее всего ориентироваться в окружающей среде. Автомобильная дорога является повышенным источником опасности для детей по причине малого опыта, невнимательности, незнания и несоблюдения основных правил, недостаточно развитого чувства опасности. Поэтому </w:t>
      </w:r>
      <w:r w:rsidRPr="003779DE">
        <w:rPr>
          <w:rStyle w:val="c2"/>
          <w:color w:val="000000" w:themeColor="text1"/>
          <w:sz w:val="28"/>
          <w:szCs w:val="28"/>
        </w:rPr>
        <w:t>одна из наиболее важных проблем и образовательного учреждения и родителей- это воспитание у детей навыков безопасного поведения на улицах города.</w:t>
      </w:r>
    </w:p>
    <w:p w:rsidR="00E343E2" w:rsidRPr="003779DE" w:rsidRDefault="00125F30" w:rsidP="003779DE">
      <w:pPr>
        <w:pStyle w:val="c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779DE">
        <w:rPr>
          <w:color w:val="000000" w:themeColor="text1"/>
          <w:sz w:val="28"/>
          <w:szCs w:val="28"/>
        </w:rPr>
        <w:t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детского сада</w:t>
      </w:r>
      <w:r w:rsidR="00E343E2" w:rsidRPr="003779DE">
        <w:rPr>
          <w:color w:val="000000" w:themeColor="text1"/>
          <w:sz w:val="28"/>
          <w:szCs w:val="28"/>
        </w:rPr>
        <w:t xml:space="preserve"> </w:t>
      </w:r>
      <w:r w:rsidRPr="003779DE">
        <w:rPr>
          <w:color w:val="000000" w:themeColor="text1"/>
          <w:sz w:val="28"/>
          <w:szCs w:val="28"/>
        </w:rPr>
        <w:t xml:space="preserve">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</w:t>
      </w:r>
      <w:r w:rsidR="00E343E2" w:rsidRPr="003779DE">
        <w:rPr>
          <w:color w:val="000000" w:themeColor="text1"/>
          <w:sz w:val="28"/>
          <w:szCs w:val="28"/>
        </w:rPr>
        <w:t xml:space="preserve"> </w:t>
      </w:r>
      <w:r w:rsidR="00E343E2" w:rsidRPr="003779DE">
        <w:rPr>
          <w:rStyle w:val="c2"/>
          <w:color w:val="000000" w:themeColor="text1"/>
          <w:sz w:val="28"/>
          <w:szCs w:val="28"/>
        </w:rPr>
        <w:t>Вы, родители будущего первоклассника и уже сейчас неоднократно пройдите с ним маршрут от дома до школы и обратно. Заранее проговорите, о том, что в сложной ситуации необходимо обратиться к помощи взрослых. Дайте ребёнку пройти этот маршрут самостоятельно, наблюдая за ним со стороны. Детально проанализируйте вместе с ним все его действия.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бывают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ситуации: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мешать движению встречных пешеходов. Если тротуара </w:t>
      </w: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нет, иди навстречу движению по обочине или краю дороги. Тогда не только водитель видит тебя издали, но и ты видишь приближающуюся машину.</w:t>
      </w:r>
      <w:r w:rsidR="00E343E2"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2) Для того, чтобы перейти на другую сторону улицы, имеются определенные места и называются они пешеходными переходами. Они обозначены дорожными знаками «Пешеходный переход» и белыми линиями разметки «зебра».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Прежде чем перейти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</w:t>
      </w:r>
      <w:r w:rsidR="00E343E2"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выработать у ребенка привычку перед выходом на дорогу, даже если на ней нет машин, приостановиться, оглядеться, прислушаться и только тогда переходить улицу. </w:t>
      </w: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Дорогу нужно переходить под прямым углом и в местах, где дорога хорошо просматривается в обе стороны.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– иди. Никогда не переходи улицу на красный и желтый свет, даже если машин поблизости нет.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6) Как только загорелся зеленый свет, не «бросайся»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Переходи, а не перебегай!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7) Опасно играть рядом с дорогой: кататься на велосипеде летом или на санках зимой.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Важно знать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– предвидеть опасность.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 этом случае обезопасить себя и ребенка? Для начала следует стараться использовать светлую или яркую одежду, лучше всего со </w:t>
      </w:r>
      <w:proofErr w:type="spellStart"/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световозвращающими</w:t>
      </w:r>
      <w:proofErr w:type="spellEnd"/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элементами. Принцип их действия заключается в </w:t>
      </w: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125F30" w:rsidRPr="003779DE" w:rsidRDefault="00125F30" w:rsidP="003779D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 придумано уже большое количество разнообразных и интересных браслетов, значков, все чаще можно увидеть школьные портфели и рюкзаки со </w:t>
      </w:r>
      <w:proofErr w:type="spellStart"/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световозвращающими</w:t>
      </w:r>
      <w:proofErr w:type="spellEnd"/>
      <w:r w:rsidRPr="00377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вставками, а также детские куртки и комбинезоны, это красиво и, самое главное, – безопасно!</w:t>
      </w:r>
    </w:p>
    <w:p w:rsidR="003779DE" w:rsidRDefault="00E343E2" w:rsidP="003779DE">
      <w:pPr>
        <w:pStyle w:val="c3"/>
        <w:shd w:val="clear" w:color="auto" w:fill="FFFFFF"/>
        <w:ind w:firstLine="709"/>
        <w:jc w:val="both"/>
        <w:rPr>
          <w:rStyle w:val="c2"/>
          <w:color w:val="000000" w:themeColor="text1"/>
          <w:sz w:val="28"/>
          <w:szCs w:val="28"/>
        </w:rPr>
      </w:pPr>
      <w:r w:rsidRPr="003779DE">
        <w:rPr>
          <w:color w:val="000000" w:themeColor="text1"/>
          <w:sz w:val="28"/>
          <w:szCs w:val="28"/>
        </w:rPr>
        <w:t xml:space="preserve">Помните! </w:t>
      </w:r>
      <w:r w:rsidRPr="003779DE">
        <w:rPr>
          <w:color w:val="000000" w:themeColor="text1"/>
          <w:sz w:val="28"/>
          <w:szCs w:val="28"/>
          <w:shd w:val="clear" w:color="auto" w:fill="FFFFFF"/>
        </w:rPr>
        <w:t>В большинстве случаев примером подражания для поведения детей являются взрослые, которые постоянно спешат и сами нарушают правила дорожного движения, тем самым показывая неблагоприятный пример. </w:t>
      </w:r>
      <w:r w:rsidRPr="003779DE">
        <w:rPr>
          <w:rStyle w:val="c2"/>
          <w:color w:val="000000" w:themeColor="text1"/>
          <w:sz w:val="28"/>
          <w:szCs w:val="28"/>
        </w:rPr>
        <w:t>Ребёнок учится законам дороги, прежде всего, на примере самых родных и близких ему людей -у Вас родители.</w:t>
      </w:r>
      <w:r w:rsidR="003779DE">
        <w:rPr>
          <w:rStyle w:val="c2"/>
          <w:color w:val="000000" w:themeColor="text1"/>
          <w:sz w:val="28"/>
          <w:szCs w:val="28"/>
        </w:rPr>
        <w:t xml:space="preserve"> </w:t>
      </w:r>
      <w:r w:rsidRPr="003779DE">
        <w:rPr>
          <w:rStyle w:val="c2"/>
          <w:color w:val="000000" w:themeColor="text1"/>
          <w:sz w:val="28"/>
          <w:szCs w:val="28"/>
        </w:rPr>
        <w:t>Пример родителей, способствует выработке у ребёнка навыка, вести себя в соответствии, с Правилами дорожного движения.</w:t>
      </w:r>
      <w:r w:rsidR="003779DE">
        <w:rPr>
          <w:rStyle w:val="c2"/>
          <w:color w:val="000000" w:themeColor="text1"/>
          <w:sz w:val="28"/>
          <w:szCs w:val="28"/>
        </w:rPr>
        <w:t xml:space="preserve"> </w:t>
      </w:r>
    </w:p>
    <w:p w:rsidR="00E343E2" w:rsidRPr="003779DE" w:rsidRDefault="00E343E2" w:rsidP="003779DE">
      <w:pPr>
        <w:pStyle w:val="c3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779DE">
        <w:rPr>
          <w:rStyle w:val="c2"/>
          <w:color w:val="000000" w:themeColor="text1"/>
          <w:sz w:val="28"/>
          <w:szCs w:val="28"/>
        </w:rPr>
        <w:t>Ваш пример это</w:t>
      </w:r>
      <w:r w:rsidR="003779DE">
        <w:rPr>
          <w:rStyle w:val="c2"/>
          <w:color w:val="000000" w:themeColor="text1"/>
          <w:sz w:val="28"/>
          <w:szCs w:val="28"/>
        </w:rPr>
        <w:t xml:space="preserve"> </w:t>
      </w:r>
      <w:r w:rsidRPr="003779DE">
        <w:rPr>
          <w:rStyle w:val="c2"/>
          <w:color w:val="000000" w:themeColor="text1"/>
          <w:sz w:val="28"/>
          <w:szCs w:val="28"/>
        </w:rPr>
        <w:t>- главный фактор воспитания дисциплинированного поведения на улице.</w:t>
      </w:r>
    </w:p>
    <w:sectPr w:rsidR="00E343E2" w:rsidRPr="0037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BA"/>
    <w:rsid w:val="000B07D8"/>
    <w:rsid w:val="00125F30"/>
    <w:rsid w:val="00343AD8"/>
    <w:rsid w:val="003779DE"/>
    <w:rsid w:val="006B2DBA"/>
    <w:rsid w:val="00E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3C443-ACF8-4C0D-9001-FC1BD4AF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25F30"/>
    <w:rPr>
      <w:i/>
      <w:iCs/>
    </w:rPr>
  </w:style>
  <w:style w:type="paragraph" w:customStyle="1" w:styleId="c3">
    <w:name w:val="c3"/>
    <w:basedOn w:val="a"/>
    <w:rsid w:val="0012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2021-10-15T08:22:00Z</dcterms:created>
  <dcterms:modified xsi:type="dcterms:W3CDTF">2021-10-15T09:26:00Z</dcterms:modified>
</cp:coreProperties>
</file>