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A" w:rsidRDefault="00E46046" w:rsidP="00F67FB2">
      <w:pPr>
        <w:jc w:val="center"/>
        <w:rPr>
          <w:b/>
          <w:sz w:val="48"/>
          <w:szCs w:val="48"/>
        </w:rPr>
      </w:pPr>
      <w:bookmarkStart w:id="0" w:name="_GoBack"/>
      <w:r w:rsidRPr="00F67FB2">
        <w:rPr>
          <w:sz w:val="28"/>
          <w:szCs w:val="28"/>
        </w:rPr>
        <w:t xml:space="preserve"> </w:t>
      </w:r>
      <w:r w:rsidR="005003FA" w:rsidRPr="00E46046">
        <w:rPr>
          <w:b/>
          <w:sz w:val="48"/>
          <w:szCs w:val="48"/>
        </w:rPr>
        <w:t>Возьмите  в  помощники  музыку</w:t>
      </w:r>
      <w:r w:rsidRPr="00E46046">
        <w:rPr>
          <w:b/>
          <w:sz w:val="48"/>
          <w:szCs w:val="48"/>
        </w:rPr>
        <w:t>.</w:t>
      </w:r>
    </w:p>
    <w:p w:rsidR="00E46046" w:rsidRPr="00E46046" w:rsidRDefault="00E46046" w:rsidP="00F67FB2">
      <w:pPr>
        <w:jc w:val="center"/>
        <w:rPr>
          <w:b/>
          <w:sz w:val="16"/>
          <w:szCs w:val="16"/>
        </w:rPr>
      </w:pPr>
    </w:p>
    <w:bookmarkEnd w:id="0"/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>Уважаемые родители</w:t>
      </w:r>
      <w:r w:rsidRPr="00F67FB2">
        <w:rPr>
          <w:sz w:val="28"/>
          <w:szCs w:val="28"/>
        </w:rPr>
        <w:t xml:space="preserve">! </w:t>
      </w:r>
      <w:r w:rsidR="00F67FB2" w:rsidRPr="00F67FB2">
        <w:rPr>
          <w:sz w:val="28"/>
          <w:szCs w:val="28"/>
        </w:rPr>
        <w:t>Известные учёные</w:t>
      </w:r>
      <w:r w:rsidRPr="00F67FB2">
        <w:rPr>
          <w:sz w:val="28"/>
          <w:szCs w:val="28"/>
        </w:rPr>
        <w:t xml:space="preserve">, писатели, </w:t>
      </w:r>
      <w:r w:rsidR="00F67FB2" w:rsidRPr="00F67FB2">
        <w:rPr>
          <w:sz w:val="28"/>
          <w:szCs w:val="28"/>
        </w:rPr>
        <w:t>педагоги давно обратили внимание на качественные особенности восприятия и</w:t>
      </w:r>
      <w:r w:rsidRPr="00F67FB2">
        <w:rPr>
          <w:sz w:val="28"/>
          <w:szCs w:val="28"/>
        </w:rPr>
        <w:t xml:space="preserve">  мышления  маленьких  детей  и  признавали  исключительное  влияние  детских  лет  на  последующее  развитие  и  творческие  достижения  человека.</w:t>
      </w:r>
    </w:p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>Все приобретения детства значительны</w:t>
      </w:r>
      <w:r w:rsidRPr="00F67FB2">
        <w:rPr>
          <w:sz w:val="28"/>
          <w:szCs w:val="28"/>
        </w:rPr>
        <w:t xml:space="preserve">, </w:t>
      </w:r>
      <w:r w:rsidR="00F67FB2" w:rsidRPr="00F67FB2">
        <w:rPr>
          <w:sz w:val="28"/>
          <w:szCs w:val="28"/>
        </w:rPr>
        <w:t>и богатство</w:t>
      </w:r>
      <w:r w:rsidR="00F67FB2">
        <w:rPr>
          <w:sz w:val="28"/>
          <w:szCs w:val="28"/>
        </w:rPr>
        <w:t xml:space="preserve"> их содержания  будет  зави</w:t>
      </w:r>
      <w:r w:rsidRPr="00F67FB2">
        <w:rPr>
          <w:sz w:val="28"/>
          <w:szCs w:val="28"/>
        </w:rPr>
        <w:t xml:space="preserve">сеть  от  нас, взрослых. </w:t>
      </w:r>
      <w:r w:rsidR="00F67FB2" w:rsidRPr="00F67FB2">
        <w:rPr>
          <w:sz w:val="28"/>
          <w:szCs w:val="28"/>
        </w:rPr>
        <w:t>Самые чуткие</w:t>
      </w:r>
      <w:r w:rsidRPr="00F67FB2">
        <w:rPr>
          <w:sz w:val="28"/>
          <w:szCs w:val="28"/>
        </w:rPr>
        <w:t xml:space="preserve">, </w:t>
      </w:r>
      <w:r w:rsidR="00F67FB2" w:rsidRPr="00F67FB2">
        <w:rPr>
          <w:sz w:val="28"/>
          <w:szCs w:val="28"/>
        </w:rPr>
        <w:t>самые близкие малышу</w:t>
      </w:r>
      <w:r w:rsidRPr="00F67FB2">
        <w:rPr>
          <w:sz w:val="28"/>
          <w:szCs w:val="28"/>
        </w:rPr>
        <w:t xml:space="preserve">  люди – родители,  бабушки, дедушки – помогут  ему  воплотить  реальные  явления  в  сказочные  сюжеты, различные  </w:t>
      </w:r>
      <w:proofErr w:type="gramStart"/>
      <w:r w:rsidRPr="00F67FB2">
        <w:rPr>
          <w:sz w:val="28"/>
          <w:szCs w:val="28"/>
        </w:rPr>
        <w:t>домыслы</w:t>
      </w:r>
      <w:proofErr w:type="gramEnd"/>
      <w:r w:rsidRPr="00F67FB2">
        <w:rPr>
          <w:sz w:val="28"/>
          <w:szCs w:val="28"/>
        </w:rPr>
        <w:t xml:space="preserve">, игру, если  всегда  будут  рядом. Дети  от  природы  наделены  яр-кими  способностями, надо  лишь  </w:t>
      </w:r>
      <w:proofErr w:type="gramStart"/>
      <w:r w:rsidRPr="00F67FB2">
        <w:rPr>
          <w:sz w:val="28"/>
          <w:szCs w:val="28"/>
        </w:rPr>
        <w:t>постараться</w:t>
      </w:r>
      <w:proofErr w:type="gramEnd"/>
      <w:r w:rsidRPr="00F67FB2">
        <w:rPr>
          <w:sz w:val="28"/>
          <w:szCs w:val="28"/>
        </w:rPr>
        <w:t xml:space="preserve">  как  можно  раньше  создать  максимально  благоприятные  условия  для  их  развития.</w:t>
      </w:r>
    </w:p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>Предлагаемые песни помогут вдумчивому</w:t>
      </w:r>
      <w:r w:rsidRPr="00F67FB2">
        <w:rPr>
          <w:sz w:val="28"/>
          <w:szCs w:val="28"/>
        </w:rPr>
        <w:t xml:space="preserve">  и  внимательному  взрослому  вовремя  заметить  и  отреагировать  на  возникающий  у  ребёнка  интерес, постараться сохранить  его, чтобы  развить  и  не  дать  быстро  угаснуть. </w:t>
      </w:r>
      <w:r w:rsidR="00F67FB2" w:rsidRPr="00F67FB2">
        <w:rPr>
          <w:sz w:val="28"/>
          <w:szCs w:val="28"/>
        </w:rPr>
        <w:t xml:space="preserve">Эти </w:t>
      </w:r>
      <w:proofErr w:type="gramStart"/>
      <w:r w:rsidR="00F67FB2" w:rsidRPr="00F67FB2">
        <w:rPr>
          <w:sz w:val="28"/>
          <w:szCs w:val="28"/>
        </w:rPr>
        <w:t>песни</w:t>
      </w:r>
      <w:proofErr w:type="gramEnd"/>
      <w:r w:rsidR="00F67FB2" w:rsidRPr="00F67FB2">
        <w:rPr>
          <w:sz w:val="28"/>
          <w:szCs w:val="28"/>
        </w:rPr>
        <w:t xml:space="preserve"> несомненно понравятся</w:t>
      </w:r>
      <w:r w:rsidRPr="00F67FB2">
        <w:rPr>
          <w:sz w:val="28"/>
          <w:szCs w:val="28"/>
        </w:rPr>
        <w:t xml:space="preserve">  ребёнку  и  ему  захочется  спеть  их  для  вас  или  для  своих  любимых  игрушек. Он  </w:t>
      </w:r>
      <w:proofErr w:type="gramStart"/>
      <w:r w:rsidRPr="00F67FB2">
        <w:rPr>
          <w:sz w:val="28"/>
          <w:szCs w:val="28"/>
        </w:rPr>
        <w:t>поймёт</w:t>
      </w:r>
      <w:proofErr w:type="gramEnd"/>
      <w:r w:rsidRPr="00F67FB2">
        <w:rPr>
          <w:sz w:val="28"/>
          <w:szCs w:val="28"/>
        </w:rPr>
        <w:t xml:space="preserve">  что  научиться  петь  и  танцевать, оказывается, значительно  быстрее  и  легче, если  рядом  мама  или  бабушка.</w:t>
      </w:r>
    </w:p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Песня – это  радуга  красок  окружающего  нас  мира. Она  может  рассказать  о многом  и  ответить  на  любые, самые  неожиданные  вопросы.</w:t>
      </w:r>
    </w:p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Не  спешите  петь  песню  своему  малышу. Прочитайте  внимательно  про  себя  название  и  содержание  песни. </w:t>
      </w:r>
      <w:r w:rsidR="00F67FB2" w:rsidRPr="00F67FB2">
        <w:rPr>
          <w:sz w:val="28"/>
          <w:szCs w:val="28"/>
        </w:rPr>
        <w:t>Не смущайтесь</w:t>
      </w:r>
      <w:r w:rsidRPr="00F67FB2">
        <w:rPr>
          <w:sz w:val="28"/>
          <w:szCs w:val="28"/>
        </w:rPr>
        <w:t xml:space="preserve">  отсутствием  нотного  текста!</w:t>
      </w:r>
    </w:p>
    <w:p w:rsidR="005003FA" w:rsidRPr="00F67FB2" w:rsidRDefault="005003FA" w:rsidP="00E46046">
      <w:pPr>
        <w:jc w:val="both"/>
        <w:rPr>
          <w:sz w:val="28"/>
          <w:szCs w:val="28"/>
        </w:rPr>
      </w:pPr>
      <w:r w:rsidRPr="00F67FB2">
        <w:rPr>
          <w:sz w:val="28"/>
          <w:szCs w:val="28"/>
        </w:rPr>
        <w:t xml:space="preserve">           Импровизируйте  мелодию  сами. Помните, главное – это  настроение, которое  дарит,  исполнителю  и  слушателю, песня. Она  превращает  каждого  из  вас  в  артиста. Чтобы  песня  понравилась, </w:t>
      </w:r>
      <w:proofErr w:type="gramStart"/>
      <w:r w:rsidRPr="00F67FB2">
        <w:rPr>
          <w:sz w:val="28"/>
          <w:szCs w:val="28"/>
        </w:rPr>
        <w:t>полюбилась  и  с  ней  захотелось</w:t>
      </w:r>
      <w:proofErr w:type="gramEnd"/>
      <w:r w:rsidRPr="00F67FB2">
        <w:rPr>
          <w:sz w:val="28"/>
          <w:szCs w:val="28"/>
        </w:rPr>
        <w:t xml:space="preserve">  ещё  раз  встретиться, вам  помогут  и  выразительные  интонации  голоса, и  мимика, и  жесты. Не  стесняйтесь, ведь  вы  не  просто  мама  или  бабушка, вы  актёр, который  рассказывает  о чём-то  очень  </w:t>
      </w:r>
      <w:proofErr w:type="gramStart"/>
      <w:r w:rsidRPr="00F67FB2">
        <w:rPr>
          <w:sz w:val="28"/>
          <w:szCs w:val="28"/>
        </w:rPr>
        <w:t>интерес-ном</w:t>
      </w:r>
      <w:proofErr w:type="gramEnd"/>
      <w:r w:rsidRPr="00F67FB2">
        <w:rPr>
          <w:sz w:val="28"/>
          <w:szCs w:val="28"/>
        </w:rPr>
        <w:t xml:space="preserve">  и  важном. Чем  ярче  будет  ваш  музыкальный  рассказ, тем  внимательнее  вас  будут  слушать  дети  и  тем  скорее  загорятся  они  желанием  разучить, повторить, спеть  услышанное. Встреча  с  любимой  песней – особый  праздник. Постарайтесь  наполнить  им  каждый  день  вашего  малыша.</w:t>
      </w:r>
    </w:p>
    <w:p w:rsidR="00E46046" w:rsidRDefault="00E46046" w:rsidP="00F67FB2">
      <w:pPr>
        <w:jc w:val="center"/>
        <w:rPr>
          <w:b/>
          <w:sz w:val="28"/>
          <w:szCs w:val="28"/>
        </w:rPr>
      </w:pPr>
    </w:p>
    <w:p w:rsidR="00E46046" w:rsidRDefault="00E46046" w:rsidP="00F67FB2">
      <w:pPr>
        <w:jc w:val="center"/>
        <w:rPr>
          <w:b/>
          <w:sz w:val="28"/>
          <w:szCs w:val="28"/>
        </w:rPr>
      </w:pPr>
    </w:p>
    <w:p w:rsidR="005003FA" w:rsidRPr="00E46046" w:rsidRDefault="005003FA" w:rsidP="00F67FB2">
      <w:pPr>
        <w:jc w:val="center"/>
        <w:rPr>
          <w:b/>
          <w:sz w:val="40"/>
          <w:szCs w:val="40"/>
        </w:rPr>
      </w:pPr>
      <w:r w:rsidRPr="00E46046">
        <w:rPr>
          <w:b/>
          <w:sz w:val="40"/>
          <w:szCs w:val="40"/>
        </w:rPr>
        <w:t>Хлопушечки</w:t>
      </w:r>
      <w:r w:rsidR="00E46046" w:rsidRPr="00E46046">
        <w:rPr>
          <w:b/>
          <w:sz w:val="40"/>
          <w:szCs w:val="40"/>
        </w:rPr>
        <w:t>.</w:t>
      </w:r>
    </w:p>
    <w:p w:rsidR="00E46046" w:rsidRPr="00E46046" w:rsidRDefault="00E46046" w:rsidP="00F67FB2">
      <w:pPr>
        <w:jc w:val="center"/>
        <w:rPr>
          <w:b/>
          <w:sz w:val="40"/>
          <w:szCs w:val="40"/>
        </w:rPr>
      </w:pPr>
    </w:p>
    <w:tbl>
      <w:tblPr>
        <w:tblW w:w="0" w:type="auto"/>
        <w:tblLook w:val="01E0"/>
      </w:tblPr>
      <w:tblGrid>
        <w:gridCol w:w="4367"/>
        <w:gridCol w:w="5464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Пусть  стоят  на  месте  ножки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Ля-ля-ля, ля-ля-ля.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Только  хлопают  ладошки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Ля-ля-ля, ля-ля-ля.</w:t>
            </w:r>
            <w:r w:rsidR="00F67FB2" w:rsidRPr="00F67F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положение  ног: пятки  вместе, носки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врозь; руки  на  поясе; повороты  корпуса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влево и вправо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lastRenderedPageBreak/>
              <w:t>Хлопай, хлопай, хлопай, 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Хлоп  да  хлоп  перед  собой.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А  теперь  скорей  похлопай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Да  погромче  за  спиной.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ритмичные  хлопки  перед  собой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 за  спиной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Выше, выше, выше  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Руки  выше  поднимай.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Ниже, ниже, ниже  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  <w:lang w:val="en-US"/>
              </w:rPr>
            </w:pPr>
            <w:r w:rsidRPr="00F67FB2">
              <w:rPr>
                <w:sz w:val="28"/>
                <w:szCs w:val="28"/>
              </w:rPr>
              <w:t>Руки  ниже  опускай.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 снизу  вверх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 сверху  вниз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А  теперь  качать  руками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Можно  целых  пять  минут.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Отдыхайте  вместе  с  нами</w:t>
            </w:r>
          </w:p>
          <w:p w:rsidR="005003FA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Руки  тоже  отдохнут.</w:t>
            </w:r>
          </w:p>
          <w:p w:rsidR="00E46046" w:rsidRDefault="00E46046" w:rsidP="00F67FB2">
            <w:pPr>
              <w:ind w:left="720"/>
              <w:rPr>
                <w:sz w:val="28"/>
                <w:szCs w:val="28"/>
              </w:rPr>
            </w:pPr>
          </w:p>
          <w:p w:rsidR="00E46046" w:rsidRPr="00F67FB2" w:rsidRDefault="00E46046" w:rsidP="00F67FB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плавные  движения  рук (здесь  потребуется  только  ваша  фантазия)</w:t>
            </w:r>
          </w:p>
        </w:tc>
      </w:tr>
    </w:tbl>
    <w:p w:rsidR="005003FA" w:rsidRDefault="005003FA" w:rsidP="00F67FB2">
      <w:pPr>
        <w:jc w:val="center"/>
        <w:rPr>
          <w:b/>
          <w:sz w:val="40"/>
          <w:szCs w:val="40"/>
        </w:rPr>
      </w:pPr>
      <w:r w:rsidRPr="00E46046">
        <w:rPr>
          <w:b/>
          <w:sz w:val="40"/>
          <w:szCs w:val="40"/>
        </w:rPr>
        <w:t>Ехали – ехали</w:t>
      </w:r>
      <w:r w:rsidR="00E46046">
        <w:rPr>
          <w:b/>
          <w:sz w:val="40"/>
          <w:szCs w:val="40"/>
        </w:rPr>
        <w:t>.</w:t>
      </w:r>
    </w:p>
    <w:p w:rsidR="00E46046" w:rsidRPr="00E46046" w:rsidRDefault="00E46046" w:rsidP="00F67FB2">
      <w:pPr>
        <w:jc w:val="center"/>
        <w:rPr>
          <w:b/>
          <w:sz w:val="40"/>
          <w:szCs w:val="40"/>
        </w:rPr>
      </w:pPr>
    </w:p>
    <w:tbl>
      <w:tblPr>
        <w:tblW w:w="0" w:type="auto"/>
        <w:tblLook w:val="01E0"/>
      </w:tblPr>
      <w:tblGrid>
        <w:gridCol w:w="4403"/>
        <w:gridCol w:w="5428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На  лошадке  ехали,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В  огород  заехали.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Гоп-гоп-гоп!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Гоп-гоп-гоп!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легкая  пружинка (приседание), руки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вытянуты, будто  держат  вожжи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(2  коротких, 1 длинный)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На  машине  ехали,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До  угла  доехали.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Би-би-би!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Би-би-би!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повороты  руками, которые будто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держат  руль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большим  пальцем  подавить  сигнал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Паровозом  ехали,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До  горы  доехали.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У-у-у!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У-у-у!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рука  сжата  в  кулак  вверху: движение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руки вниз - вверх</w:t>
            </w:r>
          </w:p>
          <w:p w:rsidR="005003FA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 широкое  движение  руками  сверху  вниз</w:t>
            </w:r>
          </w:p>
          <w:p w:rsidR="00F67FB2" w:rsidRPr="00F67FB2" w:rsidRDefault="00F67FB2" w:rsidP="00F67FB2">
            <w:pPr>
              <w:rPr>
                <w:i/>
                <w:sz w:val="28"/>
                <w:szCs w:val="28"/>
              </w:rPr>
            </w:pPr>
          </w:p>
        </w:tc>
      </w:tr>
    </w:tbl>
    <w:p w:rsidR="00E46046" w:rsidRDefault="00E46046" w:rsidP="00F67FB2">
      <w:pPr>
        <w:jc w:val="center"/>
        <w:rPr>
          <w:b/>
          <w:sz w:val="40"/>
          <w:szCs w:val="40"/>
        </w:rPr>
      </w:pPr>
    </w:p>
    <w:p w:rsidR="00E46046" w:rsidRDefault="00E46046" w:rsidP="00F67FB2">
      <w:pPr>
        <w:jc w:val="center"/>
        <w:rPr>
          <w:b/>
          <w:sz w:val="40"/>
          <w:szCs w:val="40"/>
        </w:rPr>
      </w:pPr>
    </w:p>
    <w:p w:rsidR="005003FA" w:rsidRPr="00E46046" w:rsidRDefault="005003FA" w:rsidP="00F67FB2">
      <w:pPr>
        <w:jc w:val="center"/>
        <w:rPr>
          <w:b/>
          <w:sz w:val="40"/>
          <w:szCs w:val="40"/>
        </w:rPr>
      </w:pPr>
      <w:r w:rsidRPr="00E46046">
        <w:rPr>
          <w:b/>
          <w:sz w:val="40"/>
          <w:szCs w:val="40"/>
        </w:rPr>
        <w:t>Хлопы – шлёпы</w:t>
      </w:r>
    </w:p>
    <w:p w:rsidR="005003FA" w:rsidRPr="00F67FB2" w:rsidRDefault="005003FA" w:rsidP="00F67FB2">
      <w:pPr>
        <w:jc w:val="center"/>
        <w:rPr>
          <w:i/>
          <w:sz w:val="28"/>
          <w:szCs w:val="28"/>
        </w:rPr>
      </w:pPr>
      <w:r w:rsidRPr="00F67FB2">
        <w:rPr>
          <w:i/>
          <w:sz w:val="28"/>
          <w:szCs w:val="28"/>
        </w:rPr>
        <w:t>(исходное  положение: сидя  на  коленях  на  полу)</w:t>
      </w:r>
    </w:p>
    <w:p w:rsidR="005003FA" w:rsidRPr="00F67FB2" w:rsidRDefault="005003FA" w:rsidP="00F67FB2">
      <w:pPr>
        <w:jc w:val="center"/>
        <w:rPr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4306"/>
        <w:gridCol w:w="5525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Хлоп  раз, ещё  раз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Мы  похлопаем  сейчас.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А  потом  скорей, скорей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Шлёпай, шлёпай  веселей.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хлопок  на  слово  «хлоп», удар  ладошек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по  коленям  на  слово  «раз»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повтор  движений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ритмичные  удары  ладошек  об  пол</w:t>
            </w:r>
          </w:p>
        </w:tc>
      </w:tr>
    </w:tbl>
    <w:p w:rsidR="00E46046" w:rsidRDefault="00E46046" w:rsidP="00F67FB2">
      <w:pPr>
        <w:jc w:val="center"/>
        <w:rPr>
          <w:b/>
          <w:sz w:val="28"/>
          <w:szCs w:val="28"/>
        </w:rPr>
      </w:pPr>
    </w:p>
    <w:p w:rsidR="00E46046" w:rsidRDefault="00E46046" w:rsidP="00F67FB2">
      <w:pPr>
        <w:jc w:val="center"/>
        <w:rPr>
          <w:b/>
          <w:sz w:val="28"/>
          <w:szCs w:val="28"/>
        </w:rPr>
      </w:pPr>
    </w:p>
    <w:p w:rsidR="00E46046" w:rsidRDefault="00E46046" w:rsidP="00F67FB2">
      <w:pPr>
        <w:jc w:val="center"/>
        <w:rPr>
          <w:b/>
          <w:sz w:val="28"/>
          <w:szCs w:val="28"/>
        </w:rPr>
      </w:pPr>
    </w:p>
    <w:p w:rsidR="00E46046" w:rsidRDefault="00E46046" w:rsidP="00F67FB2">
      <w:pPr>
        <w:jc w:val="center"/>
        <w:rPr>
          <w:b/>
          <w:sz w:val="28"/>
          <w:szCs w:val="28"/>
        </w:rPr>
      </w:pPr>
    </w:p>
    <w:p w:rsidR="005003FA" w:rsidRPr="00E46046" w:rsidRDefault="005003FA" w:rsidP="00F67FB2">
      <w:pPr>
        <w:jc w:val="center"/>
        <w:rPr>
          <w:b/>
          <w:sz w:val="40"/>
          <w:szCs w:val="40"/>
        </w:rPr>
      </w:pPr>
      <w:r w:rsidRPr="00E46046">
        <w:rPr>
          <w:b/>
          <w:sz w:val="40"/>
          <w:szCs w:val="40"/>
        </w:rPr>
        <w:t>Лады – лады</w:t>
      </w:r>
    </w:p>
    <w:p w:rsidR="005003FA" w:rsidRPr="00F67FB2" w:rsidRDefault="005003FA" w:rsidP="00F67FB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291"/>
        <w:gridCol w:w="5540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Ой, лады, лады, лады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Не  боимся  мы  воды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Чисто  умываемся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Маме  улыбаемся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показ ладошек, поворот  кистей  ладошками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вверх – вниз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притоп  одной  ногой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плавные  движения  руками, не  дотрагиваясь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до  лица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руки  широко  развести  и  улыбнуться</w:t>
            </w:r>
          </w:p>
        </w:tc>
      </w:tr>
    </w:tbl>
    <w:p w:rsidR="009C79BC" w:rsidRDefault="009C79BC"/>
    <w:sectPr w:rsidR="009C79BC" w:rsidSect="00F67FB2">
      <w:pgSz w:w="11906" w:h="16838"/>
      <w:pgMar w:top="709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C15"/>
    <w:multiLevelType w:val="hybridMultilevel"/>
    <w:tmpl w:val="0CD83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20C5A"/>
    <w:multiLevelType w:val="hybridMultilevel"/>
    <w:tmpl w:val="BB2C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5003FA"/>
    <w:rsid w:val="005003FA"/>
    <w:rsid w:val="009C79BC"/>
    <w:rsid w:val="00DA74C5"/>
    <w:rsid w:val="00E46046"/>
    <w:rsid w:val="00F67FB2"/>
    <w:rsid w:val="00F7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A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apyxa2000@icloud.com</dc:creator>
  <cp:keywords/>
  <dc:description/>
  <cp:lastModifiedBy>user</cp:lastModifiedBy>
  <cp:revision>4</cp:revision>
  <dcterms:created xsi:type="dcterms:W3CDTF">2023-01-09T06:55:00Z</dcterms:created>
  <dcterms:modified xsi:type="dcterms:W3CDTF">2024-11-13T15:38:00Z</dcterms:modified>
</cp:coreProperties>
</file>