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56C8" w14:textId="77777777" w:rsidR="00F919E4" w:rsidRDefault="00F919E4" w:rsidP="00F91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F50F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Консультация для родителей «Рекомендации родителям детей с РАС»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</w:t>
      </w:r>
    </w:p>
    <w:p w14:paraId="272B33FD" w14:textId="2C9D2315" w:rsidR="00F919E4" w:rsidRPr="00F919E4" w:rsidRDefault="00F919E4" w:rsidP="00F919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F919E4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Подготовила воспитатель 4 группы ВКК</w:t>
      </w:r>
    </w:p>
    <w:p w14:paraId="75F1B76B" w14:textId="1712C645" w:rsidR="00F919E4" w:rsidRDefault="00F919E4" w:rsidP="00F919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F919E4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Якушева Н.А.</w:t>
      </w:r>
    </w:p>
    <w:p w14:paraId="2A237627" w14:textId="77777777" w:rsidR="00AE74AB" w:rsidRPr="00F919E4" w:rsidRDefault="00AE74AB" w:rsidP="00F919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B7A08B4" w14:textId="77777777" w:rsidR="00F919E4" w:rsidRPr="005E422D" w:rsidRDefault="00F919E4" w:rsidP="00F91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E42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Вот и наступил новый учебный год. А это значит, что опять прийдут новые дети. А дети будут разные, каждый по-своему уникален. И поэтому мне хотелось бы дать некоторые советы родителям детей с РАС. Чтобы ребенок с РАС чувствовал себя комфортно и в безопасности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Pr="005E42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дома и в детском саду нужно выработать и соблюдать единые рекомендации и правила.</w:t>
      </w:r>
    </w:p>
    <w:p w14:paraId="176ACC3F" w14:textId="3C497E4A" w:rsidR="00A52CBA" w:rsidRPr="00A52CBA" w:rsidRDefault="00F919E4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 xml:space="preserve">Очень </w:t>
      </w:r>
      <w:r w:rsidR="00A52CBA"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важно создани</w:t>
      </w:r>
      <w:r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е</w:t>
      </w:r>
      <w:r w:rsidR="00A52CBA"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 xml:space="preserve"> поддерживающей и понимающей атмосферы в семьях, где растут дети с расстройством аутистического спектра (РАС). Действительно, эмоциональное состояние родителей, их подход к воспитанию и понимание особенностей ребенка играют решающую роль в развитии и благополучии таких детей. Вот несколько основных моментов, которые стоит подчеркнуть:</w:t>
      </w:r>
    </w:p>
    <w:p w14:paraId="772A4933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2C473233" w14:textId="34A224A1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1.Психическая гигиена родителей. Эмоциональное состояние родителей прямо влияет на ребенка. Создание спокойной и стабильной атмосферы помогает ребенку чувствовать себя в безопасности и уменьшает риск развития тревожности.</w:t>
      </w:r>
    </w:p>
    <w:p w14:paraId="425D8DFE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1A1D1D58" w14:textId="096564C6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 xml:space="preserve">2. </w:t>
      </w:r>
      <w:r w:rsidR="00F919E4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 xml:space="preserve">Сохранение </w:t>
      </w: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индивидуальности. Родителям важно помнить, что их ребенок — это отдельная личность со своими желаниями и возможностями. Воспитание должно быть направлено на развитие самостоятельности, а не на гиперопеку.</w:t>
      </w:r>
    </w:p>
    <w:p w14:paraId="69FB8B2A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7216AE0F" w14:textId="617A6754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3.Необходимость самообразования. Понимание особенностей РАС и поиск индивидуальных методов воспитания могут значительно повысить эффективность взаимодействия с ребенком. Изучение различных подходов и адаптация их под конкретные нужды ребенка является ключевым.</w:t>
      </w:r>
    </w:p>
    <w:p w14:paraId="6B20738D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56FDDD09" w14:textId="7A6BA03C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4.Поддержка сильных сторон ребенка. Важно обнаруживать и укреплять интересы и способности ребенка, которые могут стать основой его будущей профессиональной деятельности.</w:t>
      </w:r>
    </w:p>
    <w:p w14:paraId="64158300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284F83F3" w14:textId="29E011DB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5.Уважительное отношение к социализации. Социализация детей с РАС — это процесс, который должен проходить в комфортной и безопасной обстановке. Принуждение к взаимодействию может вызвать негативные реакции и повысить уровень стресса.</w:t>
      </w:r>
    </w:p>
    <w:p w14:paraId="0D85B8CD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25E20627" w14:textId="304F6C35" w:rsidR="00A52CBA" w:rsidRPr="00F919E4" w:rsidRDefault="00A52CBA" w:rsidP="00F919E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6.Чувствительность к сенсорным потребностям. Родителям следует внимательно относиться к сенсорным особенностям своего ребенка и стремиться создать у</w:t>
      </w:r>
      <w:r w:rsidR="00F919E4" w:rsidRP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него ощущение защищенности. 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Представьте, что вс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вокруг вас ор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 на самом высоком уровне громкости, слеп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т,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т. Это то, 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что ощущает и осозна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 ваш реб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нок. Ваша задача — облегчить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F919E4" w:rsidRPr="00EF50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ему это состояние</w:t>
      </w:r>
      <w:r w:rsidR="00F919E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B12E028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2E7F54BF" w14:textId="2ADB2C48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 xml:space="preserve">7.Создание предсказуемой обстановки: </w:t>
      </w:r>
      <w:r w:rsidR="00F919E4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р</w:t>
      </w: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ежим и стабильность помогают детям с аутизмом чувствовать себя комфортнее. Рекомендуется планировать распорядок дня и заранее обсуждать изменения, чтобы снизить уровень тревожности. Внедрение ежедневных ритуалов (утренние и вечерние). Использование визуальных расписаний с картинками.</w:t>
      </w:r>
    </w:p>
    <w:p w14:paraId="65E2E89E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0D4555FA" w14:textId="3E928B0D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 xml:space="preserve">8.Контроль собственных эмоций: </w:t>
      </w:r>
      <w:r w:rsidR="00F919E4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р</w:t>
      </w: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одители должны быть осведомлены о своих чувствах и уметь их регулировать, чтобы лучше понимать и реагировать на потребности ребенка. Сделайте паузу, если чувствуете себя перегруженными.</w:t>
      </w:r>
    </w:p>
    <w:p w14:paraId="74091C6D" w14:textId="3B525D25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Делитесь своими эмоциями с другими взрослыми для получения поддержки.</w:t>
      </w:r>
    </w:p>
    <w:p w14:paraId="1C947870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06DD1777" w14:textId="74A65712" w:rsidR="00A52CBA" w:rsidRPr="00A52CBA" w:rsidRDefault="00454BB5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9</w:t>
      </w:r>
      <w:r w:rsidR="00A52CBA"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.Система коммуникации: важно выбрать одну систему коммуникации (язык жестов, планшет и т.д.) и поощрять ребенка использовать именно её. Это поможет быстрее наладить взаимодействие.</w:t>
      </w:r>
    </w:p>
    <w:p w14:paraId="6AD9DB3D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42BC970A" w14:textId="0F1BE66F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1</w:t>
      </w:r>
      <w:r w:rsidR="00454BB5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0</w:t>
      </w: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.Правила поведения: учите ребенка правилам, таким как «спросить маму, прежде чем выходить на улицу». Используйте визуальные подсказки для напоминания о правилах.</w:t>
      </w:r>
    </w:p>
    <w:p w14:paraId="57FB396A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5BD68F18" w14:textId="5EEAA3DC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1</w:t>
      </w:r>
      <w:r w:rsidR="00454BB5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1</w:t>
      </w: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.Создание рабочего места: установите небольшое рабочее место с таймером для самостоятельных занятий, чтобы ребенок мог учиться выполнять задания и получать поощрения за достижения.</w:t>
      </w:r>
    </w:p>
    <w:p w14:paraId="513C61A9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147B7759" w14:textId="26CD4259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1</w:t>
      </w:r>
      <w:r w:rsidR="00454BB5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2</w:t>
      </w: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.Место для отдыха: выделите тихий уголок для успокоения. Направьте ребенка туда, когда он расстроен, и помогите ему освоить техники релаксации, такие как глубокое дыхание или счет до пяти.</w:t>
      </w:r>
    </w:p>
    <w:p w14:paraId="5F9E5AD6" w14:textId="77777777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</w:p>
    <w:p w14:paraId="09E48274" w14:textId="6F5A0061" w:rsidR="00A52CBA" w:rsidRPr="00A52CBA" w:rsidRDefault="00A52CBA" w:rsidP="00A5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</w:pPr>
      <w:r w:rsidRPr="00A52CBA">
        <w:rPr>
          <w:rFonts w:ascii="Times New Roman" w:eastAsia="Times New Roman" w:hAnsi="Times New Roman" w:cs="Times New Roman"/>
          <w:color w:val="383F4E"/>
          <w:kern w:val="0"/>
          <w:sz w:val="28"/>
          <w:szCs w:val="28"/>
          <w:lang w:eastAsia="ru-RU"/>
          <w14:ligatures w14:val="none"/>
        </w:rPr>
        <w:t>Эти рекомендации могут значительно помочь в управлении повседневной жизнью и эмоциями как родителей, так и детей с аутизмом. Помогут родителям не только лучше понять своих детей, но и создать для них более безопасное и поддерживающее окружение. Важность конструктивного взаимодействия и осознания индивидуальности каждого ребенка с РАС — это ключ к успешному и гармоничному развитию.</w:t>
      </w:r>
    </w:p>
    <w:p w14:paraId="65575241" w14:textId="77777777" w:rsidR="00A52CBA" w:rsidRDefault="00A52CBA" w:rsidP="00732E8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83F4E"/>
          <w:kern w:val="0"/>
          <w:sz w:val="24"/>
          <w:szCs w:val="24"/>
          <w:lang w:eastAsia="ru-RU"/>
          <w14:ligatures w14:val="none"/>
        </w:rPr>
      </w:pPr>
    </w:p>
    <w:p w14:paraId="405087AD" w14:textId="615EF676" w:rsidR="00EC730E" w:rsidRDefault="00EC730E" w:rsidP="00732E8F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F1581"/>
    <w:multiLevelType w:val="multilevel"/>
    <w:tmpl w:val="4118B7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572A2"/>
    <w:multiLevelType w:val="multilevel"/>
    <w:tmpl w:val="20A4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B0A63"/>
    <w:multiLevelType w:val="multilevel"/>
    <w:tmpl w:val="3AE004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471408">
    <w:abstractNumId w:val="1"/>
  </w:num>
  <w:num w:numId="2" w16cid:durableId="1790316737">
    <w:abstractNumId w:val="0"/>
  </w:num>
  <w:num w:numId="3" w16cid:durableId="99549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AB"/>
    <w:rsid w:val="00454BB5"/>
    <w:rsid w:val="0047201F"/>
    <w:rsid w:val="005A6749"/>
    <w:rsid w:val="007062AB"/>
    <w:rsid w:val="00732E8F"/>
    <w:rsid w:val="008A02E5"/>
    <w:rsid w:val="008D5C76"/>
    <w:rsid w:val="00904374"/>
    <w:rsid w:val="00A52CBA"/>
    <w:rsid w:val="00AE74AB"/>
    <w:rsid w:val="00C15F90"/>
    <w:rsid w:val="00EC730E"/>
    <w:rsid w:val="00F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7C57"/>
  <w15:chartTrackingRefBased/>
  <w15:docId w15:val="{5030BB9B-65EE-4BF7-A951-2FD401BD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1362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2024-09-10T11:06:00Z</dcterms:created>
  <dcterms:modified xsi:type="dcterms:W3CDTF">2024-09-12T05:32:00Z</dcterms:modified>
</cp:coreProperties>
</file>