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5A6C5" w14:textId="185AE4E1" w:rsidR="00F574DE" w:rsidRPr="00847370" w:rsidRDefault="00847370" w:rsidP="00847370">
      <w:pPr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</w:pPr>
      <w:r w:rsidRPr="00847370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Совершенствование навыков звукового анализа и синтеза слов. Формирование навыков чтения и письма</w:t>
      </w:r>
      <w:r w:rsidRPr="00847370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.</w:t>
      </w:r>
    </w:p>
    <w:p w14:paraId="3808AA2D" w14:textId="77777777" w:rsidR="00847370" w:rsidRPr="00847370" w:rsidRDefault="00847370" w:rsidP="00847370">
      <w:pPr>
        <w:jc w:val="center"/>
        <w:rPr>
          <w:rFonts w:ascii="Times New Roman" w:hAnsi="Times New Roman" w:cs="Times New Roman"/>
        </w:rPr>
      </w:pPr>
    </w:p>
    <w:p w14:paraId="2D0DB5EE" w14:textId="77777777" w:rsidR="00847370" w:rsidRPr="00847370" w:rsidRDefault="00847370" w:rsidP="0084737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Напомните ребенку о том, что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2093A38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2595C11" wp14:editId="292DD8AF">
            <wp:extent cx="160020" cy="160020"/>
            <wp:effectExtent l="0" t="0" r="0" b="0"/>
            <wp:docPr id="41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«ЗВУК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 (звук это то, что мы слышим и произносим);</w:t>
      </w:r>
    </w:p>
    <w:p w14:paraId="370B16CA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EDE899D" wp14:editId="1A523649">
            <wp:extent cx="160020" cy="160020"/>
            <wp:effectExtent l="0" t="0" r="0" b="0"/>
            <wp:docPr id="42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«БУКВА» (буква - это знак(символ) звука. Буквы мы видим (читаем) и пишем.</w:t>
      </w:r>
    </w:p>
    <w:p w14:paraId="3F760FD0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EF957B9" wp14:editId="1EA73FCE">
            <wp:extent cx="160020" cy="160020"/>
            <wp:effectExtent l="0" t="0" r="0" b="0"/>
            <wp:docPr id="43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 звуков и букв составляются СЛОВА.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Каждое слово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  <w14:ligatures w14:val="none"/>
        </w:rPr>
        <w:t>обозначает какой-то предмет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, явление, действие, качество (признак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), настроение.</w:t>
      </w:r>
    </w:p>
    <w:p w14:paraId="2F497388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1479562" wp14:editId="023A9863">
            <wp:extent cx="160020" cy="160020"/>
            <wp:effectExtent l="0" t="0" r="0" b="0"/>
            <wp:docPr id="44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 СЛОГИ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это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ч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асти слова.  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словах может быть разное количество слогов: и один, и два, и три, и четыре, и больше.</w:t>
      </w:r>
    </w:p>
    <w:p w14:paraId="2FE2017F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CF4C1E5" wp14:editId="74BF1CF2">
            <wp:extent cx="160020" cy="160020"/>
            <wp:effectExtent l="0" t="0" r="0" b="0"/>
            <wp:docPr id="45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Из слов составляют ПРЕДЛОЖЕНИЯ. 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Предложения бывают длинные и короткие.</w:t>
      </w:r>
    </w:p>
    <w:p w14:paraId="0C603DDB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2C66DF1" wp14:editId="7174A478">
            <wp:extent cx="160020" cy="160020"/>
            <wp:effectExtent l="0" t="0" r="0" b="0"/>
            <wp:docPr id="46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Закрепите представление о том, что, если мы  произносим звук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свободно, без преград, тянем, поем, то это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гласный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 звук.</w:t>
      </w:r>
    </w:p>
    <w:p w14:paraId="6331B06E" w14:textId="77777777" w:rsidR="00847370" w:rsidRPr="00847370" w:rsidRDefault="00847370" w:rsidP="00847370">
      <w:pPr>
        <w:shd w:val="clear" w:color="auto" w:fill="FFFFFF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2D67B58" wp14:editId="19469A3D">
            <wp:extent cx="160020" cy="160020"/>
            <wp:effectExtent l="0" t="0" r="0" b="0"/>
            <wp:docPr id="47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</w:t>
      </w:r>
      <w:r w:rsidRPr="0084737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497E3A3" wp14:editId="1204B704">
            <wp:extent cx="784860" cy="952500"/>
            <wp:effectExtent l="0" t="0" r="0" b="0"/>
            <wp:docPr id="48" name="Рисунок 23" descr="Архангельск • Городская Админист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Архангельск • Городская Администра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Закрепите представление о том, что, если мы  произносим звук, а губы, зубы или язык мешают воздуху свободно выходить изо рта (встречаются преграды),  то это звук</w:t>
      </w:r>
      <w:r w:rsidRPr="008473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согласный</w:t>
      </w: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044A5CCF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33D71371" w14:textId="77777777" w:rsidR="00847370" w:rsidRPr="00847370" w:rsidRDefault="00847370" w:rsidP="00847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caps/>
          <w:kern w:val="0"/>
          <w:sz w:val="30"/>
          <w:szCs w:val="30"/>
          <w:lang w:eastAsia="ru-RU"/>
          <w14:ligatures w14:val="none"/>
        </w:rPr>
        <w:t>ПОВТОРИТЕ   ПРАВИЛА:</w:t>
      </w:r>
    </w:p>
    <w:p w14:paraId="5D11B043" w14:textId="77777777" w:rsidR="00847370" w:rsidRPr="00847370" w:rsidRDefault="00847370" w:rsidP="0084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9EDBCEA" wp14:editId="10753A26">
            <wp:extent cx="6789420" cy="693420"/>
            <wp:effectExtent l="0" t="0" r="0" b="0"/>
            <wp:docPr id="49" name="Рисунок 22" descr="СКОЛЬКО В СЛОВЕ  ГЛАСНЫХ ЗВУКОВ, СТОЛЬКО В СЛОВЕ И СЛОГОВ!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КОЛЬКО В СЛОВЕ  ГЛАСНЫХ ЗВУКОВ, СТОЛЬКО В СЛОВЕ И СЛОГОВ!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EEDB" w14:textId="77777777" w:rsidR="00847370" w:rsidRPr="00847370" w:rsidRDefault="00847370" w:rsidP="0084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4E0F0C58" w14:textId="77777777" w:rsidR="00847370" w:rsidRPr="00847370" w:rsidRDefault="00847370" w:rsidP="00847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noProof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C446ECF" wp14:editId="685C0571">
            <wp:extent cx="6705600" cy="609600"/>
            <wp:effectExtent l="0" t="0" r="0" b="0"/>
            <wp:docPr id="50" name="Рисунок 21" descr="ЧТОБЫ УЗНАТЬ, СКОЛЬКО В СЛОВЕ СЛОГОВ, НУЖНО СОСЧИТАТЬ ГЛАСНЫЕ ЗВУКИ В ЭТОМ СЛОВЕ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ЧТОБЫ УЗНАТЬ, СКОЛЬКО В СЛОВЕ СЛОГОВ, НУЖНО СОСЧИТАТЬ ГЛАСНЫЕ ЗВУКИ В ЭТОМ СЛОВЕ.&#10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C9B9" w14:textId="77777777" w:rsidR="00847370" w:rsidRPr="00847370" w:rsidRDefault="00847370" w:rsidP="00847370">
      <w:pPr>
        <w:rPr>
          <w:rFonts w:ascii="Times New Roman" w:hAnsi="Times New Roman" w:cs="Times New Roman"/>
          <w:sz w:val="28"/>
          <w:szCs w:val="28"/>
        </w:rPr>
      </w:pPr>
    </w:p>
    <w:p w14:paraId="7C5F48F6" w14:textId="78469DE6" w:rsidR="00847370" w:rsidRDefault="00847370" w:rsidP="008473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называем изображения на картинках прохлопываем</w:t>
      </w:r>
      <w:r w:rsidRPr="00847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847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простукиваем и т. д.</w:t>
      </w:r>
    </w:p>
    <w:p w14:paraId="2CFCD599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u w:val="single"/>
          <w:shd w:val="clear" w:color="auto" w:fill="FFFF00"/>
          <w:lang w:eastAsia="ru-RU"/>
          <w14:ligatures w14:val="none"/>
        </w:rPr>
        <w:t>Упражнение «Звукослоговой анализ слова «КАБАН»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u w:val="single"/>
          <w:lang w:eastAsia="ru-RU"/>
          <w14:ligatures w14:val="none"/>
        </w:rPr>
        <w:t>.</w:t>
      </w:r>
    </w:p>
    <w:p w14:paraId="7A9B1E01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Взрослый сообщает ребенку, что сейчас они вместе будут проводить звукослоговой анализ слова КАБАН. И предлагает прослушать, а затем повторить это слово за взрослым.</w:t>
      </w:r>
    </w:p>
    <w:p w14:paraId="2BDAFAE2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 гласные звуки в слове КАБАН. Сколько слогов в этом слове? Почему? ( </w:t>
      </w:r>
      <w:r w:rsidRPr="00847370">
        <w:rPr>
          <w:rFonts w:ascii="Times New Roman" w:eastAsia="Times New Roman" w:hAnsi="Times New Roman" w:cs="Times New Roman"/>
          <w:i/>
          <w:iCs/>
          <w:color w:val="181818"/>
          <w:kern w:val="0"/>
          <w:sz w:val="30"/>
          <w:szCs w:val="30"/>
          <w:lang w:eastAsia="ru-RU"/>
          <w14:ligatures w14:val="none"/>
        </w:rPr>
        <w:t>потому что в слове КАБАН два гласных звука 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).</w:t>
      </w:r>
    </w:p>
    <w:p w14:paraId="0AD786F2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 первый слог слова. Назови  второй слог.</w:t>
      </w:r>
    </w:p>
    <w:p w14:paraId="0960B966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Сколько звуков  в первом слоге? А сколько звуков во втором слоге?</w:t>
      </w:r>
    </w:p>
    <w:p w14:paraId="5EB53C78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 согласные звуки в слове КАБАН?</w:t>
      </w:r>
    </w:p>
    <w:p w14:paraId="69DDAD32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 все звуки в слове по порядку. Сколько всего звуков в слове КАБАН?</w:t>
      </w:r>
    </w:p>
    <w:p w14:paraId="784A3CB0" w14:textId="77777777" w:rsidR="00847370" w:rsidRDefault="00847370" w:rsidP="0084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Нарисуй звукослоговую модель слова КАБАН.</w:t>
      </w:r>
    </w:p>
    <w:p w14:paraId="55EA4AC0" w14:textId="77777777" w:rsidR="00847370" w:rsidRDefault="00847370" w:rsidP="00847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</w:pPr>
    </w:p>
    <w:p w14:paraId="31E7163C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u w:val="single"/>
          <w:shd w:val="clear" w:color="auto" w:fill="FFFF00"/>
          <w:lang w:eastAsia="ru-RU"/>
          <w14:ligatures w14:val="none"/>
        </w:rPr>
        <w:t>Упражнение «Собери слово».</w:t>
      </w:r>
    </w:p>
    <w:p w14:paraId="094CC621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Какое слово получится, если сначала сказать слог КА, а потом  слог БАН?</w:t>
      </w:r>
    </w:p>
    <w:p w14:paraId="61599AA8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lastRenderedPageBreak/>
        <w:t>А какое слово получится, если сначала сказать слог БАН, а потом слог КА? и т.д. по аналогии. ( </w:t>
      </w:r>
      <w:r w:rsidRPr="00847370">
        <w:rPr>
          <w:rFonts w:ascii="Times New Roman" w:eastAsia="Times New Roman" w:hAnsi="Times New Roman" w:cs="Times New Roman"/>
          <w:b/>
          <w:bCs/>
          <w:color w:val="0070C0"/>
          <w:kern w:val="0"/>
          <w:sz w:val="30"/>
          <w:szCs w:val="30"/>
          <w:lang w:eastAsia="ru-RU"/>
          <w14:ligatures w14:val="none"/>
        </w:rPr>
        <w:t>ПИ +ЛА,  НО+ЖИ, МО+ЛО+ТОК, ВА+ТА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).</w:t>
      </w:r>
    </w:p>
    <w:p w14:paraId="458F017D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Попробуйте свои варианты согласно лексической темы «Орудия труда. Инструменты».</w:t>
      </w:r>
    </w:p>
    <w:p w14:paraId="1A38E5D0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 </w:t>
      </w:r>
    </w:p>
    <w:p w14:paraId="0EF29332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Напомните ребенку, что в русском языке очень много слов, которые пишутся не так, как слышатся. Это «ТРУДНЫЕ» слова.</w:t>
      </w:r>
    </w:p>
    <w:p w14:paraId="0B059798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Например, слово 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ОКНО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. Какой первый звук слышится? Слышится звук 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, но пишем букву 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О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. (</w:t>
      </w:r>
      <w:r w:rsidRPr="00847370">
        <w:rPr>
          <w:rFonts w:ascii="Times New Roman" w:eastAsia="Times New Roman" w:hAnsi="Times New Roman" w:cs="Times New Roman"/>
          <w:i/>
          <w:iCs/>
          <w:color w:val="181818"/>
          <w:kern w:val="0"/>
          <w:sz w:val="30"/>
          <w:szCs w:val="30"/>
          <w:lang w:eastAsia="ru-RU"/>
          <w14:ligatures w14:val="none"/>
        </w:rPr>
        <w:t>Напишите слово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</w:t>
      </w:r>
    </w:p>
    <w:p w14:paraId="70955F0F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 слове 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КОТЫ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 после звука 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К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 мы говорим и слышим звук (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), а пишем же – букву 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О 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(Напишите слово)</w:t>
      </w:r>
    </w:p>
    <w:p w14:paraId="2D6CAF2C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 слове 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БАНОК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 после звука (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Н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 мы говорим и слышим  звук (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), а пишем букву 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О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. </w:t>
      </w:r>
      <w:r w:rsidRPr="00847370">
        <w:rPr>
          <w:rFonts w:ascii="Times New Roman" w:eastAsia="Times New Roman" w:hAnsi="Times New Roman" w:cs="Times New Roman"/>
          <w:i/>
          <w:iCs/>
          <w:color w:val="181818"/>
          <w:kern w:val="0"/>
          <w:sz w:val="30"/>
          <w:szCs w:val="30"/>
          <w:lang w:eastAsia="ru-RU"/>
          <w14:ligatures w14:val="none"/>
        </w:rPr>
        <w:t>(Напишите слово).</w:t>
      </w:r>
    </w:p>
    <w:p w14:paraId="3D88F40A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 слове 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СОБАКА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 после звука (</w:t>
      </w: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lang w:eastAsia="ru-RU"/>
          <w14:ligatures w14:val="none"/>
        </w:rPr>
        <w:t>С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 мы говорим и слышим звук(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А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), но писать надо</w:t>
      </w:r>
    </w:p>
    <w:p w14:paraId="4A07014B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букву </w:t>
      </w:r>
      <w:r w:rsidRPr="00847370">
        <w:rPr>
          <w:rFonts w:ascii="Times New Roman" w:eastAsia="Times New Roman" w:hAnsi="Times New Roman" w:cs="Times New Roman"/>
          <w:b/>
          <w:bCs/>
          <w:color w:val="FF0000"/>
          <w:kern w:val="0"/>
          <w:sz w:val="30"/>
          <w:szCs w:val="30"/>
          <w:lang w:eastAsia="ru-RU"/>
          <w14:ligatures w14:val="none"/>
        </w:rPr>
        <w:t>О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.</w:t>
      </w:r>
      <w:r w:rsidRPr="00847370">
        <w:rPr>
          <w:rFonts w:ascii="Times New Roman" w:eastAsia="Times New Roman" w:hAnsi="Times New Roman" w:cs="Times New Roman"/>
          <w:i/>
          <w:iCs/>
          <w:color w:val="181818"/>
          <w:kern w:val="0"/>
          <w:sz w:val="30"/>
          <w:szCs w:val="30"/>
          <w:lang w:eastAsia="ru-RU"/>
          <w14:ligatures w14:val="none"/>
        </w:rPr>
        <w:t> (Напишите слово).</w:t>
      </w:r>
    </w:p>
    <w:p w14:paraId="09C97609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Взрослый нацеливает ребенка на запоминание этих  слов.</w:t>
      </w:r>
    </w:p>
    <w:p w14:paraId="75AFD54C" w14:textId="3F3DB43A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 </w:t>
      </w:r>
    </w:p>
    <w:p w14:paraId="7596CE66" w14:textId="77777777" w:rsidR="00847370" w:rsidRPr="00847370" w:rsidRDefault="00847370" w:rsidP="00847370">
      <w:pPr>
        <w:shd w:val="clear" w:color="auto" w:fill="FFFFFF"/>
        <w:spacing w:after="0" w:line="240" w:lineRule="auto"/>
        <w:ind w:firstLine="993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u w:val="single"/>
          <w:shd w:val="clear" w:color="auto" w:fill="FFFF00"/>
          <w:lang w:eastAsia="ru-RU"/>
          <w14:ligatures w14:val="none"/>
        </w:rPr>
        <w:t>Упражнение «Слушай внимательно и отвечай» .</w:t>
      </w:r>
    </w:p>
    <w:p w14:paraId="357920C2" w14:textId="037FB68B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Послушай слово 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«КОЛОБОК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»</w:t>
      </w:r>
    </w:p>
    <w:p w14:paraId="02EA7624" w14:textId="558AA10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Сколько слогов в слове 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КОЛОБОК?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 Как 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ты узнал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(а)? Если ребенок затрудняется, то задаете вопрос: 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«Что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 надо посчитать в слове, чтобы узнать количество слогов в нем? Вспомни «волшебное» правило.». Проговариваете вместе с ребенком правила.</w:t>
      </w:r>
    </w:p>
    <w:p w14:paraId="77C2F760" w14:textId="77777777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Назовите гласные звуки в этом слове.</w:t>
      </w:r>
    </w:p>
    <w:p w14:paraId="0D9915D7" w14:textId="19FD7B5E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 второй слог-, первый слог-, третий слог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-...</w:t>
      </w:r>
    </w:p>
    <w:p w14:paraId="44E79C2B" w14:textId="3F92D7E6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Сколько 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звуков в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 первом слоге? Во 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втором? -</w:t>
      </w: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 xml:space="preserve"> в третьем?</w:t>
      </w:r>
    </w:p>
    <w:p w14:paraId="045EE6E8" w14:textId="77777777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Назовите согласные звуки в слове КОЛОБОК.</w:t>
      </w:r>
    </w:p>
    <w:p w14:paraId="47CCF81F" w14:textId="77777777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Какой звук в этом слове после звука (Л)? – (Б)?</w:t>
      </w:r>
    </w:p>
    <w:p w14:paraId="1D578CB0" w14:textId="77777777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Назовите все звуки в слове КОЛОБОК по порядку.</w:t>
      </w:r>
    </w:p>
    <w:p w14:paraId="42BD0418" w14:textId="77777777" w:rsidR="00847370" w:rsidRPr="00847370" w:rsidRDefault="00847370" w:rsidP="00847370">
      <w:pPr>
        <w:shd w:val="clear" w:color="auto" w:fill="FFFFFF"/>
        <w:spacing w:after="0" w:line="240" w:lineRule="auto"/>
        <w:ind w:firstLine="993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30"/>
          <w:szCs w:val="30"/>
          <w:lang w:eastAsia="ru-RU"/>
          <w14:ligatures w14:val="none"/>
        </w:rPr>
        <w:t> </w:t>
      </w:r>
    </w:p>
    <w:p w14:paraId="6852E37C" w14:textId="77777777" w:rsidR="00847370" w:rsidRPr="00847370" w:rsidRDefault="00847370" w:rsidP="008473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b/>
          <w:bCs/>
          <w:color w:val="181818"/>
          <w:kern w:val="0"/>
          <w:sz w:val="30"/>
          <w:szCs w:val="30"/>
          <w:u w:val="single"/>
          <w:shd w:val="clear" w:color="auto" w:fill="FFFF00"/>
          <w:lang w:eastAsia="ru-RU"/>
          <w14:ligatures w14:val="none"/>
        </w:rPr>
        <w:t>Упражнение « Вспомни и назови все слова из трех (четырех) звуков».</w:t>
      </w:r>
    </w:p>
    <w:p w14:paraId="4EEDF2EC" w14:textId="77777777" w:rsidR="00847370" w:rsidRPr="00847370" w:rsidRDefault="00847370" w:rsidP="008473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847370">
        <w:rPr>
          <w:rFonts w:ascii="Times New Roman" w:eastAsia="Times New Roman" w:hAnsi="Times New Roman" w:cs="Times New Roman"/>
          <w:color w:val="181818"/>
          <w:kern w:val="0"/>
          <w:sz w:val="30"/>
          <w:szCs w:val="30"/>
          <w:lang w:eastAsia="ru-RU"/>
          <w14:ligatures w14:val="none"/>
        </w:rPr>
        <w:t>В игре используем мяч.</w:t>
      </w:r>
    </w:p>
    <w:p w14:paraId="4DCDC8DC" w14:textId="77777777" w:rsidR="00847370" w:rsidRPr="00847370" w:rsidRDefault="00847370" w:rsidP="008473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45DCD943" w14:textId="77777777" w:rsidR="00847370" w:rsidRPr="00847370" w:rsidRDefault="00847370" w:rsidP="00847370">
      <w:pPr>
        <w:rPr>
          <w:rFonts w:ascii="Times New Roman" w:hAnsi="Times New Roman" w:cs="Times New Roman"/>
          <w:sz w:val="28"/>
          <w:szCs w:val="28"/>
        </w:rPr>
      </w:pPr>
    </w:p>
    <w:sectPr w:rsidR="00847370" w:rsidRPr="00847370" w:rsidSect="008D1A51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F9E"/>
    <w:rsid w:val="000B0F9E"/>
    <w:rsid w:val="003D1943"/>
    <w:rsid w:val="006F7C9B"/>
    <w:rsid w:val="00847370"/>
    <w:rsid w:val="008D1A51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7E8E"/>
  <w15:chartTrackingRefBased/>
  <w15:docId w15:val="{D4A1E8E5-6CF9-4521-A428-C928C543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2024-04-18T11:28:00Z</dcterms:created>
  <dcterms:modified xsi:type="dcterms:W3CDTF">2024-04-18T11:38:00Z</dcterms:modified>
</cp:coreProperties>
</file>