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761F" w14:textId="083606CC" w:rsidR="00C3729D" w:rsidRDefault="001D185B" w:rsidP="00C372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3729D">
        <w:rPr>
          <w:b/>
          <w:bCs/>
          <w:color w:val="333333"/>
          <w:sz w:val="32"/>
          <w:szCs w:val="32"/>
        </w:rPr>
        <w:t>Для чего нам нужен звуковой анализ?</w:t>
      </w:r>
    </w:p>
    <w:p w14:paraId="60506B6C" w14:textId="77777777" w:rsidR="00C3729D" w:rsidRDefault="00C3729D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295901F2" w14:textId="2B54691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Мы с Вами используем его каждый день, т.к. звуковой анализ лежит в основе процесса письма.</w:t>
      </w:r>
    </w:p>
    <w:p w14:paraId="56AC5EE1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 xml:space="preserve">В дальнейшем при обучении, как письму, так и чтению, исходным процессом является звуковой анализ устной речи, то есть мысленное расчленение слова на составляющие его элементы (звуки), установление их количества и последовательности. Перед началом письма ребенку необходимо произвести анализ слова, однако уже в ходе записывания происходит синтез, то есть мысленное сочетание звуковых элементов в единое целое. Таким образом, обучение письму невозможно без формирования звукового анализа. Если звуковой анализ не сформирован или сформирован не до конца, то дети будут писать с ошибками, например: вместо страна – сана, </w:t>
      </w:r>
      <w:proofErr w:type="spellStart"/>
      <w:r w:rsidRPr="00C3729D">
        <w:rPr>
          <w:color w:val="333333"/>
          <w:sz w:val="28"/>
          <w:szCs w:val="28"/>
        </w:rPr>
        <w:t>тана</w:t>
      </w:r>
      <w:proofErr w:type="spellEnd"/>
      <w:r w:rsidRPr="00C3729D">
        <w:rPr>
          <w:color w:val="333333"/>
          <w:sz w:val="28"/>
          <w:szCs w:val="28"/>
        </w:rPr>
        <w:t xml:space="preserve"> или др.</w:t>
      </w:r>
    </w:p>
    <w:p w14:paraId="2DC0BFE5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З</w:t>
      </w:r>
      <w:r w:rsidRPr="00C3729D">
        <w:rPr>
          <w:b/>
          <w:bCs/>
          <w:i/>
          <w:iCs/>
          <w:color w:val="333333"/>
          <w:sz w:val="28"/>
          <w:szCs w:val="28"/>
        </w:rPr>
        <w:t>вуковой синтез</w:t>
      </w:r>
      <w:r w:rsidRPr="00C3729D">
        <w:rPr>
          <w:color w:val="333333"/>
          <w:sz w:val="28"/>
          <w:szCs w:val="28"/>
        </w:rPr>
        <w:t> – соединение звуков в слова. Звуковой синтез лежит в основе процесса чтения. Прочитать слово – значит по сочетанию отдельных букв, отражающих порядок звуков в слове, синтезировать их так, чтобы они составили реальное, «живое» слово. </w:t>
      </w:r>
      <w:r w:rsidRPr="00C3729D">
        <w:rPr>
          <w:b/>
          <w:bCs/>
          <w:i/>
          <w:iCs/>
          <w:color w:val="333333"/>
          <w:sz w:val="28"/>
          <w:szCs w:val="28"/>
        </w:rPr>
        <w:t>Полноценный синтез возможен только на основе анализа звуковой структуры слов.</w:t>
      </w:r>
    </w:p>
    <w:p w14:paraId="568E8C15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При нарушении синтеза ребенок не в состоянии из ряда звуков составить слово. К примеру, на вопрос взрослого: - Какое слово получится, если соединить звуки К, О, Р, М? Ребенок отвечает РОМА.</w:t>
      </w:r>
    </w:p>
    <w:p w14:paraId="35A0DDF1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При нарушении формирования звукового анализа и синтеза возможно побуквенное чтение, т.е. вместо звука произносится буква (не </w:t>
      </w:r>
      <w:r w:rsidRPr="00C3729D">
        <w:rPr>
          <w:i/>
          <w:iCs/>
          <w:color w:val="333333"/>
          <w:sz w:val="28"/>
          <w:szCs w:val="28"/>
        </w:rPr>
        <w:t>м, н, в,</w:t>
      </w:r>
      <w:r w:rsidRPr="00C3729D">
        <w:rPr>
          <w:color w:val="333333"/>
          <w:sz w:val="28"/>
          <w:szCs w:val="28"/>
        </w:rPr>
        <w:t> а </w:t>
      </w:r>
      <w:r w:rsidRPr="00C3729D">
        <w:rPr>
          <w:i/>
          <w:iCs/>
          <w:color w:val="333333"/>
          <w:sz w:val="28"/>
          <w:szCs w:val="28"/>
        </w:rPr>
        <w:t xml:space="preserve">ме, не, </w:t>
      </w:r>
      <w:proofErr w:type="spellStart"/>
      <w:r w:rsidRPr="00C3729D">
        <w:rPr>
          <w:i/>
          <w:iCs/>
          <w:color w:val="333333"/>
          <w:sz w:val="28"/>
          <w:szCs w:val="28"/>
        </w:rPr>
        <w:t>ве</w:t>
      </w:r>
      <w:proofErr w:type="spellEnd"/>
      <w:r w:rsidRPr="00C3729D">
        <w:rPr>
          <w:color w:val="333333"/>
          <w:sz w:val="28"/>
          <w:szCs w:val="28"/>
        </w:rPr>
        <w:t xml:space="preserve">). Дети читают: </w:t>
      </w:r>
      <w:proofErr w:type="spellStart"/>
      <w:r w:rsidRPr="00C3729D">
        <w:rPr>
          <w:color w:val="333333"/>
          <w:sz w:val="28"/>
          <w:szCs w:val="28"/>
        </w:rPr>
        <w:t>ам</w:t>
      </w:r>
      <w:proofErr w:type="spellEnd"/>
      <w:r w:rsidRPr="00C3729D">
        <w:rPr>
          <w:color w:val="333333"/>
          <w:sz w:val="28"/>
          <w:szCs w:val="28"/>
        </w:rPr>
        <w:t xml:space="preserve"> – </w:t>
      </w:r>
      <w:proofErr w:type="spellStart"/>
      <w:r w:rsidRPr="00C3729D">
        <w:rPr>
          <w:i/>
          <w:iCs/>
          <w:color w:val="333333"/>
          <w:sz w:val="28"/>
          <w:szCs w:val="28"/>
        </w:rPr>
        <w:t>аме</w:t>
      </w:r>
      <w:proofErr w:type="spellEnd"/>
      <w:r w:rsidRPr="00C3729D">
        <w:rPr>
          <w:color w:val="333333"/>
          <w:sz w:val="28"/>
          <w:szCs w:val="28"/>
        </w:rPr>
        <w:t>, вы – </w:t>
      </w:r>
      <w:proofErr w:type="spellStart"/>
      <w:r w:rsidRPr="00C3729D">
        <w:rPr>
          <w:i/>
          <w:iCs/>
          <w:color w:val="333333"/>
          <w:sz w:val="28"/>
          <w:szCs w:val="28"/>
        </w:rPr>
        <w:t>веы</w:t>
      </w:r>
      <w:proofErr w:type="spellEnd"/>
      <w:r w:rsidRPr="00C3729D">
        <w:rPr>
          <w:color w:val="333333"/>
          <w:sz w:val="28"/>
          <w:szCs w:val="28"/>
        </w:rPr>
        <w:t> и т.д. Побуквенное чтение в норме возможно до того момента, пока взрослый не объяснит ребенку, как читать правильно, т.е. 1-2 занятия. Но большинство детей логопедической группы без коррекционной работы «правильно» читать и писать не научатся, т.к. у них нарушения нормального речевого развития.</w:t>
      </w:r>
    </w:p>
    <w:p w14:paraId="776F37FF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14:paraId="00C41C7D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Для чтения детей, у которых сохранилось (даже в неярко выраженном варианте) речевые нарушения, характерны:</w:t>
      </w:r>
    </w:p>
    <w:p w14:paraId="7E859BC8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-трудности слияния звуков в слоги и слова, взаимные замены фонетически или артикуляционно-близких согласных звуков: свистящих - шипящих, твердых – мягких, звонких – глухих (каска-кашка, помощь-помочь, жевать-зевать);</w:t>
      </w:r>
    </w:p>
    <w:p w14:paraId="66B64695" w14:textId="367061F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-искажение слоговой структуры слов (</w:t>
      </w:r>
      <w:r w:rsidRPr="00C3729D">
        <w:rPr>
          <w:i/>
          <w:iCs/>
          <w:color w:val="333333"/>
          <w:sz w:val="28"/>
          <w:szCs w:val="28"/>
        </w:rPr>
        <w:t>поправился</w:t>
      </w:r>
      <w:r w:rsidRPr="00C3729D">
        <w:rPr>
          <w:color w:val="333333"/>
          <w:sz w:val="28"/>
          <w:szCs w:val="28"/>
        </w:rPr>
        <w:t> вместо </w:t>
      </w:r>
      <w:r w:rsidRPr="00C3729D">
        <w:rPr>
          <w:i/>
          <w:iCs/>
          <w:color w:val="333333"/>
          <w:sz w:val="28"/>
          <w:szCs w:val="28"/>
        </w:rPr>
        <w:t>переправился</w:t>
      </w:r>
      <w:r w:rsidRPr="00C3729D">
        <w:rPr>
          <w:color w:val="333333"/>
          <w:sz w:val="28"/>
          <w:szCs w:val="28"/>
        </w:rPr>
        <w:t>, </w:t>
      </w:r>
      <w:r w:rsidRPr="00C3729D">
        <w:rPr>
          <w:i/>
          <w:iCs/>
          <w:color w:val="333333"/>
          <w:sz w:val="28"/>
          <w:szCs w:val="28"/>
        </w:rPr>
        <w:t>операция</w:t>
      </w:r>
      <w:r w:rsidRPr="00C3729D">
        <w:rPr>
          <w:color w:val="333333"/>
          <w:sz w:val="28"/>
          <w:szCs w:val="28"/>
        </w:rPr>
        <w:t> вместо </w:t>
      </w:r>
      <w:r w:rsidRPr="00C3729D">
        <w:rPr>
          <w:i/>
          <w:iCs/>
          <w:color w:val="333333"/>
          <w:sz w:val="28"/>
          <w:szCs w:val="28"/>
        </w:rPr>
        <w:t>операционная</w:t>
      </w:r>
      <w:r w:rsidRPr="00C3729D">
        <w:rPr>
          <w:color w:val="333333"/>
          <w:sz w:val="28"/>
          <w:szCs w:val="28"/>
        </w:rPr>
        <w:t>, </w:t>
      </w:r>
      <w:r w:rsidRPr="00C3729D">
        <w:rPr>
          <w:i/>
          <w:iCs/>
          <w:color w:val="333333"/>
          <w:sz w:val="28"/>
          <w:szCs w:val="28"/>
        </w:rPr>
        <w:t>вынула</w:t>
      </w:r>
      <w:r w:rsidRPr="00C3729D">
        <w:rPr>
          <w:color w:val="333333"/>
          <w:sz w:val="28"/>
          <w:szCs w:val="28"/>
        </w:rPr>
        <w:t> вместо </w:t>
      </w:r>
      <w:r w:rsidRPr="00C3729D">
        <w:rPr>
          <w:i/>
          <w:iCs/>
          <w:color w:val="333333"/>
          <w:sz w:val="28"/>
          <w:szCs w:val="28"/>
        </w:rPr>
        <w:t>вытянула</w:t>
      </w:r>
      <w:r w:rsidR="00C3729D">
        <w:rPr>
          <w:color w:val="333333"/>
          <w:sz w:val="28"/>
          <w:szCs w:val="28"/>
        </w:rPr>
        <w:t>)</w:t>
      </w:r>
      <w:r w:rsidRPr="00C3729D">
        <w:rPr>
          <w:color w:val="333333"/>
          <w:sz w:val="28"/>
          <w:szCs w:val="28"/>
        </w:rPr>
        <w:t>,</w:t>
      </w:r>
    </w:p>
    <w:p w14:paraId="79BEC254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-грамматические ошибки (</w:t>
      </w:r>
      <w:r w:rsidRPr="00C3729D">
        <w:rPr>
          <w:i/>
          <w:iCs/>
          <w:color w:val="333333"/>
          <w:sz w:val="28"/>
          <w:szCs w:val="28"/>
        </w:rPr>
        <w:t>лодку перевернулась, с двумя друзьям</w:t>
      </w:r>
      <w:r w:rsidRPr="00C3729D">
        <w:rPr>
          <w:color w:val="333333"/>
          <w:sz w:val="28"/>
          <w:szCs w:val="28"/>
        </w:rPr>
        <w:t>),</w:t>
      </w:r>
    </w:p>
    <w:p w14:paraId="2632088D" w14:textId="484C92A5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-побуквенное чтение (</w:t>
      </w:r>
      <w:r w:rsidR="00C3729D" w:rsidRPr="00C3729D">
        <w:rPr>
          <w:color w:val="333333"/>
          <w:sz w:val="28"/>
          <w:szCs w:val="28"/>
        </w:rPr>
        <w:t>К, А, Ш, А</w:t>
      </w:r>
      <w:r w:rsidRPr="00C3729D">
        <w:rPr>
          <w:color w:val="333333"/>
          <w:sz w:val="28"/>
          <w:szCs w:val="28"/>
        </w:rPr>
        <w:t>),</w:t>
      </w:r>
    </w:p>
    <w:p w14:paraId="687EE2C3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-нарушение понимания прочитанного,</w:t>
      </w:r>
    </w:p>
    <w:p w14:paraId="66CE2F00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-слишком медленный темп чтения,</w:t>
      </w:r>
    </w:p>
    <w:p w14:paraId="2E9C3D0C" w14:textId="2034FAC7" w:rsidR="00C3729D" w:rsidRPr="00C20BE5" w:rsidRDefault="001D185B" w:rsidP="00C20B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-«угадывающее чтение».</w:t>
      </w:r>
    </w:p>
    <w:p w14:paraId="5B0AEA1A" w14:textId="46C29D63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b/>
          <w:bCs/>
          <w:i/>
          <w:iCs/>
          <w:color w:val="333333"/>
          <w:sz w:val="28"/>
          <w:szCs w:val="28"/>
        </w:rPr>
        <w:lastRenderedPageBreak/>
        <w:t>Фонематическое восприятие</w:t>
      </w:r>
      <w:r w:rsidRPr="00C3729D">
        <w:rPr>
          <w:color w:val="333333"/>
          <w:sz w:val="28"/>
          <w:szCs w:val="28"/>
        </w:rPr>
        <w:t> – способность различать особенности и порядок звуков, чтобы воспроизводить их в устной речи, а </w:t>
      </w:r>
      <w:r w:rsidRPr="00C3729D">
        <w:rPr>
          <w:b/>
          <w:bCs/>
          <w:i/>
          <w:iCs/>
          <w:color w:val="333333"/>
          <w:sz w:val="28"/>
          <w:szCs w:val="28"/>
        </w:rPr>
        <w:t>звуковой анализ</w:t>
      </w:r>
      <w:r w:rsidRPr="00C3729D">
        <w:rPr>
          <w:color w:val="333333"/>
          <w:sz w:val="28"/>
          <w:szCs w:val="28"/>
        </w:rPr>
        <w:t xml:space="preserve"> – способность различать то же самое, </w:t>
      </w:r>
      <w:proofErr w:type="gramStart"/>
      <w:r w:rsidRPr="00C3729D">
        <w:rPr>
          <w:color w:val="333333"/>
          <w:sz w:val="28"/>
          <w:szCs w:val="28"/>
        </w:rPr>
        <w:t>но</w:t>
      </w:r>
      <w:proofErr w:type="gramEnd"/>
      <w:r w:rsidRPr="00C3729D">
        <w:rPr>
          <w:color w:val="333333"/>
          <w:sz w:val="28"/>
          <w:szCs w:val="28"/>
        </w:rPr>
        <w:t xml:space="preserve"> чтобы воспроизводить их на письме.</w:t>
      </w:r>
    </w:p>
    <w:p w14:paraId="4CC3C149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Я предлагаю вспомнить основные понятия, чаще используемые в работе с детьми, чтобы вы смогли всегда помочь своему ребенку если возникнут трудности.</w:t>
      </w:r>
    </w:p>
    <w:p w14:paraId="0CDADF32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Все, что мы говорим, читаем, пишем -</w:t>
      </w:r>
      <w:r w:rsidRPr="00C3729D">
        <w:rPr>
          <w:i/>
          <w:iCs/>
          <w:color w:val="333333"/>
          <w:sz w:val="28"/>
          <w:szCs w:val="28"/>
        </w:rPr>
        <w:t> Речь.</w:t>
      </w:r>
    </w:p>
    <w:p w14:paraId="43B13431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Речь бывает: устная и письменная.</w:t>
      </w:r>
    </w:p>
    <w:p w14:paraId="002C0A08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Состоит наша речь из </w:t>
      </w:r>
      <w:r w:rsidRPr="00C3729D">
        <w:rPr>
          <w:i/>
          <w:iCs/>
          <w:color w:val="333333"/>
          <w:sz w:val="28"/>
          <w:szCs w:val="28"/>
        </w:rPr>
        <w:t>предложений</w:t>
      </w:r>
      <w:r w:rsidRPr="00C3729D">
        <w:rPr>
          <w:color w:val="333333"/>
          <w:sz w:val="28"/>
          <w:szCs w:val="28"/>
        </w:rPr>
        <w:t>.</w:t>
      </w:r>
    </w:p>
    <w:p w14:paraId="34897A4C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Что такое предложения? (</w:t>
      </w:r>
      <w:proofErr w:type="gramStart"/>
      <w:r w:rsidRPr="00C3729D">
        <w:rPr>
          <w:color w:val="333333"/>
          <w:sz w:val="28"/>
          <w:szCs w:val="28"/>
        </w:rPr>
        <w:t>слова</w:t>
      </w:r>
      <w:proofErr w:type="gramEnd"/>
      <w:r w:rsidRPr="00C3729D">
        <w:rPr>
          <w:color w:val="333333"/>
          <w:sz w:val="28"/>
          <w:szCs w:val="28"/>
        </w:rPr>
        <w:t xml:space="preserve"> связанные между собой по смыслу)</w:t>
      </w:r>
    </w:p>
    <w:p w14:paraId="19258197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Предложения состоят из </w:t>
      </w:r>
      <w:r w:rsidRPr="00C3729D">
        <w:rPr>
          <w:i/>
          <w:iCs/>
          <w:color w:val="333333"/>
          <w:sz w:val="28"/>
          <w:szCs w:val="28"/>
        </w:rPr>
        <w:t>слов.</w:t>
      </w:r>
    </w:p>
    <w:p w14:paraId="4EE946C3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Слова состоят из </w:t>
      </w:r>
      <w:r w:rsidRPr="00C3729D">
        <w:rPr>
          <w:i/>
          <w:iCs/>
          <w:color w:val="333333"/>
          <w:sz w:val="28"/>
          <w:szCs w:val="28"/>
        </w:rPr>
        <w:t>слогов</w:t>
      </w:r>
      <w:r w:rsidRPr="00C3729D">
        <w:rPr>
          <w:color w:val="333333"/>
          <w:sz w:val="28"/>
          <w:szCs w:val="28"/>
        </w:rPr>
        <w:t>.</w:t>
      </w:r>
    </w:p>
    <w:p w14:paraId="664C7690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Слоги состоят из </w:t>
      </w:r>
      <w:r w:rsidRPr="00C3729D">
        <w:rPr>
          <w:i/>
          <w:iCs/>
          <w:color w:val="333333"/>
          <w:sz w:val="28"/>
          <w:szCs w:val="28"/>
        </w:rPr>
        <w:t>звуков.</w:t>
      </w:r>
    </w:p>
    <w:p w14:paraId="1E6D5658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Какие бывают звуки? (гласные, согласные)</w:t>
      </w:r>
    </w:p>
    <w:p w14:paraId="63963440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 каждом слове слышим звуки.</w:t>
      </w:r>
    </w:p>
    <w:p w14:paraId="145F63A1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У вас на столах ПАМЯТКИ ПО ЗВУКАМ. Возьмите их, ознакомимся с ними.</w:t>
      </w:r>
    </w:p>
    <w:p w14:paraId="2A7DCBF1" w14:textId="14BFD028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i/>
          <w:iCs/>
          <w:color w:val="333333"/>
          <w:sz w:val="28"/>
          <w:szCs w:val="28"/>
          <w:u w:val="single"/>
        </w:rPr>
        <w:t>Гласные звуки</w:t>
      </w:r>
      <w:r w:rsidRPr="00C3729D">
        <w:rPr>
          <w:color w:val="333333"/>
          <w:sz w:val="28"/>
          <w:szCs w:val="28"/>
        </w:rPr>
        <w:t> </w:t>
      </w:r>
      <w:proofErr w:type="gramStart"/>
      <w:r w:rsidR="00C3729D">
        <w:rPr>
          <w:color w:val="333333"/>
          <w:sz w:val="28"/>
          <w:szCs w:val="28"/>
        </w:rPr>
        <w:t>-</w:t>
      </w:r>
      <w:r w:rsidRPr="00C3729D">
        <w:rPr>
          <w:color w:val="333333"/>
          <w:sz w:val="28"/>
          <w:szCs w:val="28"/>
        </w:rPr>
        <w:t xml:space="preserve"> это</w:t>
      </w:r>
      <w:proofErr w:type="gramEnd"/>
      <w:r w:rsidRPr="00C3729D">
        <w:rPr>
          <w:color w:val="333333"/>
          <w:sz w:val="28"/>
          <w:szCs w:val="28"/>
        </w:rPr>
        <w:t xml:space="preserve"> звуки, при произнесении которых воздушная струя</w:t>
      </w:r>
    </w:p>
    <w:p w14:paraId="370595B9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выходит свободно, ей не мешают ни губы, ни зубы, ни язык, поэтому гласные</w:t>
      </w:r>
    </w:p>
    <w:p w14:paraId="6C4DA462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звуки умеют петь. Они поют (голосят, гласят), могут пропеть любую мелодию.</w:t>
      </w:r>
    </w:p>
    <w:p w14:paraId="79A83D0F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Гласные звуки обозначают красным цветом.</w:t>
      </w:r>
    </w:p>
    <w:p w14:paraId="463B5339" w14:textId="4DD89F1F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i/>
          <w:iCs/>
          <w:color w:val="333333"/>
          <w:sz w:val="28"/>
          <w:szCs w:val="28"/>
          <w:u w:val="single"/>
        </w:rPr>
        <w:t>Согласные звуки</w:t>
      </w:r>
      <w:r w:rsidRPr="00C3729D">
        <w:rPr>
          <w:color w:val="333333"/>
          <w:sz w:val="28"/>
          <w:szCs w:val="28"/>
        </w:rPr>
        <w:t> </w:t>
      </w:r>
      <w:proofErr w:type="gramStart"/>
      <w:r w:rsidR="00C3729D">
        <w:rPr>
          <w:color w:val="333333"/>
          <w:sz w:val="28"/>
          <w:szCs w:val="28"/>
        </w:rPr>
        <w:t>-</w:t>
      </w:r>
      <w:r w:rsidR="00C3729D" w:rsidRPr="00C3729D">
        <w:rPr>
          <w:color w:val="333333"/>
          <w:sz w:val="28"/>
          <w:szCs w:val="28"/>
        </w:rPr>
        <w:t xml:space="preserve"> это</w:t>
      </w:r>
      <w:proofErr w:type="gramEnd"/>
      <w:r w:rsidRPr="00C3729D">
        <w:rPr>
          <w:color w:val="333333"/>
          <w:sz w:val="28"/>
          <w:szCs w:val="28"/>
        </w:rPr>
        <w:t xml:space="preserve"> звуки, при произнесении которых воздушная струя</w:t>
      </w:r>
    </w:p>
    <w:p w14:paraId="6CF48566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встречает преграду. Свободно выходить ей мешают или губы, или зубы, или</w:t>
      </w:r>
    </w:p>
    <w:p w14:paraId="7BAE9622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язык. Некоторые из них можно тянуть (ССС, МММ) но петь их нельзя.</w:t>
      </w:r>
    </w:p>
    <w:p w14:paraId="73C28EC2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МЯГКИЕ И ТВЁРДЫЕ СОГЛАСНЫЕ ЗВУКИ</w:t>
      </w:r>
    </w:p>
    <w:p w14:paraId="09EBA4C9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Согласные звуки могут быть мягкими или твёрдыми.</w:t>
      </w:r>
    </w:p>
    <w:p w14:paraId="301D73AF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Мягкий согласный звук мы обозначаем зеленым цветом. Твердый согласный звук- синим цветом. Звуки на письме обозначаем буквами. Чем отличаются звуки от букв? (звуки мы слышим, произносим, а буквы пишем)</w:t>
      </w:r>
    </w:p>
    <w:p w14:paraId="74EBD10B" w14:textId="77777777" w:rsidR="001D185B" w:rsidRPr="00C3729D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b/>
          <w:bCs/>
          <w:color w:val="333333"/>
          <w:sz w:val="28"/>
          <w:szCs w:val="28"/>
        </w:rPr>
        <w:t>!!! (</w:t>
      </w:r>
      <w:r w:rsidRPr="00C3729D">
        <w:rPr>
          <w:color w:val="333333"/>
          <w:sz w:val="28"/>
          <w:szCs w:val="28"/>
        </w:rPr>
        <w:t>Показывая буквы, надо произносить не ее официальное алфавитное название, а тот звук, который эта буква обозначает. Например, звук [м] мы произносим отрывисто: м! и букву м необходимо называть так же: м! Ни в коем случае ЭМ или МЭ. Вводя буквы, давайте только печатные образцы.)</w:t>
      </w:r>
    </w:p>
    <w:p w14:paraId="15BF9659" w14:textId="3A339DF1" w:rsidR="001D185B" w:rsidRDefault="001D185B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 процессе формирования навыков звукового анализа и синтеза у детей с речевыми нарушениями на помощь приходят </w:t>
      </w:r>
      <w:r w:rsidRPr="00C3729D">
        <w:rPr>
          <w:i/>
          <w:iCs/>
          <w:color w:val="333333"/>
          <w:sz w:val="28"/>
          <w:szCs w:val="28"/>
        </w:rPr>
        <w:t xml:space="preserve">игры </w:t>
      </w:r>
      <w:r w:rsidRPr="00C3729D">
        <w:rPr>
          <w:color w:val="333333"/>
          <w:sz w:val="28"/>
          <w:szCs w:val="28"/>
        </w:rPr>
        <w:t>т.к. для детей дошкольного возраста </w:t>
      </w:r>
      <w:r w:rsidRPr="00C3729D">
        <w:rPr>
          <w:b/>
          <w:bCs/>
          <w:color w:val="333333"/>
          <w:sz w:val="28"/>
          <w:szCs w:val="28"/>
        </w:rPr>
        <w:t>игра</w:t>
      </w:r>
      <w:r w:rsidRPr="00C3729D">
        <w:rPr>
          <w:color w:val="333333"/>
          <w:sz w:val="28"/>
          <w:szCs w:val="28"/>
        </w:rPr>
        <w:t> имеет важнейшее значение.</w:t>
      </w:r>
      <w:r w:rsidRPr="00C3729D">
        <w:rPr>
          <w:i/>
          <w:iCs/>
          <w:color w:val="333333"/>
          <w:sz w:val="28"/>
          <w:szCs w:val="28"/>
        </w:rPr>
        <w:t> </w:t>
      </w:r>
      <w:r w:rsidRPr="00C3729D">
        <w:rPr>
          <w:color w:val="333333"/>
          <w:sz w:val="28"/>
          <w:szCs w:val="28"/>
        </w:rPr>
        <w:t xml:space="preserve">В </w:t>
      </w:r>
      <w:r w:rsidR="00C20BE5">
        <w:rPr>
          <w:color w:val="333333"/>
          <w:sz w:val="28"/>
          <w:szCs w:val="28"/>
        </w:rPr>
        <w:t>следующих статьях</w:t>
      </w:r>
      <w:r w:rsidRPr="00C3729D">
        <w:rPr>
          <w:color w:val="333333"/>
          <w:sz w:val="28"/>
          <w:szCs w:val="28"/>
        </w:rPr>
        <w:t xml:space="preserve"> представлены игры и игровые упражнения, которые помогут вашему ребенку в увлекательной форме сформировать и закрепить навыки звукового анализа и синтеза.</w:t>
      </w:r>
    </w:p>
    <w:p w14:paraId="30833390" w14:textId="77777777" w:rsidR="00C20BE5" w:rsidRPr="00C3729D" w:rsidRDefault="00C20BE5" w:rsidP="001D185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sectPr w:rsidR="00C20BE5" w:rsidRPr="00C3729D" w:rsidSect="008A0D01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75FA6"/>
    <w:multiLevelType w:val="multilevel"/>
    <w:tmpl w:val="3848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7350A"/>
    <w:multiLevelType w:val="multilevel"/>
    <w:tmpl w:val="EB58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D7ADE"/>
    <w:multiLevelType w:val="multilevel"/>
    <w:tmpl w:val="C2585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253760">
    <w:abstractNumId w:val="2"/>
  </w:num>
  <w:num w:numId="2" w16cid:durableId="965089423">
    <w:abstractNumId w:val="0"/>
  </w:num>
  <w:num w:numId="3" w16cid:durableId="94635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B81"/>
    <w:rsid w:val="001D185B"/>
    <w:rsid w:val="006F7C9B"/>
    <w:rsid w:val="00784B81"/>
    <w:rsid w:val="008A0D01"/>
    <w:rsid w:val="00C20BE5"/>
    <w:rsid w:val="00C3729D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B191"/>
  <w15:chartTrackingRefBased/>
  <w15:docId w15:val="{97EB279E-0CE7-419E-9358-2CED1B97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85B"/>
    <w:rPr>
      <w:b/>
      <w:bCs/>
    </w:rPr>
  </w:style>
  <w:style w:type="character" w:styleId="a5">
    <w:name w:val="Emphasis"/>
    <w:basedOn w:val="a0"/>
    <w:uiPriority w:val="20"/>
    <w:qFormat/>
    <w:rsid w:val="001D18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2024-04-18T11:43:00Z</dcterms:created>
  <dcterms:modified xsi:type="dcterms:W3CDTF">2024-04-18T12:17:00Z</dcterms:modified>
</cp:coreProperties>
</file>