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49" w:rsidRDefault="005D0149" w:rsidP="005D0149">
      <w:pPr>
        <w:spacing w:after="0" w:line="240" w:lineRule="auto"/>
        <w:ind w:firstLine="709"/>
        <w:jc w:val="center"/>
        <w:rPr>
          <w:rFonts w:ascii="Times New Roman" w:hAnsi="Times New Roman" w:cs="Times New Roman"/>
          <w:b/>
          <w:sz w:val="32"/>
          <w:szCs w:val="32"/>
        </w:rPr>
      </w:pPr>
      <w:r w:rsidRPr="005D0149">
        <w:rPr>
          <w:rFonts w:ascii="Times New Roman" w:hAnsi="Times New Roman" w:cs="Times New Roman"/>
          <w:b/>
          <w:sz w:val="32"/>
          <w:szCs w:val="32"/>
        </w:rPr>
        <w:t>Консультация для родителей «День космонавтики».</w:t>
      </w:r>
    </w:p>
    <w:p w:rsidR="005D0149" w:rsidRPr="005D0149" w:rsidRDefault="005D0149" w:rsidP="005D0149">
      <w:pPr>
        <w:spacing w:after="0" w:line="240" w:lineRule="auto"/>
        <w:ind w:firstLine="709"/>
        <w:jc w:val="center"/>
        <w:rPr>
          <w:rFonts w:ascii="Times New Roman" w:hAnsi="Times New Roman" w:cs="Times New Roman"/>
          <w:b/>
          <w:sz w:val="32"/>
          <w:szCs w:val="32"/>
        </w:rPr>
      </w:pPr>
    </w:p>
    <w:p w:rsidR="00590FEF" w:rsidRPr="0060765D" w:rsidRDefault="00590FEF" w:rsidP="0060765D">
      <w:pPr>
        <w:spacing w:after="0" w:line="240" w:lineRule="auto"/>
        <w:ind w:firstLine="709"/>
        <w:jc w:val="both"/>
        <w:rPr>
          <w:rFonts w:ascii="Times New Roman" w:hAnsi="Times New Roman" w:cs="Times New Roman"/>
          <w:sz w:val="28"/>
          <w:szCs w:val="28"/>
        </w:rPr>
      </w:pPr>
      <w:r w:rsidRPr="0060765D">
        <w:rPr>
          <w:rFonts w:ascii="Times New Roman" w:hAnsi="Times New Roman" w:cs="Times New Roman"/>
          <w:sz w:val="28"/>
          <w:szCs w:val="28"/>
        </w:rPr>
        <w:t>Важнейший период становления личности, когда закладываются предпосылки гражданских качеств, развиваются представления о человеке, его возможностях, обществе, культуре, окружающем мире - это дошкольный возраст. Очень важно привить детям чувство любви и привязанности к природным и культурным ценностям родной страны, так как именно на этой основе воспитывается патриотизм, формируется активная жизненная позиции.</w:t>
      </w:r>
    </w:p>
    <w:p w:rsidR="00590FEF" w:rsidRDefault="00590FEF" w:rsidP="0060765D">
      <w:pPr>
        <w:spacing w:after="0" w:line="240" w:lineRule="auto"/>
        <w:ind w:firstLine="709"/>
        <w:jc w:val="both"/>
        <w:rPr>
          <w:rFonts w:ascii="Times New Roman" w:hAnsi="Times New Roman" w:cs="Times New Roman"/>
          <w:sz w:val="28"/>
          <w:szCs w:val="28"/>
        </w:rPr>
      </w:pPr>
      <w:r w:rsidRPr="0060765D">
        <w:rPr>
          <w:rFonts w:ascii="Times New Roman" w:hAnsi="Times New Roman" w:cs="Times New Roman"/>
          <w:sz w:val="28"/>
          <w:szCs w:val="28"/>
        </w:rPr>
        <w:t xml:space="preserve">История Россия богата героическим прошлым, которым можно и нужно гордиться всем поколениям россиян. Дети дошкольного возраста способны воспринимать наиболее значительные события истории Отечества, знать её героев. </w:t>
      </w:r>
    </w:p>
    <w:p w:rsidR="00F81596" w:rsidRPr="00F81596" w:rsidRDefault="00F81596" w:rsidP="00F81596">
      <w:pPr>
        <w:spacing w:after="0" w:line="240" w:lineRule="auto"/>
        <w:ind w:firstLine="709"/>
        <w:jc w:val="both"/>
        <w:rPr>
          <w:rFonts w:ascii="Times New Roman" w:hAnsi="Times New Roman" w:cs="Times New Roman"/>
          <w:sz w:val="28"/>
          <w:szCs w:val="28"/>
        </w:rPr>
      </w:pPr>
      <w:r w:rsidRPr="00F81596">
        <w:rPr>
          <w:rFonts w:ascii="Times New Roman" w:hAnsi="Times New Roman" w:cs="Times New Roman"/>
          <w:sz w:val="28"/>
          <w:szCs w:val="28"/>
        </w:rPr>
        <w:t>День космонавтики — это прекрасный повод, чтобы рассказать о космосе,</w:t>
      </w:r>
      <w:r w:rsidRPr="00F81596">
        <w:rPr>
          <w:rFonts w:ascii="Times New Roman" w:hAnsi="Times New Roman" w:cs="Times New Roman"/>
          <w:sz w:val="28"/>
          <w:szCs w:val="28"/>
        </w:rPr>
        <w:t xml:space="preserve"> о первом </w:t>
      </w:r>
      <w:r>
        <w:rPr>
          <w:rFonts w:ascii="Times New Roman" w:hAnsi="Times New Roman" w:cs="Times New Roman"/>
          <w:sz w:val="28"/>
          <w:szCs w:val="28"/>
        </w:rPr>
        <w:t xml:space="preserve">полёте и первом </w:t>
      </w:r>
      <w:r w:rsidRPr="00F81596">
        <w:rPr>
          <w:rFonts w:ascii="Times New Roman" w:hAnsi="Times New Roman" w:cs="Times New Roman"/>
          <w:sz w:val="28"/>
          <w:szCs w:val="28"/>
        </w:rPr>
        <w:t>космонавте Юри</w:t>
      </w:r>
      <w:r>
        <w:rPr>
          <w:rFonts w:ascii="Times New Roman" w:hAnsi="Times New Roman" w:cs="Times New Roman"/>
          <w:sz w:val="28"/>
          <w:szCs w:val="28"/>
        </w:rPr>
        <w:t>и</w:t>
      </w:r>
      <w:r w:rsidRPr="00F81596">
        <w:rPr>
          <w:rFonts w:ascii="Times New Roman" w:hAnsi="Times New Roman" w:cs="Times New Roman"/>
          <w:sz w:val="28"/>
          <w:szCs w:val="28"/>
        </w:rPr>
        <w:t xml:space="preserve"> Алексеевиче Гагарине; о героических по</w:t>
      </w:r>
      <w:r>
        <w:rPr>
          <w:rFonts w:ascii="Times New Roman" w:hAnsi="Times New Roman" w:cs="Times New Roman"/>
          <w:sz w:val="28"/>
          <w:szCs w:val="28"/>
        </w:rPr>
        <w:t>корителях космических просторов;</w:t>
      </w:r>
      <w:r w:rsidRPr="00F81596">
        <w:rPr>
          <w:rFonts w:ascii="Times New Roman" w:hAnsi="Times New Roman" w:cs="Times New Roman"/>
          <w:sz w:val="28"/>
          <w:szCs w:val="28"/>
        </w:rPr>
        <w:t xml:space="preserve"> дать основные знания об устройстве Солнечной системы, заинтересовать ребёнка наукой.</w:t>
      </w:r>
    </w:p>
    <w:p w:rsidR="00590FEF" w:rsidRPr="0060765D" w:rsidRDefault="00590FEF" w:rsidP="0060765D">
      <w:pPr>
        <w:pStyle w:val="a3"/>
        <w:shd w:val="clear" w:color="auto" w:fill="FFFFFF"/>
        <w:spacing w:before="0" w:beforeAutospacing="0" w:after="0" w:afterAutospacing="0"/>
        <w:ind w:firstLine="709"/>
        <w:jc w:val="both"/>
        <w:rPr>
          <w:sz w:val="28"/>
          <w:szCs w:val="28"/>
        </w:rPr>
      </w:pPr>
      <w:r w:rsidRPr="0060765D">
        <w:rPr>
          <w:b/>
          <w:bCs/>
          <w:sz w:val="28"/>
          <w:szCs w:val="28"/>
        </w:rPr>
        <w:t>Важная задача для родителей – развивать у детей интерес к познанию.</w:t>
      </w:r>
    </w:p>
    <w:p w:rsidR="00590FEF" w:rsidRPr="0060765D" w:rsidRDefault="00590FEF" w:rsidP="0060765D">
      <w:pPr>
        <w:spacing w:after="0" w:line="240" w:lineRule="auto"/>
        <w:ind w:firstLine="709"/>
        <w:jc w:val="both"/>
        <w:rPr>
          <w:rFonts w:ascii="Times New Roman" w:hAnsi="Times New Roman" w:cs="Times New Roman"/>
          <w:sz w:val="28"/>
          <w:szCs w:val="28"/>
        </w:rPr>
      </w:pPr>
      <w:r w:rsidRPr="0060765D">
        <w:rPr>
          <w:rFonts w:ascii="Times New Roman" w:hAnsi="Times New Roman" w:cs="Times New Roman"/>
          <w:sz w:val="28"/>
          <w:szCs w:val="28"/>
        </w:rPr>
        <w:t>К сожалению, не все дети с удовольствием слушают исторические факты из жизни страны, не понимают значимости патриотических чувств. Поэтому мы, взрослые, должны помочь детям раскрыть в них патриотические чувства.</w:t>
      </w:r>
    </w:p>
    <w:p w:rsidR="00590FEF" w:rsidRPr="0060765D" w:rsidRDefault="00590FEF" w:rsidP="0060765D">
      <w:pPr>
        <w:pStyle w:val="a3"/>
        <w:shd w:val="clear" w:color="auto" w:fill="FFFFFF"/>
        <w:spacing w:before="0" w:beforeAutospacing="0" w:after="0" w:afterAutospacing="0"/>
        <w:ind w:firstLine="709"/>
        <w:jc w:val="both"/>
        <w:rPr>
          <w:sz w:val="28"/>
          <w:szCs w:val="28"/>
        </w:rPr>
      </w:pPr>
      <w:r w:rsidRPr="0060765D">
        <w:rPr>
          <w:sz w:val="28"/>
          <w:szCs w:val="28"/>
        </w:rPr>
        <w:t>Как же</w:t>
      </w:r>
      <w:r w:rsidRPr="0060765D">
        <w:rPr>
          <w:sz w:val="28"/>
          <w:szCs w:val="28"/>
        </w:rPr>
        <w:t xml:space="preserve"> на сегодняшний день поддержать интерес ребёнка к неизведанному?</w:t>
      </w:r>
    </w:p>
    <w:p w:rsidR="00590FEF" w:rsidRPr="0060765D" w:rsidRDefault="00590FEF" w:rsidP="00AE58FB">
      <w:pPr>
        <w:pStyle w:val="c1"/>
        <w:shd w:val="clear" w:color="auto" w:fill="FFFFFF"/>
        <w:spacing w:before="0" w:beforeAutospacing="0" w:after="0" w:afterAutospacing="0"/>
        <w:jc w:val="both"/>
        <w:rPr>
          <w:sz w:val="28"/>
          <w:szCs w:val="28"/>
        </w:rPr>
      </w:pPr>
      <w:r w:rsidRPr="0060765D">
        <w:rPr>
          <w:rStyle w:val="c0"/>
          <w:sz w:val="28"/>
          <w:szCs w:val="28"/>
          <w:shd w:val="clear" w:color="auto" w:fill="FFFFFF"/>
        </w:rPr>
        <w:t xml:space="preserve"> – Расскажите ребенку о празднике 12 апреля – День </w:t>
      </w:r>
      <w:r w:rsidR="00AF00CE" w:rsidRPr="0060765D">
        <w:rPr>
          <w:rStyle w:val="c0"/>
          <w:sz w:val="28"/>
          <w:szCs w:val="28"/>
          <w:shd w:val="clear" w:color="auto" w:fill="FFFFFF"/>
        </w:rPr>
        <w:t>космонавтики, объясните</w:t>
      </w:r>
      <w:r w:rsidRPr="0060765D">
        <w:rPr>
          <w:rStyle w:val="c0"/>
          <w:sz w:val="28"/>
          <w:szCs w:val="28"/>
          <w:shd w:val="clear" w:color="auto" w:fill="FFFFFF"/>
        </w:rPr>
        <w:t>, почему он так назван.</w:t>
      </w:r>
    </w:p>
    <w:p w:rsidR="00590FEF" w:rsidRPr="0060765D" w:rsidRDefault="00590FEF" w:rsidP="00AE58FB">
      <w:pPr>
        <w:pStyle w:val="c1"/>
        <w:shd w:val="clear" w:color="auto" w:fill="FFFFFF"/>
        <w:spacing w:before="0" w:beforeAutospacing="0" w:after="0" w:afterAutospacing="0"/>
        <w:jc w:val="both"/>
        <w:rPr>
          <w:sz w:val="28"/>
          <w:szCs w:val="28"/>
        </w:rPr>
      </w:pPr>
      <w:r w:rsidRPr="0060765D">
        <w:rPr>
          <w:rStyle w:val="c0"/>
          <w:sz w:val="28"/>
          <w:szCs w:val="28"/>
          <w:shd w:val="clear" w:color="auto" w:fill="FFFFFF"/>
        </w:rPr>
        <w:t> – Рассмотрите вместе с ребенком иллюстрации, фотографии с изображением космонавтов и космоса.</w:t>
      </w:r>
    </w:p>
    <w:p w:rsidR="00590FEF" w:rsidRPr="0060765D" w:rsidRDefault="00590FEF" w:rsidP="00AE58FB">
      <w:pPr>
        <w:pStyle w:val="c1"/>
        <w:shd w:val="clear" w:color="auto" w:fill="FFFFFF"/>
        <w:spacing w:before="0" w:beforeAutospacing="0" w:after="0" w:afterAutospacing="0"/>
        <w:jc w:val="both"/>
        <w:rPr>
          <w:sz w:val="28"/>
          <w:szCs w:val="28"/>
        </w:rPr>
      </w:pPr>
      <w:r w:rsidRPr="0060765D">
        <w:rPr>
          <w:rStyle w:val="c0"/>
          <w:sz w:val="28"/>
          <w:szCs w:val="28"/>
          <w:shd w:val="clear" w:color="auto" w:fill="FFFFFF"/>
        </w:rPr>
        <w:t> – Познакомьте ребенка с планетами солнечной системы, картой звёздного неба.</w:t>
      </w:r>
    </w:p>
    <w:p w:rsidR="00590FEF" w:rsidRPr="0060765D" w:rsidRDefault="00590FEF" w:rsidP="00AE58FB">
      <w:pPr>
        <w:pStyle w:val="c1"/>
        <w:shd w:val="clear" w:color="auto" w:fill="FFFFFF"/>
        <w:spacing w:before="0" w:beforeAutospacing="0" w:after="0" w:afterAutospacing="0"/>
        <w:jc w:val="both"/>
        <w:rPr>
          <w:sz w:val="28"/>
          <w:szCs w:val="28"/>
        </w:rPr>
      </w:pPr>
      <w:r w:rsidRPr="0060765D">
        <w:rPr>
          <w:rStyle w:val="c0"/>
          <w:sz w:val="28"/>
          <w:szCs w:val="28"/>
          <w:shd w:val="clear" w:color="auto" w:fill="FFFFFF"/>
        </w:rPr>
        <w:t> – Расскажите ребенку о роли России в освоении космического пространства, первом космонавте Ю. А. Гагарине и других героях космоса.</w:t>
      </w:r>
      <w:r w:rsidRPr="0060765D">
        <w:rPr>
          <w:rStyle w:val="c20"/>
          <w:sz w:val="28"/>
          <w:szCs w:val="28"/>
        </w:rPr>
        <w:t> </w:t>
      </w:r>
    </w:p>
    <w:p w:rsidR="00590FEF" w:rsidRPr="0060765D" w:rsidRDefault="00AE58FB" w:rsidP="00AE58FB">
      <w:pPr>
        <w:pStyle w:val="c1"/>
        <w:shd w:val="clear" w:color="auto" w:fill="FFFFFF"/>
        <w:spacing w:before="0" w:beforeAutospacing="0" w:after="0" w:afterAutospacing="0"/>
        <w:jc w:val="both"/>
        <w:rPr>
          <w:sz w:val="28"/>
          <w:szCs w:val="28"/>
        </w:rPr>
      </w:pPr>
      <w:r>
        <w:rPr>
          <w:rStyle w:val="c6"/>
          <w:sz w:val="28"/>
          <w:szCs w:val="28"/>
          <w:shd w:val="clear" w:color="auto" w:fill="FFFFFF"/>
        </w:rPr>
        <w:t xml:space="preserve">– </w:t>
      </w:r>
      <w:r w:rsidR="00590FEF" w:rsidRPr="0060765D">
        <w:rPr>
          <w:rStyle w:val="c6"/>
          <w:sz w:val="28"/>
          <w:szCs w:val="28"/>
          <w:shd w:val="clear" w:color="auto" w:fill="FFFFFF"/>
        </w:rPr>
        <w:t>Познакомьте ребенка с космическими профессиями (конструктор, космонавт, технолог, врач, строитель и т.д.)</w:t>
      </w:r>
    </w:p>
    <w:p w:rsidR="00590FEF" w:rsidRDefault="00AE58FB" w:rsidP="00AE58FB">
      <w:pPr>
        <w:pStyle w:val="a3"/>
        <w:shd w:val="clear" w:color="auto" w:fill="FFFFFF"/>
        <w:spacing w:before="0" w:beforeAutospacing="0" w:after="0" w:afterAutospacing="0"/>
        <w:jc w:val="both"/>
        <w:rPr>
          <w:sz w:val="28"/>
          <w:szCs w:val="28"/>
        </w:rPr>
      </w:pPr>
      <w:r w:rsidRPr="0060765D">
        <w:rPr>
          <w:rStyle w:val="c6"/>
          <w:sz w:val="28"/>
          <w:szCs w:val="28"/>
          <w:shd w:val="clear" w:color="auto" w:fill="FFFFFF"/>
        </w:rPr>
        <w:t>–</w:t>
      </w:r>
      <w:r>
        <w:rPr>
          <w:rStyle w:val="c6"/>
          <w:sz w:val="28"/>
          <w:szCs w:val="28"/>
          <w:shd w:val="clear" w:color="auto" w:fill="FFFFFF"/>
        </w:rPr>
        <w:t xml:space="preserve"> </w:t>
      </w:r>
      <w:r w:rsidR="00AF00CE" w:rsidRPr="0060765D">
        <w:rPr>
          <w:sz w:val="28"/>
          <w:szCs w:val="28"/>
        </w:rPr>
        <w:t>Посетите музеи и выставки</w:t>
      </w:r>
      <w:r w:rsidR="00590FEF" w:rsidRPr="0060765D">
        <w:rPr>
          <w:sz w:val="28"/>
          <w:szCs w:val="28"/>
        </w:rPr>
        <w:t>.</w:t>
      </w:r>
    </w:p>
    <w:p w:rsidR="00AE2C24" w:rsidRDefault="00F81596" w:rsidP="00AE2C24">
      <w:pPr>
        <w:pStyle w:val="a3"/>
        <w:shd w:val="clear" w:color="auto" w:fill="FFFFFF"/>
        <w:ind w:firstLine="709"/>
        <w:jc w:val="both"/>
        <w:rPr>
          <w:sz w:val="28"/>
          <w:szCs w:val="28"/>
        </w:rPr>
      </w:pPr>
      <w:r>
        <w:rPr>
          <w:sz w:val="28"/>
          <w:szCs w:val="28"/>
        </w:rPr>
        <w:t>П</w:t>
      </w:r>
      <w:r w:rsidRPr="00AE2C24">
        <w:rPr>
          <w:sz w:val="28"/>
          <w:szCs w:val="28"/>
        </w:rPr>
        <w:t>рекрасный способ познакомить ребёнка с научными открытиями, необозримым миром вселенной</w:t>
      </w:r>
      <w:r w:rsidRPr="00AE2C24">
        <w:rPr>
          <w:sz w:val="28"/>
          <w:szCs w:val="28"/>
        </w:rPr>
        <w:t xml:space="preserve"> </w:t>
      </w:r>
      <w:r>
        <w:rPr>
          <w:sz w:val="28"/>
          <w:szCs w:val="28"/>
        </w:rPr>
        <w:t xml:space="preserve">- </w:t>
      </w:r>
      <w:r w:rsidR="00AD3305">
        <w:rPr>
          <w:sz w:val="28"/>
          <w:szCs w:val="28"/>
        </w:rPr>
        <w:t>и</w:t>
      </w:r>
      <w:r w:rsidR="00AE2C24" w:rsidRPr="00AE2C24">
        <w:rPr>
          <w:sz w:val="28"/>
          <w:szCs w:val="28"/>
        </w:rPr>
        <w:t>гры. Игровая форма позволяет малышам обучаться с интересом и без усталости. Если вы хотите сделать праздник ещё красочнее и увлекательнее, можно подготовить костюм – скафандр или наряд пришельца. Устройте своим детям незабываемое межгалактическое приключение!</w:t>
      </w:r>
    </w:p>
    <w:p w:rsidR="005D0149" w:rsidRPr="00AE2C24" w:rsidRDefault="005D0149" w:rsidP="00AE2C24">
      <w:pPr>
        <w:pStyle w:val="a3"/>
        <w:shd w:val="clear" w:color="auto" w:fill="FFFFFF"/>
        <w:ind w:firstLine="709"/>
        <w:jc w:val="both"/>
        <w:rPr>
          <w:sz w:val="28"/>
          <w:szCs w:val="28"/>
        </w:rPr>
      </w:pPr>
    </w:p>
    <w:p w:rsidR="00A11D92" w:rsidRPr="0060765D" w:rsidRDefault="00A11D92" w:rsidP="0060765D">
      <w:pPr>
        <w:pStyle w:val="a3"/>
        <w:shd w:val="clear" w:color="auto" w:fill="FFFFFF"/>
        <w:spacing w:before="0" w:beforeAutospacing="0" w:after="0" w:afterAutospacing="0"/>
        <w:ind w:firstLine="709"/>
        <w:jc w:val="center"/>
        <w:rPr>
          <w:b/>
          <w:sz w:val="28"/>
          <w:szCs w:val="28"/>
          <w:shd w:val="clear" w:color="auto" w:fill="FFFFFF"/>
        </w:rPr>
      </w:pPr>
      <w:r w:rsidRPr="0060765D">
        <w:rPr>
          <w:b/>
          <w:sz w:val="28"/>
          <w:szCs w:val="28"/>
          <w:shd w:val="clear" w:color="auto" w:fill="FFFFFF"/>
        </w:rPr>
        <w:t>Космические игры.</w:t>
      </w:r>
    </w:p>
    <w:p w:rsidR="00A11D92" w:rsidRPr="0060765D" w:rsidRDefault="00AF00CE" w:rsidP="0060765D">
      <w:pPr>
        <w:pStyle w:val="a3"/>
        <w:shd w:val="clear" w:color="auto" w:fill="FFFFFF"/>
        <w:spacing w:before="0" w:beforeAutospacing="0" w:after="0" w:afterAutospacing="0"/>
        <w:ind w:firstLine="709"/>
        <w:jc w:val="both"/>
        <w:rPr>
          <w:sz w:val="28"/>
          <w:szCs w:val="28"/>
        </w:rPr>
      </w:pPr>
      <w:r w:rsidRPr="0060765D">
        <w:rPr>
          <w:b/>
          <w:sz w:val="28"/>
          <w:szCs w:val="28"/>
        </w:rPr>
        <w:t xml:space="preserve">Космическое </w:t>
      </w:r>
      <w:proofErr w:type="spellStart"/>
      <w:r w:rsidRPr="0060765D">
        <w:rPr>
          <w:b/>
          <w:sz w:val="28"/>
          <w:szCs w:val="28"/>
        </w:rPr>
        <w:t>мемори</w:t>
      </w:r>
      <w:proofErr w:type="spellEnd"/>
      <w:r w:rsidRPr="0060765D">
        <w:rPr>
          <w:b/>
          <w:sz w:val="28"/>
          <w:szCs w:val="28"/>
        </w:rPr>
        <w:t>.</w:t>
      </w:r>
      <w:r w:rsidRPr="0060765D">
        <w:rPr>
          <w:sz w:val="28"/>
          <w:szCs w:val="28"/>
        </w:rPr>
        <w:t xml:space="preserve"> Основная задача игры – тренировать внимание и память. Но дополнительно можно закрепить знания по названиям предметов, использующихся в космических путешествиях. Перед началом игры на День космонавтики следует </w:t>
      </w:r>
      <w:r w:rsidR="00A11D92" w:rsidRPr="0060765D">
        <w:rPr>
          <w:sz w:val="28"/>
          <w:szCs w:val="28"/>
        </w:rPr>
        <w:t>подобрать</w:t>
      </w:r>
      <w:r w:rsidRPr="0060765D">
        <w:rPr>
          <w:sz w:val="28"/>
          <w:szCs w:val="28"/>
        </w:rPr>
        <w:t xml:space="preserve"> набор карточек</w:t>
      </w:r>
      <w:r w:rsidR="00A11D92" w:rsidRPr="0060765D">
        <w:rPr>
          <w:sz w:val="28"/>
          <w:szCs w:val="28"/>
        </w:rPr>
        <w:t>: купить</w:t>
      </w:r>
      <w:r w:rsidRPr="0060765D">
        <w:rPr>
          <w:sz w:val="28"/>
          <w:szCs w:val="28"/>
        </w:rPr>
        <w:t xml:space="preserve"> распечатать </w:t>
      </w:r>
      <w:r w:rsidR="00A11D92" w:rsidRPr="0060765D">
        <w:rPr>
          <w:sz w:val="28"/>
          <w:szCs w:val="28"/>
        </w:rPr>
        <w:t>или</w:t>
      </w:r>
      <w:r w:rsidR="00A11D92" w:rsidRPr="0060765D">
        <w:rPr>
          <w:sz w:val="28"/>
          <w:szCs w:val="28"/>
        </w:rPr>
        <w:t xml:space="preserve"> </w:t>
      </w:r>
      <w:r w:rsidR="00A11D92" w:rsidRPr="0060765D">
        <w:rPr>
          <w:sz w:val="28"/>
          <w:szCs w:val="28"/>
        </w:rPr>
        <w:lastRenderedPageBreak/>
        <w:t>нарисовать свои</w:t>
      </w:r>
      <w:r w:rsidRPr="0060765D">
        <w:rPr>
          <w:sz w:val="28"/>
          <w:szCs w:val="28"/>
        </w:rPr>
        <w:t>.</w:t>
      </w:r>
      <w:r w:rsidR="00A11D92" w:rsidRPr="0060765D">
        <w:rPr>
          <w:sz w:val="28"/>
          <w:szCs w:val="28"/>
        </w:rPr>
        <w:t xml:space="preserve"> </w:t>
      </w:r>
      <w:r w:rsidR="00A11D92" w:rsidRPr="0060765D">
        <w:rPr>
          <w:sz w:val="28"/>
          <w:szCs w:val="28"/>
        </w:rPr>
        <w:t>Все картинки следует тщательно перемешать и разложить рядами на столе изображениями вниз. Количество карточек можно постепенно увеличивать, в зависимости от возраста. Для детей 4</w:t>
      </w:r>
      <w:r w:rsidR="00A11D92" w:rsidRPr="0060765D">
        <w:rPr>
          <w:sz w:val="28"/>
          <w:szCs w:val="28"/>
        </w:rPr>
        <w:t>-5</w:t>
      </w:r>
      <w:r w:rsidR="00A11D92" w:rsidRPr="0060765D">
        <w:rPr>
          <w:sz w:val="28"/>
          <w:szCs w:val="28"/>
        </w:rPr>
        <w:t xml:space="preserve"> лет можно брать 5-6 пар, ближе к семи годам – 10-12. Играть можно и с одним ребёнком, и с двумя-тремя одновременно.</w:t>
      </w:r>
      <w:r w:rsidR="00A11D92" w:rsidRPr="0060765D">
        <w:rPr>
          <w:sz w:val="28"/>
          <w:szCs w:val="28"/>
        </w:rPr>
        <w:t xml:space="preserve"> </w:t>
      </w:r>
      <w:r w:rsidR="00A11D92" w:rsidRPr="0060765D">
        <w:rPr>
          <w:sz w:val="28"/>
          <w:szCs w:val="28"/>
        </w:rPr>
        <w:t>Задача – перевернуть две карточки. Если картинки на них совпали, то участник забирает эту пару себе и делает дополнительный ход. Если нет – закрывает их обратно и запоминает, где они находятся. Ход передаётся следующему игроку. Побеждает тот, у кого накопилось самое большое количество парных карточек к концу игры.</w:t>
      </w:r>
    </w:p>
    <w:p w:rsidR="00A11D92" w:rsidRPr="0060765D" w:rsidRDefault="00A11D92" w:rsidP="0060765D">
      <w:pPr>
        <w:pStyle w:val="a3"/>
        <w:shd w:val="clear" w:color="auto" w:fill="FFFFFF"/>
        <w:spacing w:before="0" w:beforeAutospacing="0" w:after="0" w:afterAutospacing="0"/>
        <w:ind w:firstLine="709"/>
        <w:jc w:val="both"/>
        <w:rPr>
          <w:sz w:val="28"/>
          <w:szCs w:val="28"/>
        </w:rPr>
      </w:pPr>
      <w:r w:rsidRPr="0060765D">
        <w:rPr>
          <w:b/>
          <w:sz w:val="28"/>
          <w:szCs w:val="28"/>
        </w:rPr>
        <w:t>Найди пропажу</w:t>
      </w:r>
      <w:r w:rsidRPr="0060765D">
        <w:rPr>
          <w:sz w:val="28"/>
          <w:szCs w:val="28"/>
        </w:rPr>
        <w:t>.</w:t>
      </w:r>
      <w:r w:rsidRPr="0060765D">
        <w:rPr>
          <w:sz w:val="28"/>
          <w:szCs w:val="28"/>
        </w:rPr>
        <w:t xml:space="preserve"> Для этой игры также понадобятся карточки. Можно взять те, что использовались в «Космическом </w:t>
      </w:r>
      <w:proofErr w:type="spellStart"/>
      <w:r w:rsidRPr="0060765D">
        <w:rPr>
          <w:sz w:val="28"/>
          <w:szCs w:val="28"/>
        </w:rPr>
        <w:t>мемори</w:t>
      </w:r>
      <w:proofErr w:type="spellEnd"/>
      <w:r w:rsidRPr="0060765D">
        <w:rPr>
          <w:sz w:val="28"/>
          <w:szCs w:val="28"/>
        </w:rPr>
        <w:t>», или распечатать другие картинки. Ведущий раскладывает 5-6 изображений, даёт несколько секунд на запоминание. При необходимости можно кратко рассказать об изображённых предметах.</w:t>
      </w:r>
      <w:r w:rsidRPr="0060765D">
        <w:rPr>
          <w:sz w:val="28"/>
          <w:szCs w:val="28"/>
        </w:rPr>
        <w:t xml:space="preserve"> </w:t>
      </w:r>
      <w:r w:rsidRPr="0060765D">
        <w:rPr>
          <w:sz w:val="28"/>
          <w:szCs w:val="28"/>
          <w:shd w:val="clear" w:color="auto" w:fill="FFFFFF"/>
        </w:rPr>
        <w:t>Затем игроки отворачиваются или закрывают глаза, а ведущий убирает одну карточку. Задача участников – как можно быстрее вспомнить, какого предмета не хватает. Первый угадавший забирает картинку себе. На её место кладётся ещё 2 новых. С обновлённым комплектом нужно проделать аналогичные действия. У победителя на руках остаётся самая большая коллекция «пропаж». </w:t>
      </w:r>
    </w:p>
    <w:p w:rsidR="0060765D" w:rsidRPr="0060765D" w:rsidRDefault="0060765D" w:rsidP="0060765D">
      <w:pPr>
        <w:pStyle w:val="a3"/>
        <w:shd w:val="clear" w:color="auto" w:fill="FFFFFF"/>
        <w:spacing w:before="0" w:beforeAutospacing="0" w:after="0" w:afterAutospacing="0"/>
        <w:ind w:firstLine="709"/>
        <w:jc w:val="both"/>
        <w:rPr>
          <w:b/>
          <w:sz w:val="28"/>
          <w:szCs w:val="28"/>
        </w:rPr>
      </w:pPr>
      <w:r w:rsidRPr="0060765D">
        <w:rPr>
          <w:b/>
          <w:sz w:val="28"/>
          <w:szCs w:val="28"/>
        </w:rPr>
        <w:t>Что возьмем с собою в космос</w:t>
      </w:r>
      <w:r w:rsidRPr="0060765D">
        <w:rPr>
          <w:b/>
          <w:sz w:val="28"/>
          <w:szCs w:val="28"/>
        </w:rPr>
        <w:t>.</w:t>
      </w:r>
    </w:p>
    <w:p w:rsidR="0060765D" w:rsidRPr="0060765D" w:rsidRDefault="0060765D" w:rsidP="0060765D">
      <w:pPr>
        <w:pStyle w:val="a3"/>
        <w:shd w:val="clear" w:color="auto" w:fill="FFFFFF"/>
        <w:spacing w:before="0" w:beforeAutospacing="0" w:after="0" w:afterAutospacing="0"/>
        <w:ind w:firstLine="709"/>
        <w:jc w:val="both"/>
        <w:rPr>
          <w:sz w:val="28"/>
          <w:szCs w:val="28"/>
        </w:rPr>
      </w:pPr>
      <w:r w:rsidRPr="0060765D">
        <w:rPr>
          <w:sz w:val="28"/>
          <w:szCs w:val="28"/>
        </w:rPr>
        <w:t>Разложить перед детьми рисунки и предложить выбрать то, что можно взять с собой на космический корабль. Это могут быть следующие рисунки-картинки: книга, блокнот, скафандр, яблоко, конфета, тюбик с манной кашей, будильник, колбаса.</w:t>
      </w:r>
    </w:p>
    <w:p w:rsidR="0060765D" w:rsidRPr="0060765D" w:rsidRDefault="0060765D" w:rsidP="0060765D">
      <w:pPr>
        <w:pStyle w:val="a3"/>
        <w:shd w:val="clear" w:color="auto" w:fill="FFFFFF"/>
        <w:spacing w:before="0" w:beforeAutospacing="0" w:after="0" w:afterAutospacing="0"/>
        <w:ind w:firstLine="709"/>
        <w:jc w:val="both"/>
        <w:rPr>
          <w:sz w:val="28"/>
          <w:szCs w:val="28"/>
        </w:rPr>
      </w:pPr>
      <w:r w:rsidRPr="0060765D">
        <w:rPr>
          <w:b/>
          <w:sz w:val="28"/>
          <w:szCs w:val="28"/>
        </w:rPr>
        <w:t>Космический слова</w:t>
      </w:r>
      <w:r w:rsidR="00AE2C24">
        <w:rPr>
          <w:b/>
          <w:sz w:val="28"/>
          <w:szCs w:val="28"/>
        </w:rPr>
        <w:t>рь</w:t>
      </w:r>
      <w:r w:rsidRPr="0060765D">
        <w:rPr>
          <w:b/>
          <w:sz w:val="28"/>
          <w:szCs w:val="28"/>
        </w:rPr>
        <w:t>.</w:t>
      </w:r>
      <w:r w:rsidRPr="0060765D">
        <w:rPr>
          <w:sz w:val="28"/>
          <w:szCs w:val="28"/>
        </w:rPr>
        <w:t xml:space="preserve"> </w:t>
      </w:r>
      <w:r w:rsidRPr="0060765D">
        <w:rPr>
          <w:sz w:val="28"/>
          <w:szCs w:val="28"/>
        </w:rPr>
        <w:t>Игра</w:t>
      </w:r>
      <w:r w:rsidRPr="0060765D">
        <w:rPr>
          <w:sz w:val="28"/>
          <w:szCs w:val="28"/>
        </w:rPr>
        <w:t xml:space="preserve"> п</w:t>
      </w:r>
      <w:r w:rsidRPr="0060765D">
        <w:rPr>
          <w:sz w:val="28"/>
          <w:szCs w:val="28"/>
        </w:rPr>
        <w:t xml:space="preserve">оможет детям пополнить свой словарный запас словами, связанными с темой космоса. Можно играть нескольким детям и устроить соревнование, кто больше назовет слов, связанных с космосом. </w:t>
      </w:r>
      <w:proofErr w:type="gramStart"/>
      <w:r w:rsidRPr="0060765D">
        <w:rPr>
          <w:sz w:val="28"/>
          <w:szCs w:val="28"/>
        </w:rPr>
        <w:t>Например</w:t>
      </w:r>
      <w:proofErr w:type="gramEnd"/>
      <w:r w:rsidRPr="0060765D">
        <w:rPr>
          <w:sz w:val="28"/>
          <w:szCs w:val="28"/>
        </w:rPr>
        <w:t>: спутник, ракета, инопланетянин, планеты, Луна, Земля, космонавт, скафандр и т. д.</w:t>
      </w:r>
    </w:p>
    <w:p w:rsidR="0060765D" w:rsidRPr="0060765D" w:rsidRDefault="0060765D" w:rsidP="0060765D">
      <w:pPr>
        <w:pStyle w:val="a3"/>
        <w:shd w:val="clear" w:color="auto" w:fill="FFFFFF"/>
        <w:spacing w:before="0" w:beforeAutospacing="0" w:after="0" w:afterAutospacing="0"/>
        <w:ind w:firstLine="709"/>
        <w:jc w:val="both"/>
        <w:rPr>
          <w:b/>
          <w:sz w:val="28"/>
          <w:szCs w:val="28"/>
        </w:rPr>
      </w:pPr>
      <w:r w:rsidRPr="0060765D">
        <w:rPr>
          <w:b/>
          <w:sz w:val="28"/>
          <w:szCs w:val="28"/>
        </w:rPr>
        <w:t xml:space="preserve">Логические цепочки. </w:t>
      </w:r>
    </w:p>
    <w:p w:rsidR="0065216B" w:rsidRDefault="00A11D92" w:rsidP="0060765D">
      <w:pPr>
        <w:pStyle w:val="a3"/>
        <w:shd w:val="clear" w:color="auto" w:fill="FFFFFF"/>
        <w:spacing w:before="0" w:beforeAutospacing="0" w:after="0" w:afterAutospacing="0"/>
        <w:ind w:firstLine="709"/>
        <w:jc w:val="both"/>
        <w:rPr>
          <w:b/>
          <w:sz w:val="28"/>
          <w:szCs w:val="28"/>
          <w:shd w:val="clear" w:color="auto" w:fill="FFFFFF"/>
        </w:rPr>
      </w:pPr>
      <w:r w:rsidRPr="0060765D">
        <w:rPr>
          <w:noProof/>
          <w:sz w:val="28"/>
          <w:szCs w:val="28"/>
        </w:rPr>
        <w:drawing>
          <wp:inline distT="0" distB="0" distL="0" distR="0" wp14:anchorId="540FA1CE" wp14:editId="76BF4076">
            <wp:extent cx="2472917" cy="3240000"/>
            <wp:effectExtent l="0" t="0" r="3810" b="0"/>
            <wp:docPr id="1" name="Рисунок 1" descr="https://sun9-29.userapi.com/impf/c837726/v837726425/338f1/CQKaGFXLKe4.jpg?size=461x604&amp;quality=96&amp;sign=902bc2625fc36cd5629be8b7f66e06a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9.userapi.com/impf/c837726/v837726425/338f1/CQKaGFXLKe4.jpg?size=461x604&amp;quality=96&amp;sign=902bc2625fc36cd5629be8b7f66e06ae&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2917" cy="3240000"/>
                    </a:xfrm>
                    <a:prstGeom prst="rect">
                      <a:avLst/>
                    </a:prstGeom>
                    <a:noFill/>
                    <a:ln>
                      <a:noFill/>
                    </a:ln>
                  </pic:spPr>
                </pic:pic>
              </a:graphicData>
            </a:graphic>
          </wp:inline>
        </w:drawing>
      </w:r>
      <w:r w:rsidRPr="0060765D">
        <w:rPr>
          <w:sz w:val="28"/>
          <w:szCs w:val="28"/>
        </w:rPr>
        <w:t xml:space="preserve"> </w:t>
      </w:r>
      <w:r w:rsidRPr="0060765D">
        <w:rPr>
          <w:noProof/>
          <w:sz w:val="28"/>
          <w:szCs w:val="28"/>
        </w:rPr>
        <w:drawing>
          <wp:inline distT="0" distB="0" distL="0" distR="0" wp14:anchorId="2218ECE6" wp14:editId="3144FB1D">
            <wp:extent cx="2531945" cy="3240000"/>
            <wp:effectExtent l="0" t="0" r="1905" b="0"/>
            <wp:docPr id="2" name="Рисунок 2" descr="https://sun9-51.userapi.com/impf/c837726/v837726425/338ff/CF9I-RFtVAI.jpg?size=472x604&amp;quality=96&amp;sign=af5c2d7ad2402a65b84457cc843db30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1.userapi.com/impf/c837726/v837726425/338ff/CF9I-RFtVAI.jpg?size=472x604&amp;quality=96&amp;sign=af5c2d7ad2402a65b84457cc843db301&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1945" cy="3240000"/>
                    </a:xfrm>
                    <a:prstGeom prst="rect">
                      <a:avLst/>
                    </a:prstGeom>
                    <a:noFill/>
                    <a:ln>
                      <a:noFill/>
                    </a:ln>
                  </pic:spPr>
                </pic:pic>
              </a:graphicData>
            </a:graphic>
          </wp:inline>
        </w:drawing>
      </w:r>
      <w:r w:rsidRPr="0060765D">
        <w:rPr>
          <w:sz w:val="28"/>
          <w:szCs w:val="28"/>
        </w:rPr>
        <w:br/>
      </w:r>
    </w:p>
    <w:p w:rsidR="00BE6396" w:rsidRPr="0060765D" w:rsidRDefault="00BE6396" w:rsidP="0060765D">
      <w:pPr>
        <w:pStyle w:val="a3"/>
        <w:shd w:val="clear" w:color="auto" w:fill="FFFFFF"/>
        <w:spacing w:before="0" w:beforeAutospacing="0" w:after="0" w:afterAutospacing="0"/>
        <w:ind w:firstLine="709"/>
        <w:jc w:val="both"/>
        <w:rPr>
          <w:b/>
          <w:sz w:val="28"/>
          <w:szCs w:val="28"/>
          <w:shd w:val="clear" w:color="auto" w:fill="FFFFFF"/>
        </w:rPr>
      </w:pPr>
      <w:r w:rsidRPr="0060765D">
        <w:rPr>
          <w:b/>
          <w:sz w:val="28"/>
          <w:szCs w:val="28"/>
          <w:shd w:val="clear" w:color="auto" w:fill="FFFFFF"/>
        </w:rPr>
        <w:lastRenderedPageBreak/>
        <w:t>Творческие игры</w:t>
      </w:r>
      <w:r w:rsidRPr="0060765D">
        <w:rPr>
          <w:b/>
          <w:sz w:val="28"/>
          <w:szCs w:val="28"/>
          <w:shd w:val="clear" w:color="auto" w:fill="FFFFFF"/>
        </w:rPr>
        <w:t>.</w:t>
      </w:r>
    </w:p>
    <w:p w:rsidR="00BE6396" w:rsidRPr="0060765D" w:rsidRDefault="00BE6396" w:rsidP="0060765D">
      <w:pPr>
        <w:pStyle w:val="a3"/>
        <w:shd w:val="clear" w:color="auto" w:fill="FFFFFF"/>
        <w:spacing w:before="0" w:beforeAutospacing="0" w:after="0" w:afterAutospacing="0"/>
        <w:ind w:firstLine="709"/>
        <w:jc w:val="both"/>
        <w:rPr>
          <w:sz w:val="28"/>
          <w:szCs w:val="28"/>
          <w:shd w:val="clear" w:color="auto" w:fill="FFFFFF"/>
        </w:rPr>
      </w:pPr>
      <w:r w:rsidRPr="0060765D">
        <w:rPr>
          <w:sz w:val="28"/>
          <w:szCs w:val="28"/>
          <w:shd w:val="clear" w:color="auto" w:fill="FFFFFF"/>
        </w:rPr>
        <w:t xml:space="preserve"> В жизни ребёнка большое значение имеет воображение. Привлекая его, малыш рассказывает фантастические истории, придумывает несуществующих персонажей. Творческие игры развивают смекалку, сообразительность и нестандартное мышление. А занятия с пластилином и карандашами дополнительно развивают мелкую моторику рук. </w:t>
      </w:r>
    </w:p>
    <w:p w:rsidR="00A11D92" w:rsidRPr="0060765D" w:rsidRDefault="00BE6396" w:rsidP="0060765D">
      <w:pPr>
        <w:pStyle w:val="a3"/>
        <w:shd w:val="clear" w:color="auto" w:fill="FFFFFF"/>
        <w:spacing w:before="0" w:beforeAutospacing="0" w:after="0" w:afterAutospacing="0"/>
        <w:ind w:firstLine="709"/>
        <w:jc w:val="both"/>
        <w:rPr>
          <w:sz w:val="28"/>
          <w:szCs w:val="28"/>
          <w:shd w:val="clear" w:color="auto" w:fill="FFFFFF"/>
        </w:rPr>
      </w:pPr>
      <w:r w:rsidRPr="0060765D">
        <w:rPr>
          <w:b/>
          <w:sz w:val="28"/>
          <w:szCs w:val="28"/>
          <w:shd w:val="clear" w:color="auto" w:fill="FFFFFF"/>
        </w:rPr>
        <w:t>Нарисуй марсианина</w:t>
      </w:r>
      <w:r w:rsidRPr="0060765D">
        <w:rPr>
          <w:b/>
          <w:sz w:val="28"/>
          <w:szCs w:val="28"/>
          <w:shd w:val="clear" w:color="auto" w:fill="FFFFFF"/>
        </w:rPr>
        <w:t>.</w:t>
      </w:r>
      <w:r w:rsidRPr="0060765D">
        <w:rPr>
          <w:sz w:val="28"/>
          <w:szCs w:val="28"/>
          <w:shd w:val="clear" w:color="auto" w:fill="FFFFFF"/>
        </w:rPr>
        <w:t xml:space="preserve"> Предложите ребёнку нарисовать, как выглядит инопланетянин. </w:t>
      </w:r>
    </w:p>
    <w:p w:rsidR="00BE6396" w:rsidRPr="0060765D" w:rsidRDefault="00BE6396" w:rsidP="0060765D">
      <w:pPr>
        <w:pStyle w:val="a3"/>
        <w:shd w:val="clear" w:color="auto" w:fill="FFFFFF"/>
        <w:spacing w:before="0" w:beforeAutospacing="0" w:after="0" w:afterAutospacing="0"/>
        <w:ind w:firstLine="709"/>
        <w:jc w:val="both"/>
        <w:rPr>
          <w:sz w:val="28"/>
          <w:szCs w:val="28"/>
        </w:rPr>
      </w:pPr>
      <w:r w:rsidRPr="0060765D">
        <w:rPr>
          <w:b/>
          <w:sz w:val="28"/>
          <w:szCs w:val="28"/>
        </w:rPr>
        <w:t>Макет солнечной системы</w:t>
      </w:r>
      <w:r w:rsidRPr="0060765D">
        <w:rPr>
          <w:sz w:val="28"/>
          <w:szCs w:val="28"/>
        </w:rPr>
        <w:t>.</w:t>
      </w:r>
      <w:r w:rsidRPr="0060765D">
        <w:rPr>
          <w:sz w:val="28"/>
          <w:szCs w:val="28"/>
        </w:rPr>
        <w:t xml:space="preserve"> Сначала стоит рассказать, как планеты вращаются вокруг Солнца. Потом можно предложить ребёнку изготовить макет самостоятельно.</w:t>
      </w:r>
    </w:p>
    <w:p w:rsidR="0060765D" w:rsidRPr="0060765D" w:rsidRDefault="0060765D" w:rsidP="0060765D">
      <w:pPr>
        <w:pStyle w:val="a3"/>
        <w:shd w:val="clear" w:color="auto" w:fill="FFFFFF"/>
        <w:spacing w:before="0" w:beforeAutospacing="0" w:after="0" w:afterAutospacing="0"/>
        <w:ind w:firstLine="709"/>
        <w:jc w:val="both"/>
        <w:rPr>
          <w:sz w:val="28"/>
          <w:szCs w:val="28"/>
        </w:rPr>
      </w:pPr>
      <w:r w:rsidRPr="0060765D">
        <w:rPr>
          <w:sz w:val="28"/>
          <w:szCs w:val="28"/>
        </w:rPr>
        <w:t>Вот несколько способов, как это сделать: Можно взять пластилин и слепить из него шары разной формы и цвета. Возьмите проволоку и сделайте из неё круги, по которым могут схематически вращаться планеты. Это очень увлекательное занятие может занять от нескольких часов до 2-3 дней. Более простой, но не менее интересный вариант – нарисовать рисунок. Карандашами легче передать особенности планет, например, нарисовать кольца Сатурна. Также можно слепить макет солнечной системы из пластилина. Сделайте шары из ниток. Для этого надуйте надувные шарики разных размеров (в соответствии с планетами), покройте их слоем из клея и обмотайте разноцветными нитками в хаотичном порядке. Когда клей подсохнет, проткните иголкой воздушный шарик и аккуратно вытащите его. Шары можно подвесить на верёвочках к потолку вокруг светящейся люстры – она будет символизировать солнце.</w:t>
      </w:r>
    </w:p>
    <w:p w:rsidR="0060765D" w:rsidRPr="0060765D" w:rsidRDefault="0060765D" w:rsidP="00A56A10">
      <w:pPr>
        <w:pStyle w:val="a3"/>
        <w:shd w:val="clear" w:color="auto" w:fill="FFFFFF"/>
        <w:spacing w:before="0" w:beforeAutospacing="0" w:after="0" w:afterAutospacing="0"/>
        <w:ind w:firstLine="709"/>
        <w:jc w:val="both"/>
        <w:rPr>
          <w:b/>
          <w:sz w:val="28"/>
          <w:szCs w:val="28"/>
        </w:rPr>
      </w:pPr>
      <w:r w:rsidRPr="0060765D">
        <w:rPr>
          <w:b/>
          <w:sz w:val="28"/>
          <w:szCs w:val="28"/>
        </w:rPr>
        <w:t>КОСМИЧЕСКИЕ СЕНСОРНЫЕ КОРОБКИ - ДЕЛАЕМ САМИ!</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Сенсорная коробка (</w:t>
      </w:r>
      <w:proofErr w:type="spellStart"/>
      <w:r w:rsidRPr="0060765D">
        <w:rPr>
          <w:sz w:val="28"/>
          <w:szCs w:val="28"/>
        </w:rPr>
        <w:t>sensory</w:t>
      </w:r>
      <w:proofErr w:type="spellEnd"/>
      <w:r w:rsidRPr="0060765D">
        <w:rPr>
          <w:sz w:val="28"/>
          <w:szCs w:val="28"/>
        </w:rPr>
        <w:t xml:space="preserve"> </w:t>
      </w:r>
      <w:proofErr w:type="spellStart"/>
      <w:r w:rsidRPr="0060765D">
        <w:rPr>
          <w:sz w:val="28"/>
          <w:szCs w:val="28"/>
        </w:rPr>
        <w:t>tub</w:t>
      </w:r>
      <w:proofErr w:type="spellEnd"/>
      <w:r w:rsidRPr="0060765D">
        <w:rPr>
          <w:sz w:val="28"/>
          <w:szCs w:val="28"/>
        </w:rPr>
        <w:t xml:space="preserve">) - это развивающая игрушка для детей, которую можно сделать самостоятельно. Универсальной она является относительно детского возраста и содержания самой коробки, ведь для ее создания используются подручные средства и игрушки. На самом деле, это обычная тара с натуральным и безопасным наполнителем, главное назначение которой – дать возможность детям трогать, пересыпать, переливать, исследовать и изучать содержимое коробки. Сенсорная коробка способствует развитию у детей наилучших качеств - </w:t>
      </w:r>
      <w:r w:rsidRPr="0060765D">
        <w:rPr>
          <w:sz w:val="28"/>
          <w:szCs w:val="28"/>
        </w:rPr>
        <w:t>любопытства,</w:t>
      </w:r>
      <w:r w:rsidRPr="0060765D">
        <w:rPr>
          <w:sz w:val="28"/>
          <w:szCs w:val="28"/>
        </w:rPr>
        <w:t xml:space="preserve"> воображения и фантазии, концентрации внимания и творческих способностей. К тому же, самим детям подобные игрушки очень нравятся, но к сожалению</w:t>
      </w:r>
      <w:r w:rsidRPr="0060765D">
        <w:rPr>
          <w:sz w:val="28"/>
          <w:szCs w:val="28"/>
        </w:rPr>
        <w:t xml:space="preserve"> </w:t>
      </w:r>
      <w:r w:rsidRPr="0060765D">
        <w:rPr>
          <w:sz w:val="28"/>
          <w:szCs w:val="28"/>
        </w:rPr>
        <w:t>родители не всегда догадываются об этом.</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Это универсальная игрушка, воспитывающая в детях дух экспериментаторства. Сенсорные песочницы могут быть различной тематики, все это лишь ограничивается только вашей собственной фантазией.</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Космос - песок, абстрактные фигурки, круглые мячики - планеты и многое другое!</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Коробка</w:t>
      </w:r>
      <w:r w:rsidR="00A56A10">
        <w:rPr>
          <w:sz w:val="28"/>
          <w:szCs w:val="28"/>
        </w:rPr>
        <w:t>:</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 xml:space="preserve">Емкость для наполнения подойдет практически любая, </w:t>
      </w:r>
      <w:r w:rsidRPr="0060765D">
        <w:rPr>
          <w:sz w:val="28"/>
          <w:szCs w:val="28"/>
        </w:rPr>
        <w:t>главное,</w:t>
      </w:r>
      <w:r w:rsidRPr="0060765D">
        <w:rPr>
          <w:sz w:val="28"/>
          <w:szCs w:val="28"/>
        </w:rPr>
        <w:t xml:space="preserve"> чтобы она была удобной, безопасной и вместительной (например, картонная или деревянная коробка, пластиковый контейнер, миска и даже надувной бассейн), ведь гораздо веселее играть с друзьями, а не в одиночку. Деревянные коробки являются наиболее органичными и привлекательными. А пластиковый - более </w:t>
      </w:r>
      <w:r w:rsidRPr="0060765D">
        <w:rPr>
          <w:sz w:val="28"/>
          <w:szCs w:val="28"/>
        </w:rPr>
        <w:lastRenderedPageBreak/>
        <w:t>вместительный, долговечный и удобный. Следующим шагом является выбор тематики и наполнителя.</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Идеальные наполнители для сенсорной коробки:</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 xml:space="preserve">Пшеница, гречка, овсяные хлопья, пшено, манка, рис (обычный и окрашенный пищевыми красителями), горох, фасоль, чечевица, соль (крупная и мелкая), макароны (ракушки, спиральки, трубочки, цветочки, бантики, алфавит, звездочки и другие), семечки, мука или кукурузный крахмал, кукурузные хлопья, орехи, тесто (соленое и обычное), снег, лед, шишки, желуди, нитки (длинные и порезанные на мелкие кусочки), бумажные салфетки (порванные на кусочки, целые или скомканные в маленькие шарики), песок (сухой и мокрый), лоскуты ткани, варенные спагетти, трава, листья и другие природные материалы, галька и всякие мелкие камушки, грунт, </w:t>
      </w:r>
      <w:proofErr w:type="spellStart"/>
      <w:r w:rsidRPr="0060765D">
        <w:rPr>
          <w:sz w:val="28"/>
          <w:szCs w:val="28"/>
        </w:rPr>
        <w:t>аквагрунт</w:t>
      </w:r>
      <w:proofErr w:type="spellEnd"/>
      <w:r w:rsidRPr="0060765D">
        <w:rPr>
          <w:sz w:val="28"/>
          <w:szCs w:val="28"/>
        </w:rPr>
        <w:t xml:space="preserve">, кусочки поролона, ватные шарики, нарезанная бумага, солома, мыльный раствор, вода, пена для бритья, пуговицы, деревянная стружка. А также, </w:t>
      </w:r>
      <w:proofErr w:type="spellStart"/>
      <w:r w:rsidRPr="0060765D">
        <w:rPr>
          <w:sz w:val="28"/>
          <w:szCs w:val="28"/>
        </w:rPr>
        <w:t>неопесок</w:t>
      </w:r>
      <w:proofErr w:type="spellEnd"/>
      <w:r w:rsidRPr="0060765D">
        <w:rPr>
          <w:sz w:val="28"/>
          <w:szCs w:val="28"/>
        </w:rPr>
        <w:t xml:space="preserve">, сохраняющий форму, как мокрый и при этом рассыпчатый, как сухой песок - это отличный наполнитель, </w:t>
      </w:r>
      <w:r w:rsidRPr="0060765D">
        <w:rPr>
          <w:sz w:val="28"/>
          <w:szCs w:val="28"/>
        </w:rPr>
        <w:t>например,</w:t>
      </w:r>
      <w:r w:rsidRPr="0060765D">
        <w:rPr>
          <w:sz w:val="28"/>
          <w:szCs w:val="28"/>
        </w:rPr>
        <w:t xml:space="preserve"> для космической тематики.</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 xml:space="preserve">Ваш </w:t>
      </w:r>
      <w:r w:rsidRPr="0060765D">
        <w:rPr>
          <w:sz w:val="28"/>
          <w:szCs w:val="28"/>
        </w:rPr>
        <w:t>ребенок</w:t>
      </w:r>
      <w:r w:rsidRPr="0060765D">
        <w:rPr>
          <w:sz w:val="28"/>
          <w:szCs w:val="28"/>
        </w:rPr>
        <w:t xml:space="preserve"> сможет делать планеты, а вы помогать ему в изучении космоса, рассказывая на примерах про звездную пыль, прочность материй и историю создания земли.</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Предметы, с которыми можно играть:</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Мелкие фигурки животных и людей, кубики, кольца, шарики, лоскуты, маленькие коробочки, камушки, игрушечные фрукты, искусственные и настоящие растения, деревянные буквы и цифры, лопатки, ложки, грабли, мисочки, чашки, щипцы, груша для воды, сито, воронка.</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Важно, не переборщить с предметами и игрушками, ведь ребенку нужно "поле" для полноценной игры.</w:t>
      </w:r>
    </w:p>
    <w:p w:rsidR="00AF00CE"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Также, к созданию сенсорной коробки следует подойти осмысленно, учитывая возраст Вашего чада.</w:t>
      </w:r>
    </w:p>
    <w:p w:rsidR="0060765D" w:rsidRPr="0060765D" w:rsidRDefault="0060765D" w:rsidP="00A56A10">
      <w:pPr>
        <w:pStyle w:val="a3"/>
        <w:shd w:val="clear" w:color="auto" w:fill="FFFFFF"/>
        <w:spacing w:before="0" w:beforeAutospacing="0" w:after="0" w:afterAutospacing="0"/>
        <w:ind w:firstLine="709"/>
        <w:jc w:val="both"/>
        <w:rPr>
          <w:sz w:val="28"/>
          <w:szCs w:val="28"/>
        </w:rPr>
      </w:pPr>
      <w:r w:rsidRPr="0060765D">
        <w:rPr>
          <w:sz w:val="28"/>
          <w:szCs w:val="28"/>
        </w:rPr>
        <w:t>Можно прочитать и выучить стихи о космосе, отгадать интересные загадки.</w:t>
      </w:r>
    </w:p>
    <w:p w:rsidR="00590FEF" w:rsidRDefault="0060765D" w:rsidP="0060765D">
      <w:pPr>
        <w:spacing w:after="0" w:line="240" w:lineRule="auto"/>
        <w:ind w:firstLine="709"/>
        <w:jc w:val="center"/>
        <w:rPr>
          <w:rFonts w:ascii="Times New Roman" w:hAnsi="Times New Roman" w:cs="Times New Roman"/>
          <w:b/>
          <w:sz w:val="28"/>
          <w:szCs w:val="28"/>
        </w:rPr>
      </w:pPr>
      <w:r w:rsidRPr="0060765D">
        <w:rPr>
          <w:rFonts w:ascii="Times New Roman" w:hAnsi="Times New Roman" w:cs="Times New Roman"/>
          <w:b/>
          <w:sz w:val="28"/>
          <w:szCs w:val="28"/>
        </w:rPr>
        <w:t>Стихи и загадки</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В космической ракете</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С названием «Восток»</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Он первым на планете</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Подняться к звездам смог.</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Поет об этом песни</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Весенняя капель:</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Навеки будут вместе</w:t>
      </w:r>
    </w:p>
    <w:p w:rsidR="00A56A10" w:rsidRPr="00A56A10"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Гагарин и апрель.</w:t>
      </w:r>
    </w:p>
    <w:p w:rsidR="0060765D" w:rsidRDefault="00A56A10" w:rsidP="00A56A10">
      <w:pPr>
        <w:spacing w:after="0" w:line="240" w:lineRule="auto"/>
        <w:ind w:firstLine="709"/>
        <w:jc w:val="center"/>
        <w:rPr>
          <w:rFonts w:ascii="Times New Roman" w:hAnsi="Times New Roman" w:cs="Times New Roman"/>
          <w:sz w:val="28"/>
          <w:szCs w:val="28"/>
        </w:rPr>
      </w:pPr>
      <w:r w:rsidRPr="00A56A10">
        <w:rPr>
          <w:rFonts w:ascii="Times New Roman" w:hAnsi="Times New Roman" w:cs="Times New Roman"/>
          <w:sz w:val="28"/>
          <w:szCs w:val="28"/>
        </w:rPr>
        <w:t>Автор: В. Степанов</w:t>
      </w:r>
    </w:p>
    <w:p w:rsidR="00A56A10" w:rsidRPr="00A56A10" w:rsidRDefault="00A56A10" w:rsidP="00A56A10">
      <w:pPr>
        <w:spacing w:after="0" w:line="240" w:lineRule="auto"/>
        <w:ind w:firstLine="709"/>
        <w:jc w:val="center"/>
        <w:rPr>
          <w:rFonts w:ascii="Times New Roman" w:hAnsi="Times New Roman" w:cs="Times New Roman"/>
          <w:sz w:val="28"/>
          <w:szCs w:val="28"/>
        </w:rPr>
      </w:pP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По порядку все планеты</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Назовёт любой из нас:</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 xml:space="preserve"> </w:t>
      </w:r>
      <w:r w:rsidRPr="0060765D">
        <w:rPr>
          <w:rFonts w:ascii="Times New Roman" w:hAnsi="Times New Roman" w:cs="Times New Roman"/>
          <w:sz w:val="28"/>
          <w:szCs w:val="28"/>
        </w:rPr>
        <w:t>Раз — Меркурий,</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Два — Венера,</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Три — Земля,</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Четыре — Марс.</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lastRenderedPageBreak/>
        <w:t>Пять — Юпитер,</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Шесть — Сатурн,</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Семь — Уран,</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За ним — Нептун.</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Он восьмым идёт по счёту.</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А за ним уже, потом,</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И девятая планета</w:t>
      </w:r>
    </w:p>
    <w:p w:rsidR="0060765D" w:rsidRP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Под названием Плутон.</w:t>
      </w:r>
    </w:p>
    <w:p w:rsidR="0060765D" w:rsidRDefault="0060765D" w:rsidP="0060765D">
      <w:pPr>
        <w:spacing w:after="0" w:line="240" w:lineRule="auto"/>
        <w:ind w:firstLine="709"/>
        <w:jc w:val="center"/>
        <w:rPr>
          <w:rFonts w:ascii="Times New Roman" w:hAnsi="Times New Roman" w:cs="Times New Roman"/>
          <w:sz w:val="28"/>
          <w:szCs w:val="28"/>
        </w:rPr>
      </w:pPr>
      <w:r w:rsidRPr="0060765D">
        <w:rPr>
          <w:rFonts w:ascii="Times New Roman" w:hAnsi="Times New Roman" w:cs="Times New Roman"/>
          <w:sz w:val="28"/>
          <w:szCs w:val="28"/>
        </w:rPr>
        <w:t>(Аркадий Хайт)</w:t>
      </w:r>
    </w:p>
    <w:p w:rsidR="0060765D" w:rsidRDefault="0060765D" w:rsidP="0060765D">
      <w:pPr>
        <w:spacing w:after="0" w:line="240" w:lineRule="auto"/>
        <w:ind w:firstLine="709"/>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Солнце:</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Эта желтая звезда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Согревает нас всегда,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Все планеты освещает,</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От других звезд защищает.</w:t>
            </w:r>
          </w:p>
          <w:p w:rsidR="00A56A10" w:rsidRDefault="00A56A10" w:rsidP="00A56A10">
            <w:pPr>
              <w:jc w:val="center"/>
              <w:rPr>
                <w:rFonts w:ascii="Times New Roman" w:hAnsi="Times New Roman" w:cs="Times New Roman"/>
                <w:sz w:val="28"/>
                <w:szCs w:val="28"/>
              </w:rPr>
            </w:pPr>
          </w:p>
        </w:tc>
        <w:tc>
          <w:tcPr>
            <w:tcW w:w="4673"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Фаэтон и Пояс астероидов:</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Меж Юпитером и Марсом</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Не мешало бы прибраться –</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Там осколки от планеты,</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А вот веника-то нету.</w:t>
            </w:r>
          </w:p>
          <w:p w:rsidR="00A56A10" w:rsidRDefault="00A56A10" w:rsidP="00A56A10">
            <w:pPr>
              <w:jc w:val="center"/>
              <w:rPr>
                <w:rFonts w:ascii="Times New Roman" w:hAnsi="Times New Roman" w:cs="Times New Roman"/>
                <w:sz w:val="28"/>
                <w:szCs w:val="28"/>
              </w:rPr>
            </w:pPr>
          </w:p>
        </w:tc>
      </w:tr>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Планеты:</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Бегают вкруг огонечка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Шесть сыночков и две дочки,</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Промелькнут года и дни,</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Но не встретятся они.</w:t>
            </w:r>
          </w:p>
          <w:p w:rsidR="00A56A10" w:rsidRDefault="00A56A10" w:rsidP="00A56A10">
            <w:pPr>
              <w:jc w:val="center"/>
              <w:rPr>
                <w:rFonts w:ascii="Times New Roman" w:hAnsi="Times New Roman" w:cs="Times New Roman"/>
                <w:sz w:val="28"/>
                <w:szCs w:val="28"/>
              </w:rPr>
            </w:pPr>
          </w:p>
        </w:tc>
        <w:tc>
          <w:tcPr>
            <w:tcW w:w="4673"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Юпитер:</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Великан-тяжеловес</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Мечет молнии с небес,</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Полосат он, словно кошка,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Жаль худеет понемножку.</w:t>
            </w:r>
          </w:p>
          <w:p w:rsidR="00A56A10" w:rsidRDefault="00A56A10" w:rsidP="00A56A10">
            <w:pPr>
              <w:jc w:val="center"/>
              <w:rPr>
                <w:rFonts w:ascii="Times New Roman" w:hAnsi="Times New Roman" w:cs="Times New Roman"/>
                <w:sz w:val="28"/>
                <w:szCs w:val="28"/>
              </w:rPr>
            </w:pPr>
          </w:p>
        </w:tc>
      </w:tr>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Меркурий:</w:t>
            </w:r>
          </w:p>
          <w:p w:rsidR="00A56A10" w:rsidRPr="0060765D" w:rsidRDefault="00A56A10" w:rsidP="00A56A10">
            <w:pPr>
              <w:jc w:val="center"/>
              <w:rPr>
                <w:rFonts w:ascii="Times New Roman" w:hAnsi="Times New Roman" w:cs="Times New Roman"/>
                <w:sz w:val="28"/>
                <w:szCs w:val="28"/>
              </w:rPr>
            </w:pPr>
            <w:proofErr w:type="spellStart"/>
            <w:r w:rsidRPr="0060765D">
              <w:rPr>
                <w:rFonts w:ascii="Times New Roman" w:hAnsi="Times New Roman" w:cs="Times New Roman"/>
                <w:sz w:val="28"/>
                <w:szCs w:val="28"/>
              </w:rPr>
              <w:t>Крохотулечка</w:t>
            </w:r>
            <w:proofErr w:type="spellEnd"/>
            <w:r w:rsidRPr="0060765D">
              <w:rPr>
                <w:rFonts w:ascii="Times New Roman" w:hAnsi="Times New Roman" w:cs="Times New Roman"/>
                <w:sz w:val="28"/>
                <w:szCs w:val="28"/>
              </w:rPr>
              <w:t>-планета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Первой Солнышком согрета,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И проворна – год на ней</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Восемьдесят восемь дней.</w:t>
            </w:r>
          </w:p>
          <w:p w:rsidR="00A56A10" w:rsidRDefault="00A56A10" w:rsidP="00A56A10">
            <w:pPr>
              <w:jc w:val="center"/>
              <w:rPr>
                <w:rFonts w:ascii="Times New Roman" w:hAnsi="Times New Roman" w:cs="Times New Roman"/>
                <w:sz w:val="28"/>
                <w:szCs w:val="28"/>
              </w:rPr>
            </w:pPr>
          </w:p>
        </w:tc>
        <w:tc>
          <w:tcPr>
            <w:tcW w:w="4673"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Сатурн:</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Пышный газовый гигант</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Брат Юпитера и франт</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Любит он, чтоб рядом были</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Кольца изо льда и пыли.</w:t>
            </w:r>
          </w:p>
          <w:p w:rsidR="00A56A10" w:rsidRDefault="00A56A10" w:rsidP="00A56A10">
            <w:pPr>
              <w:jc w:val="center"/>
              <w:rPr>
                <w:rFonts w:ascii="Times New Roman" w:hAnsi="Times New Roman" w:cs="Times New Roman"/>
                <w:sz w:val="28"/>
                <w:szCs w:val="28"/>
              </w:rPr>
            </w:pPr>
          </w:p>
        </w:tc>
      </w:tr>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Венера: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Только Солнце и Луна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 небе ярче, чем она.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Да и горячей планеты</w:t>
            </w:r>
          </w:p>
          <w:p w:rsidR="00A56A10" w:rsidRDefault="00AE58FB" w:rsidP="00AE58FB">
            <w:pPr>
              <w:jc w:val="center"/>
              <w:rPr>
                <w:rFonts w:ascii="Times New Roman" w:hAnsi="Times New Roman" w:cs="Times New Roman"/>
                <w:sz w:val="28"/>
                <w:szCs w:val="28"/>
              </w:rPr>
            </w:pPr>
            <w:r>
              <w:rPr>
                <w:rFonts w:ascii="Times New Roman" w:hAnsi="Times New Roman" w:cs="Times New Roman"/>
                <w:sz w:val="28"/>
                <w:szCs w:val="28"/>
              </w:rPr>
              <w:t>В Солнечной системе нету.</w:t>
            </w:r>
          </w:p>
        </w:tc>
        <w:tc>
          <w:tcPr>
            <w:tcW w:w="4673"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Уран:</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Он уже который век</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Среди братьев-римлян грек,</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И сквозь космоса тоску</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Мчится, лежа на боку.</w:t>
            </w:r>
          </w:p>
          <w:p w:rsidR="00A56A10" w:rsidRDefault="00A56A10" w:rsidP="00A56A10">
            <w:pPr>
              <w:jc w:val="center"/>
              <w:rPr>
                <w:rFonts w:ascii="Times New Roman" w:hAnsi="Times New Roman" w:cs="Times New Roman"/>
                <w:sz w:val="28"/>
                <w:szCs w:val="28"/>
              </w:rPr>
            </w:pPr>
          </w:p>
        </w:tc>
      </w:tr>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Земля:</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На планете чудеса: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Океаны и леса,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Кислород есть в атмосфере,</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Дышат люди им и звери.</w:t>
            </w:r>
          </w:p>
          <w:p w:rsidR="00A56A10" w:rsidRDefault="00A56A10" w:rsidP="00A56A10">
            <w:pPr>
              <w:jc w:val="center"/>
              <w:rPr>
                <w:rFonts w:ascii="Times New Roman" w:hAnsi="Times New Roman" w:cs="Times New Roman"/>
                <w:sz w:val="28"/>
                <w:szCs w:val="28"/>
              </w:rPr>
            </w:pPr>
          </w:p>
        </w:tc>
        <w:tc>
          <w:tcPr>
            <w:tcW w:w="4673"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Нептун:</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На планете синей-синей</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Дует ветер очень сильный.</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Год на ней велик весьма –</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Длится 40 лет зима.</w:t>
            </w:r>
          </w:p>
          <w:p w:rsidR="00A56A10" w:rsidRDefault="00A56A10" w:rsidP="00A56A10">
            <w:pPr>
              <w:jc w:val="center"/>
              <w:rPr>
                <w:rFonts w:ascii="Times New Roman" w:hAnsi="Times New Roman" w:cs="Times New Roman"/>
                <w:sz w:val="28"/>
                <w:szCs w:val="28"/>
              </w:rPr>
            </w:pPr>
          </w:p>
        </w:tc>
      </w:tr>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Луна: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То худеет, то полнеет,</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Светит с неба, но не греет,</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И на Землю лишь одной</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Вечно смотрит стороной.</w:t>
            </w:r>
          </w:p>
          <w:p w:rsidR="00A56A10" w:rsidRDefault="00A56A10" w:rsidP="00A56A10">
            <w:pPr>
              <w:jc w:val="center"/>
              <w:rPr>
                <w:rFonts w:ascii="Times New Roman" w:hAnsi="Times New Roman" w:cs="Times New Roman"/>
                <w:sz w:val="28"/>
                <w:szCs w:val="28"/>
              </w:rPr>
            </w:pPr>
          </w:p>
          <w:p w:rsidR="0065216B" w:rsidRDefault="0065216B" w:rsidP="00A56A10">
            <w:pPr>
              <w:jc w:val="center"/>
              <w:rPr>
                <w:rFonts w:ascii="Times New Roman" w:hAnsi="Times New Roman" w:cs="Times New Roman"/>
                <w:sz w:val="28"/>
                <w:szCs w:val="28"/>
              </w:rPr>
            </w:pPr>
          </w:p>
        </w:tc>
        <w:tc>
          <w:tcPr>
            <w:tcW w:w="4673"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Плутон:</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Нужно пять часов, чтоб свету</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Долететь до той планеты,</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И поэтому она</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 телескопы не видна.</w:t>
            </w:r>
          </w:p>
          <w:p w:rsidR="00A56A10" w:rsidRDefault="00A56A10" w:rsidP="00A56A10">
            <w:pPr>
              <w:jc w:val="center"/>
              <w:rPr>
                <w:rFonts w:ascii="Times New Roman" w:hAnsi="Times New Roman" w:cs="Times New Roman"/>
                <w:sz w:val="28"/>
                <w:szCs w:val="28"/>
              </w:rPr>
            </w:pPr>
          </w:p>
        </w:tc>
      </w:tr>
      <w:tr w:rsidR="00A56A10" w:rsidTr="00A56A10">
        <w:tc>
          <w:tcPr>
            <w:tcW w:w="4672" w:type="dxa"/>
          </w:tcPr>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lastRenderedPageBreak/>
              <w:t>Марс:</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Над планетой красной кружат</w:t>
            </w:r>
          </w:p>
          <w:p w:rsidR="00A56A10" w:rsidRPr="0060765D" w:rsidRDefault="00A56A10" w:rsidP="00A56A10">
            <w:pPr>
              <w:jc w:val="center"/>
              <w:rPr>
                <w:rFonts w:ascii="Times New Roman" w:hAnsi="Times New Roman" w:cs="Times New Roman"/>
                <w:sz w:val="28"/>
                <w:szCs w:val="28"/>
              </w:rPr>
            </w:pPr>
            <w:proofErr w:type="spellStart"/>
            <w:r w:rsidRPr="0060765D">
              <w:rPr>
                <w:rFonts w:ascii="Times New Roman" w:hAnsi="Times New Roman" w:cs="Times New Roman"/>
                <w:sz w:val="28"/>
                <w:szCs w:val="28"/>
              </w:rPr>
              <w:t>Каменюки</w:t>
            </w:r>
            <w:proofErr w:type="spellEnd"/>
            <w:r w:rsidRPr="0060765D">
              <w:rPr>
                <w:rFonts w:ascii="Times New Roman" w:hAnsi="Times New Roman" w:cs="Times New Roman"/>
                <w:sz w:val="28"/>
                <w:szCs w:val="28"/>
              </w:rPr>
              <w:t xml:space="preserve"> Страх и Ужас.</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Нет горы нигде на свете</w:t>
            </w:r>
          </w:p>
          <w:p w:rsidR="00A56A10" w:rsidRPr="0060765D" w:rsidRDefault="00A56A10" w:rsidP="00A56A10">
            <w:pPr>
              <w:jc w:val="center"/>
              <w:rPr>
                <w:rFonts w:ascii="Times New Roman" w:hAnsi="Times New Roman" w:cs="Times New Roman"/>
                <w:sz w:val="28"/>
                <w:szCs w:val="28"/>
              </w:rPr>
            </w:pPr>
            <w:r w:rsidRPr="0060765D">
              <w:rPr>
                <w:rFonts w:ascii="Times New Roman" w:hAnsi="Times New Roman" w:cs="Times New Roman"/>
                <w:sz w:val="28"/>
                <w:szCs w:val="28"/>
              </w:rPr>
              <w:t>Выше, чем на той планете.</w:t>
            </w:r>
          </w:p>
          <w:p w:rsidR="00A56A10" w:rsidRDefault="00A56A10" w:rsidP="00A56A10">
            <w:pPr>
              <w:jc w:val="center"/>
              <w:rPr>
                <w:rFonts w:ascii="Times New Roman" w:hAnsi="Times New Roman" w:cs="Times New Roman"/>
                <w:sz w:val="28"/>
                <w:szCs w:val="28"/>
              </w:rPr>
            </w:pPr>
          </w:p>
        </w:tc>
        <w:tc>
          <w:tcPr>
            <w:tcW w:w="4673" w:type="dxa"/>
          </w:tcPr>
          <w:p w:rsidR="00A56A10" w:rsidRPr="00A56A10" w:rsidRDefault="00A56A10" w:rsidP="00A56A10">
            <w:pPr>
              <w:jc w:val="center"/>
              <w:rPr>
                <w:rFonts w:ascii="Times New Roman" w:hAnsi="Times New Roman" w:cs="Times New Roman"/>
                <w:sz w:val="28"/>
                <w:szCs w:val="28"/>
              </w:rPr>
            </w:pPr>
            <w:r w:rsidRPr="00A56A10">
              <w:rPr>
                <w:rFonts w:ascii="Times New Roman" w:hAnsi="Times New Roman" w:cs="Times New Roman"/>
                <w:sz w:val="28"/>
                <w:szCs w:val="28"/>
              </w:rPr>
              <w:t xml:space="preserve">В космосе сквозь толщу лет </w:t>
            </w:r>
          </w:p>
          <w:p w:rsidR="00A56A10" w:rsidRPr="00A56A10" w:rsidRDefault="00A56A10" w:rsidP="00A56A10">
            <w:pPr>
              <w:jc w:val="center"/>
              <w:rPr>
                <w:rFonts w:ascii="Times New Roman" w:hAnsi="Times New Roman" w:cs="Times New Roman"/>
                <w:sz w:val="28"/>
                <w:szCs w:val="28"/>
              </w:rPr>
            </w:pPr>
            <w:r w:rsidRPr="00A56A10">
              <w:rPr>
                <w:rFonts w:ascii="Times New Roman" w:hAnsi="Times New Roman" w:cs="Times New Roman"/>
                <w:sz w:val="28"/>
                <w:szCs w:val="28"/>
              </w:rPr>
              <w:t xml:space="preserve">Ледяной летит объект. </w:t>
            </w:r>
          </w:p>
          <w:p w:rsidR="00A56A10" w:rsidRPr="00A56A10" w:rsidRDefault="00A56A10" w:rsidP="00A56A10">
            <w:pPr>
              <w:jc w:val="center"/>
              <w:rPr>
                <w:rFonts w:ascii="Times New Roman" w:hAnsi="Times New Roman" w:cs="Times New Roman"/>
                <w:sz w:val="28"/>
                <w:szCs w:val="28"/>
              </w:rPr>
            </w:pPr>
            <w:r w:rsidRPr="00A56A10">
              <w:rPr>
                <w:rFonts w:ascii="Times New Roman" w:hAnsi="Times New Roman" w:cs="Times New Roman"/>
                <w:sz w:val="28"/>
                <w:szCs w:val="28"/>
              </w:rPr>
              <w:t xml:space="preserve">Хвост его - полоска света, </w:t>
            </w:r>
          </w:p>
          <w:p w:rsidR="00A56A10" w:rsidRPr="00A56A10" w:rsidRDefault="00A56A10" w:rsidP="00A56A10">
            <w:pPr>
              <w:jc w:val="center"/>
              <w:rPr>
                <w:rFonts w:ascii="Times New Roman" w:hAnsi="Times New Roman" w:cs="Times New Roman"/>
                <w:sz w:val="28"/>
                <w:szCs w:val="28"/>
              </w:rPr>
            </w:pPr>
            <w:r w:rsidRPr="00A56A10">
              <w:rPr>
                <w:rFonts w:ascii="Times New Roman" w:hAnsi="Times New Roman" w:cs="Times New Roman"/>
                <w:sz w:val="28"/>
                <w:szCs w:val="28"/>
              </w:rPr>
              <w:t>А зовут объект…</w:t>
            </w:r>
          </w:p>
          <w:p w:rsidR="00A56A10" w:rsidRPr="00A56A10" w:rsidRDefault="00A56A10" w:rsidP="00A56A10">
            <w:pPr>
              <w:jc w:val="center"/>
              <w:rPr>
                <w:rFonts w:ascii="Times New Roman" w:hAnsi="Times New Roman" w:cs="Times New Roman"/>
                <w:sz w:val="28"/>
                <w:szCs w:val="28"/>
              </w:rPr>
            </w:pPr>
            <w:bookmarkStart w:id="0" w:name="_GoBack"/>
            <w:bookmarkEnd w:id="0"/>
          </w:p>
          <w:p w:rsidR="00A56A10" w:rsidRDefault="00A56A10" w:rsidP="00A56A10">
            <w:pPr>
              <w:jc w:val="center"/>
              <w:rPr>
                <w:rFonts w:ascii="Times New Roman" w:hAnsi="Times New Roman" w:cs="Times New Roman"/>
                <w:sz w:val="28"/>
                <w:szCs w:val="28"/>
              </w:rPr>
            </w:pPr>
            <w:r w:rsidRPr="00A56A10">
              <w:rPr>
                <w:rFonts w:ascii="Times New Roman" w:hAnsi="Times New Roman" w:cs="Times New Roman"/>
                <w:sz w:val="28"/>
                <w:szCs w:val="28"/>
              </w:rPr>
              <w:t>Ответ: комета</w:t>
            </w:r>
          </w:p>
        </w:tc>
      </w:tr>
    </w:tbl>
    <w:p w:rsidR="00A56A10" w:rsidRPr="0060765D" w:rsidRDefault="00A56A10" w:rsidP="0060765D">
      <w:pPr>
        <w:spacing w:after="0" w:line="240" w:lineRule="auto"/>
        <w:ind w:firstLine="709"/>
        <w:jc w:val="center"/>
        <w:rPr>
          <w:rFonts w:ascii="Times New Roman" w:hAnsi="Times New Roman" w:cs="Times New Roman"/>
          <w:sz w:val="28"/>
          <w:szCs w:val="28"/>
        </w:rPr>
      </w:pPr>
    </w:p>
    <w:p w:rsidR="0060765D" w:rsidRPr="0060765D" w:rsidRDefault="0060765D" w:rsidP="0060765D">
      <w:pPr>
        <w:spacing w:after="0" w:line="240" w:lineRule="auto"/>
        <w:ind w:firstLine="709"/>
        <w:jc w:val="center"/>
        <w:rPr>
          <w:rFonts w:ascii="Times New Roman" w:hAnsi="Times New Roman" w:cs="Times New Roman"/>
          <w:sz w:val="28"/>
          <w:szCs w:val="28"/>
        </w:rPr>
      </w:pPr>
    </w:p>
    <w:p w:rsidR="0060765D" w:rsidRPr="0060765D" w:rsidRDefault="00AE58FB" w:rsidP="00AE58FB">
      <w:pPr>
        <w:spacing w:after="0" w:line="240" w:lineRule="auto"/>
        <w:ind w:firstLine="709"/>
        <w:jc w:val="both"/>
        <w:rPr>
          <w:rFonts w:ascii="Times New Roman" w:hAnsi="Times New Roman" w:cs="Times New Roman"/>
          <w:sz w:val="28"/>
          <w:szCs w:val="28"/>
        </w:rPr>
      </w:pPr>
      <w:r w:rsidRPr="00AE58FB">
        <w:rPr>
          <w:rFonts w:ascii="Times New Roman" w:hAnsi="Times New Roman" w:cs="Times New Roman"/>
          <w:sz w:val="28"/>
          <w:szCs w:val="28"/>
        </w:rPr>
        <w:t>Почита</w:t>
      </w:r>
      <w:r>
        <w:rPr>
          <w:rFonts w:ascii="Times New Roman" w:hAnsi="Times New Roman" w:cs="Times New Roman"/>
          <w:sz w:val="28"/>
          <w:szCs w:val="28"/>
        </w:rPr>
        <w:t>йте детям</w:t>
      </w:r>
      <w:r w:rsidRPr="00AE58FB">
        <w:rPr>
          <w:rFonts w:ascii="Times New Roman" w:hAnsi="Times New Roman" w:cs="Times New Roman"/>
          <w:sz w:val="28"/>
          <w:szCs w:val="28"/>
        </w:rPr>
        <w:t xml:space="preserve"> такие произведения: "Один день в космосе" </w:t>
      </w:r>
      <w:proofErr w:type="spellStart"/>
      <w:r w:rsidRPr="00AE58FB">
        <w:rPr>
          <w:rFonts w:ascii="Times New Roman" w:hAnsi="Times New Roman" w:cs="Times New Roman"/>
          <w:sz w:val="28"/>
          <w:szCs w:val="28"/>
        </w:rPr>
        <w:t>Ю.Усачев</w:t>
      </w:r>
      <w:proofErr w:type="spellEnd"/>
      <w:r w:rsidRPr="00AE58FB">
        <w:rPr>
          <w:rFonts w:ascii="Times New Roman" w:hAnsi="Times New Roman" w:cs="Times New Roman"/>
          <w:sz w:val="28"/>
          <w:szCs w:val="28"/>
        </w:rPr>
        <w:t xml:space="preserve">, «Тайна третьей планеты» Кир Булычев, «Сказки звёздного неба» </w:t>
      </w:r>
      <w:proofErr w:type="spellStart"/>
      <w:r w:rsidRPr="00AE58FB">
        <w:rPr>
          <w:rFonts w:ascii="Times New Roman" w:hAnsi="Times New Roman" w:cs="Times New Roman"/>
          <w:sz w:val="28"/>
          <w:szCs w:val="28"/>
        </w:rPr>
        <w:t>С.</w:t>
      </w:r>
      <w:r>
        <w:rPr>
          <w:rFonts w:ascii="Times New Roman" w:hAnsi="Times New Roman" w:cs="Times New Roman"/>
          <w:sz w:val="28"/>
          <w:szCs w:val="28"/>
        </w:rPr>
        <w:t>И.</w:t>
      </w:r>
      <w:r w:rsidRPr="00AE58FB">
        <w:rPr>
          <w:rFonts w:ascii="Times New Roman" w:hAnsi="Times New Roman" w:cs="Times New Roman"/>
          <w:sz w:val="28"/>
          <w:szCs w:val="28"/>
        </w:rPr>
        <w:t>Дубкова</w:t>
      </w:r>
      <w:proofErr w:type="spellEnd"/>
      <w:r w:rsidRPr="00AE58FB">
        <w:rPr>
          <w:rFonts w:ascii="Times New Roman" w:hAnsi="Times New Roman" w:cs="Times New Roman"/>
          <w:sz w:val="28"/>
          <w:szCs w:val="28"/>
        </w:rPr>
        <w:t>, «Незнайка на Луне» Николай Носов</w:t>
      </w:r>
    </w:p>
    <w:p w:rsidR="0060765D" w:rsidRPr="0060765D" w:rsidRDefault="0060765D" w:rsidP="0060765D">
      <w:pPr>
        <w:spacing w:after="0" w:line="240" w:lineRule="auto"/>
        <w:ind w:firstLine="709"/>
        <w:jc w:val="center"/>
        <w:rPr>
          <w:rFonts w:ascii="Times New Roman" w:hAnsi="Times New Roman" w:cs="Times New Roman"/>
          <w:sz w:val="28"/>
          <w:szCs w:val="28"/>
        </w:rPr>
      </w:pPr>
    </w:p>
    <w:p w:rsidR="00A56A10" w:rsidRPr="0060765D" w:rsidRDefault="00AE58FB" w:rsidP="00AE58FB">
      <w:pPr>
        <w:spacing w:after="0" w:line="240" w:lineRule="auto"/>
        <w:ind w:firstLine="709"/>
        <w:jc w:val="both"/>
        <w:rPr>
          <w:rFonts w:ascii="Times New Roman" w:hAnsi="Times New Roman" w:cs="Times New Roman"/>
          <w:sz w:val="28"/>
          <w:szCs w:val="28"/>
        </w:rPr>
      </w:pPr>
      <w:r w:rsidRPr="00AE58FB">
        <w:rPr>
          <w:rFonts w:ascii="Times New Roman" w:hAnsi="Times New Roman" w:cs="Times New Roman"/>
          <w:sz w:val="28"/>
          <w:szCs w:val="28"/>
        </w:rPr>
        <w:t>Если дети узнают больше о своей стране, ее мировых достижениях через собственную исследовательскую деятельность, то это приведет к тому, что у дошкольника будет развиваться чувство гордости, уважении, любви к Родине, а также появится стремление быть полезным стране и народу.</w:t>
      </w:r>
    </w:p>
    <w:sectPr w:rsidR="00A56A10" w:rsidRPr="0060765D" w:rsidSect="0065216B">
      <w:pgSz w:w="11906" w:h="16838"/>
      <w:pgMar w:top="851" w:right="141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EF"/>
    <w:rsid w:val="00400D00"/>
    <w:rsid w:val="00590FEF"/>
    <w:rsid w:val="005D0149"/>
    <w:rsid w:val="0060765D"/>
    <w:rsid w:val="0065216B"/>
    <w:rsid w:val="00A11D92"/>
    <w:rsid w:val="00A56A10"/>
    <w:rsid w:val="00AD3305"/>
    <w:rsid w:val="00AE2C24"/>
    <w:rsid w:val="00AE58FB"/>
    <w:rsid w:val="00AF00CE"/>
    <w:rsid w:val="00BE6396"/>
    <w:rsid w:val="00F81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7ED07-886A-4BEE-A510-174FF8DE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0F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90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0FEF"/>
  </w:style>
  <w:style w:type="character" w:customStyle="1" w:styleId="c20">
    <w:name w:val="c20"/>
    <w:basedOn w:val="a0"/>
    <w:rsid w:val="00590FEF"/>
  </w:style>
  <w:style w:type="character" w:customStyle="1" w:styleId="c6">
    <w:name w:val="c6"/>
    <w:basedOn w:val="a0"/>
    <w:rsid w:val="00590FEF"/>
  </w:style>
  <w:style w:type="table" w:styleId="a4">
    <w:name w:val="Table Grid"/>
    <w:basedOn w:val="a1"/>
    <w:uiPriority w:val="39"/>
    <w:rsid w:val="00A56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19705">
      <w:bodyDiv w:val="1"/>
      <w:marLeft w:val="0"/>
      <w:marRight w:val="0"/>
      <w:marTop w:val="0"/>
      <w:marBottom w:val="0"/>
      <w:divBdr>
        <w:top w:val="none" w:sz="0" w:space="0" w:color="auto"/>
        <w:left w:val="none" w:sz="0" w:space="0" w:color="auto"/>
        <w:bottom w:val="none" w:sz="0" w:space="0" w:color="auto"/>
        <w:right w:val="none" w:sz="0" w:space="0" w:color="auto"/>
      </w:divBdr>
    </w:div>
    <w:div w:id="362361484">
      <w:bodyDiv w:val="1"/>
      <w:marLeft w:val="0"/>
      <w:marRight w:val="0"/>
      <w:marTop w:val="0"/>
      <w:marBottom w:val="0"/>
      <w:divBdr>
        <w:top w:val="none" w:sz="0" w:space="0" w:color="auto"/>
        <w:left w:val="none" w:sz="0" w:space="0" w:color="auto"/>
        <w:bottom w:val="none" w:sz="0" w:space="0" w:color="auto"/>
        <w:right w:val="none" w:sz="0" w:space="0" w:color="auto"/>
      </w:divBdr>
    </w:div>
    <w:div w:id="20573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1691</Words>
  <Characters>9641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2021-04-12T08:17:00Z</dcterms:created>
  <dcterms:modified xsi:type="dcterms:W3CDTF">2021-04-12T09:31:00Z</dcterms:modified>
</cp:coreProperties>
</file>