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B0" w:rsidRPr="003C69B0" w:rsidRDefault="003C69B0" w:rsidP="003C69B0">
      <w:pPr>
        <w:jc w:val="center"/>
        <w:rPr>
          <w:rFonts w:ascii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3C69B0">
        <w:rPr>
          <w:rFonts w:ascii="Times New Roman" w:hAnsi="Times New Roman" w:cs="Times New Roman"/>
          <w:color w:val="FF0000"/>
          <w:kern w:val="36"/>
          <w:sz w:val="36"/>
          <w:szCs w:val="36"/>
          <w:lang w:eastAsia="ru-RU"/>
        </w:rPr>
        <w:t>Как помочь ребенку с умственной отсталостью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Умственная отсталость — </w:t>
      </w:r>
      <w:hyperlink r:id="rId5" w:tgtFrame="_blank" w:history="1">
        <w:r w:rsidRPr="003C69B0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это задержка психического развития</w:t>
        </w:r>
      </w:hyperlink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степень выраженности которой может сильно варьировать. У детей с умственной отсталостью вследствие имеющихся патологий головного мозга обычно страдают интеллектуальные способности. Нарушается их социальная адаптация. Все это создает для самого ребенка и его родителей ряд проблем, осложняющих жизнь. В данной статье рассмотрим рекомендации специалистов по психическому развитию, созданные для родителей детей с умственной отсталостью и направленные на то, чтобы решить эти проблемы.</w:t>
      </w:r>
    </w:p>
    <w:p w:rsidR="003C69B0" w:rsidRPr="003C69B0" w:rsidRDefault="003C69B0" w:rsidP="003C69B0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 легких формах умственной отсталости</w:t>
      </w:r>
    </w:p>
    <w:p w:rsid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Родители детей с легкими расстройствами интеллекта нередко сталкиваются с такой проблемой, как нарушения поведения ребенка. Так, среди данной группы населения отмечается широкая распространенность отклоняющихся и агрессивных форм поведения, что объясняется определенными особенностями эмоциональной и личностной сферы.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 быть родителям в такой ситуации?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Установить эмоционально-позитивный контакт с ребенком.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Постараться определить, в каких именно ситуациях проявляется агрессия и что конкретно может ее провоцировать.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Научить ребенка конструктивным способам реагирования и поведения в ситуациях, провоцирующих агрессивные проявления.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Направить меры на выработку социализированных навыков и привычек, соответствующих общепринятым нормам.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Важно, чтобы и сами родители снизили свой собственный уровень агрессии. Поддерживать в норме эмоциональное состояние родственникам детей с умственной отсталостью помогут специальные терапевтические группы, лекции, практические занятия и индивидуальная терапия. Полезными консультации с </w:t>
      </w:r>
      <w:hyperlink r:id="rId6" w:history="1">
        <w:r w:rsidRPr="003C69B0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психологом</w:t>
        </w:r>
      </w:hyperlink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окажутся и для ребенка.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Вот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некоторые практические рекомендации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Склонного к агрессии ребенка с интеллектуальной недостаточностью нужно научить осознавать природу своих эмоций и желаний, что достигается путем расширения эмоционального спектра и формирования навыков адекватного проявления своих эмоций, способностей </w:t>
      </w:r>
      <w:proofErr w:type="spellStart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саморегуляции</w:t>
      </w:r>
      <w:proofErr w:type="spellEnd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 менее значимо для такого ребенка или подростка развитие коммуникативных навыков и </w:t>
      </w:r>
      <w:proofErr w:type="spellStart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эмпатии</w:t>
      </w:r>
      <w:proofErr w:type="spellEnd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Делать это рекомендуется либо посредством обсуждения и проговаривания конфликтных ситуаций (к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примеру, что делать, если ты хочешь поиграть с игрушкой, с которой играет кто-то другой), либо же в форме ролевой игры, когда конфликт наглядно разыгрывается.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Снижению эмоционального напряжения также способствует изобразительная и иная творческая деятельность (особенно с использованием мягких материалов — глины, пластилина, теста), прослушивание спокойных и умиротворяющих музыкальных композиций.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Следует предложить ребенку альтернативные способы выражения негативных эмоций: громкое распевание песен, физические упражнения, </w:t>
      </w:r>
      <w:proofErr w:type="spellStart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комканье</w:t>
      </w:r>
      <w:proofErr w:type="spellEnd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бумаги, рисование портрета обидчика и дальнейшее его уничтожение и т.п. При этом важно, чтобы за «разрушением» следовала созидательная часть с созданием чего-то привлекательного для ребенка.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Особенности адаптации к школе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Дети с легкой степенью умственной отсталости нередко обучаются в общеобразовательных учреждениях. Какие меры могут предпринять родители для того, чтобы снизить риски возникновения трудностей, связанных с адаптацией такого ребенка к школе?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Составление гибкого учебного графика.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Организация регулярной индивидуальной работы с психологом. Посещение групповых занятий.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Оказание ребенку помощи в формировании новой социальной роли, что подразумевает преодоление тревожности и страха.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Помощь в осуществлении коммуникации, налаживании сотрудничества с педагогами и одноклассниками.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Обучение правилам поведения в образовательном учреждении.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Мотивация к обучению и сохранению активной жизненной позиции.</w:t>
      </w:r>
    </w:p>
    <w:p w:rsidR="003C69B0" w:rsidRPr="003C69B0" w:rsidRDefault="003C69B0" w:rsidP="003C69B0">
      <w:pPr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 тяжелых нарушениях интеллекта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 целом, считается, что дети с тяжелыми интеллектуальными нарушениями способны в той или иной мере развивать простейшие навыки общения и самообслуживания, а также овладевать социально приемлемыми формами поведения и даже счетом.</w:t>
      </w: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Такие дети имеют особые образовательные потребности. В настоящее время разработаны специализированные образовательные программы и стандарты для детей с тяжелой умственной отсталостью. Они предполагают: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существенную трансформацию содержания образовательного процесса (включение учебного материала, отсутствующего в общеобразовательных программах);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использование специфических обучающих методов и средств;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формирование базовых бытовых способностей, развитие навыков самообслуживания;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осуществление постоянного присмотра за ребенком;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постепенное и плавное расширение образовательного материала;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сотрудничество в процессе обучения педагогов, специалистов по психическому развитию (</w:t>
      </w:r>
      <w:hyperlink r:id="rId7" w:history="1">
        <w:r w:rsidRPr="003C69B0">
          <w:rPr>
            <w:rFonts w:ascii="Times New Roman" w:hAnsi="Times New Roman" w:cs="Times New Roman"/>
            <w:sz w:val="28"/>
            <w:szCs w:val="28"/>
            <w:lang w:eastAsia="ru-RU"/>
          </w:rPr>
          <w:t>детского психолога</w:t>
        </w:r>
      </w:hyperlink>
      <w:r w:rsidRPr="003C69B0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3C69B0">
          <w:rPr>
            <w:rFonts w:ascii="Times New Roman" w:hAnsi="Times New Roman" w:cs="Times New Roman"/>
            <w:sz w:val="28"/>
            <w:szCs w:val="28"/>
            <w:lang w:eastAsia="ru-RU"/>
          </w:rPr>
          <w:t>логопеда-дефектолога</w:t>
        </w:r>
      </w:hyperlink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психиатра, </w:t>
      </w:r>
      <w:hyperlink r:id="rId9" w:history="1">
        <w:r w:rsidRPr="003C69B0">
          <w:rPr>
            <w:rFonts w:ascii="Times New Roman" w:hAnsi="Times New Roman" w:cs="Times New Roman"/>
            <w:sz w:val="28"/>
            <w:szCs w:val="28"/>
            <w:lang w:eastAsia="ru-RU"/>
          </w:rPr>
          <w:t>невролога</w:t>
        </w:r>
      </w:hyperlink>
      <w:r w:rsidRPr="003C69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членов семьи ребенка.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Для детей с тяжелой степенью умственной отсталости в процессе обучения на первый план выходят навыки гигиены и самообслуживания. Важнейшим из них является навык самостоятельного употребления пищи.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Перед началом обучения следует выбрать удобную, безопасную посуду и столовые приборы. Начинать процесс лучше всего с любимых продуктов, которые также должно быть удобно есть (например, твердые фрукты, сыр, сосиски и т.п.).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втором этапе происходит знакомство ребенка со столовыми приборами и техникой работы с ними. Так, при обучении манипуляциям с вилкой (не острой!), сначала обучающий сам накалывает на нее продукт, затем произносит простую команду (по типу «</w:t>
      </w:r>
      <w:proofErr w:type="spellStart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ам</w:t>
      </w:r>
      <w:proofErr w:type="spellEnd"/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») и направляет рукой ребенка вилку в рот.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 следующем этапе задача становится более сложной. Ребенок должен самостоятельно повторить недавно освоенные манипуляции.</w:t>
      </w:r>
    </w:p>
    <w:p w:rsidR="003C69B0" w:rsidRPr="003C69B0" w:rsidRDefault="003C69B0" w:rsidP="003C69B0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3C69B0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Во время обучения рекомендуется следовать за активностью самого ребенка, поощрять его инициативу и попытки освоения навыка. Подобную методику можно распространить и на развитие других навыков самообслуживания. Следует понимать, что для усвоения ребенку требуется многократное повторение. Только путем регулярных тренировок возможно образование положительных привычек, позволяющих детям с тяжелыми интеллектуальными нарушениями в некоторой степени приспособиться к жизни.</w:t>
      </w:r>
    </w:p>
    <w:p w:rsidR="00A207FA" w:rsidRDefault="00A207FA"/>
    <w:sectPr w:rsidR="00A207FA" w:rsidSect="00A2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56F"/>
    <w:multiLevelType w:val="multilevel"/>
    <w:tmpl w:val="C47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C1B2E"/>
    <w:multiLevelType w:val="multilevel"/>
    <w:tmpl w:val="D72C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B33791"/>
    <w:multiLevelType w:val="multilevel"/>
    <w:tmpl w:val="E414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53743"/>
    <w:multiLevelType w:val="multilevel"/>
    <w:tmpl w:val="796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663DF7"/>
    <w:multiLevelType w:val="multilevel"/>
    <w:tmpl w:val="F3EC2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9B0"/>
    <w:rsid w:val="003C69B0"/>
    <w:rsid w:val="00A2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FA"/>
  </w:style>
  <w:style w:type="paragraph" w:styleId="1">
    <w:name w:val="heading 1"/>
    <w:basedOn w:val="a"/>
    <w:link w:val="10"/>
    <w:uiPriority w:val="9"/>
    <w:qFormat/>
    <w:rsid w:val="003C6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6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6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69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C69B0"/>
    <w:rPr>
      <w:color w:val="0000FF"/>
      <w:u w:val="single"/>
    </w:rPr>
  </w:style>
  <w:style w:type="character" w:customStyle="1" w:styleId="lwptocitemnumber">
    <w:name w:val="lwptoc_item_number"/>
    <w:basedOn w:val="a0"/>
    <w:rsid w:val="003C69B0"/>
  </w:style>
  <w:style w:type="character" w:customStyle="1" w:styleId="lwptocitemlabel">
    <w:name w:val="lwptoc_item_label"/>
    <w:basedOn w:val="a0"/>
    <w:rsid w:val="003C69B0"/>
  </w:style>
  <w:style w:type="paragraph" w:styleId="a4">
    <w:name w:val="Normal (Web)"/>
    <w:basedOn w:val="a"/>
    <w:uiPriority w:val="99"/>
    <w:semiHidden/>
    <w:unhideWhenUsed/>
    <w:rsid w:val="003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69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C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69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4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9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520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8351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7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-med.ru/detskiespetsialisty/logoped-logoped-defektolo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-med.ru/detskiespetsialisty/psiho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k-med.ru/detskiespetsialisty/psiholo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rk-med.ru/stati/umstvennaya-otstalos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rk-med.ru/detskiespetsialisty/nevr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948</Words>
  <Characters>5410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Яблонька</dc:creator>
  <cp:keywords/>
  <dc:description/>
  <cp:lastModifiedBy>Яблонька</cp:lastModifiedBy>
  <cp:revision>2</cp:revision>
  <dcterms:created xsi:type="dcterms:W3CDTF">2024-04-02T15:47:00Z</dcterms:created>
  <dcterms:modified xsi:type="dcterms:W3CDTF">2024-04-02T15:56:00Z</dcterms:modified>
</cp:coreProperties>
</file>