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AA" w:rsidRPr="00882FAA" w:rsidRDefault="00882FAA" w:rsidP="00882F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82FAA">
        <w:rPr>
          <w:rFonts w:ascii="Times New Roman" w:hAnsi="Times New Roman" w:cs="Times New Roman"/>
          <w:b/>
          <w:sz w:val="32"/>
          <w:szCs w:val="32"/>
        </w:rPr>
        <w:t xml:space="preserve">Развитие </w:t>
      </w:r>
      <w:proofErr w:type="spellStart"/>
      <w:r w:rsidRPr="00882FAA">
        <w:rPr>
          <w:rFonts w:ascii="Times New Roman" w:hAnsi="Times New Roman" w:cs="Times New Roman"/>
          <w:b/>
          <w:sz w:val="32"/>
          <w:szCs w:val="32"/>
        </w:rPr>
        <w:t>графомоторных</w:t>
      </w:r>
      <w:proofErr w:type="spellEnd"/>
      <w:r w:rsidRPr="00882FAA">
        <w:rPr>
          <w:rFonts w:ascii="Times New Roman" w:hAnsi="Times New Roman" w:cs="Times New Roman"/>
          <w:b/>
          <w:sz w:val="32"/>
          <w:szCs w:val="32"/>
        </w:rPr>
        <w:t xml:space="preserve"> навыков у детей с ЗПР</w:t>
      </w:r>
    </w:p>
    <w:bookmarkEnd w:id="0"/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t xml:space="preserve">Причины нарушения развития </w:t>
      </w:r>
      <w:proofErr w:type="spellStart"/>
      <w:r w:rsidRPr="00882FAA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882FAA">
        <w:rPr>
          <w:rFonts w:ascii="Times New Roman" w:hAnsi="Times New Roman" w:cs="Times New Roman"/>
          <w:sz w:val="28"/>
          <w:szCs w:val="28"/>
        </w:rPr>
        <w:t xml:space="preserve"> навыков у детей с задержкой психического развития многообразны. Здесь можно выделить недостаточное развитие памяти и зрительного восприятия у детей с ЗПР, пространственных представ</w:t>
      </w:r>
      <w:r>
        <w:rPr>
          <w:rFonts w:ascii="Times New Roman" w:hAnsi="Times New Roman" w:cs="Times New Roman"/>
          <w:sz w:val="28"/>
          <w:szCs w:val="28"/>
        </w:rPr>
        <w:t>лений, а также ручной моторики.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t xml:space="preserve">Дети с ЗПР с трудом овладевают навыками письма, что объясняется незрелостью уровня активации нервной системы. Тем не менее, развивать </w:t>
      </w:r>
      <w:proofErr w:type="spellStart"/>
      <w:r w:rsidRPr="00882FAA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882FAA">
        <w:rPr>
          <w:rFonts w:ascii="Times New Roman" w:hAnsi="Times New Roman" w:cs="Times New Roman"/>
          <w:sz w:val="28"/>
          <w:szCs w:val="28"/>
        </w:rPr>
        <w:t xml:space="preserve"> навыки у таких детей очень важно, т.к. в процессе письма у ребенка активизируются физиологич</w:t>
      </w:r>
      <w:r>
        <w:rPr>
          <w:rFonts w:ascii="Times New Roman" w:hAnsi="Times New Roman" w:cs="Times New Roman"/>
          <w:sz w:val="28"/>
          <w:szCs w:val="28"/>
        </w:rPr>
        <w:t>еские процессы головного мозга.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t>Многие исследователи разработали различные пути развития этих навыков у детей с ЗПР, но проблема остается актуальной и по сей день. Связано это с особенностями развития детей с задержкой психическ</w:t>
      </w:r>
      <w:r>
        <w:rPr>
          <w:rFonts w:ascii="Times New Roman" w:hAnsi="Times New Roman" w:cs="Times New Roman"/>
          <w:sz w:val="28"/>
          <w:szCs w:val="28"/>
        </w:rPr>
        <w:t>ого развития: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2FAA">
        <w:rPr>
          <w:rFonts w:ascii="Times New Roman" w:hAnsi="Times New Roman" w:cs="Times New Roman"/>
          <w:sz w:val="28"/>
          <w:szCs w:val="28"/>
        </w:rPr>
        <w:t>неразвитое зрительно-пространственное восприятие;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2FAA">
        <w:rPr>
          <w:rFonts w:ascii="Times New Roman" w:hAnsi="Times New Roman" w:cs="Times New Roman"/>
          <w:sz w:val="28"/>
          <w:szCs w:val="28"/>
        </w:rPr>
        <w:t>быстрая утомляемость;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2FAA">
        <w:rPr>
          <w:rFonts w:ascii="Times New Roman" w:hAnsi="Times New Roman" w:cs="Times New Roman"/>
          <w:sz w:val="28"/>
          <w:szCs w:val="28"/>
        </w:rPr>
        <w:t>отклонения в двигательной сфере;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2FAA">
        <w:rPr>
          <w:rFonts w:ascii="Times New Roman" w:hAnsi="Times New Roman" w:cs="Times New Roman"/>
          <w:sz w:val="28"/>
          <w:szCs w:val="28"/>
        </w:rPr>
        <w:t>скованность и напряженность мышц при движении;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82FAA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882FAA">
        <w:rPr>
          <w:rFonts w:ascii="Times New Roman" w:hAnsi="Times New Roman" w:cs="Times New Roman"/>
          <w:sz w:val="28"/>
          <w:szCs w:val="28"/>
        </w:rPr>
        <w:t xml:space="preserve">- или </w:t>
      </w:r>
      <w:proofErr w:type="spellStart"/>
      <w:r w:rsidRPr="00882FAA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882FAA">
        <w:rPr>
          <w:rFonts w:ascii="Times New Roman" w:hAnsi="Times New Roman" w:cs="Times New Roman"/>
          <w:sz w:val="28"/>
          <w:szCs w:val="28"/>
        </w:rPr>
        <w:t xml:space="preserve"> мышц.</w:t>
      </w:r>
    </w:p>
    <w:p w:rsidR="006F6960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t xml:space="preserve">Работа по формированию </w:t>
      </w:r>
      <w:proofErr w:type="spellStart"/>
      <w:r w:rsidRPr="00882FAA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882FAA">
        <w:rPr>
          <w:rFonts w:ascii="Times New Roman" w:hAnsi="Times New Roman" w:cs="Times New Roman"/>
          <w:sz w:val="28"/>
          <w:szCs w:val="28"/>
        </w:rPr>
        <w:t xml:space="preserve"> навыков у детей с ЗПР включает в себя 3 этапа.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t xml:space="preserve">На 1 этапе проводится работа по развитию ручной моторики, а также развитию зрительно-двигательной координации. Для этого используются: рамки </w:t>
      </w:r>
      <w:proofErr w:type="spellStart"/>
      <w:r w:rsidRPr="00882FAA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882FAA">
        <w:rPr>
          <w:rFonts w:ascii="Times New Roman" w:hAnsi="Times New Roman" w:cs="Times New Roman"/>
          <w:sz w:val="28"/>
          <w:szCs w:val="28"/>
        </w:rPr>
        <w:t xml:space="preserve">, мозаики, доски </w:t>
      </w:r>
      <w:proofErr w:type="spellStart"/>
      <w:r w:rsidRPr="00882FAA">
        <w:rPr>
          <w:rFonts w:ascii="Times New Roman" w:hAnsi="Times New Roman" w:cs="Times New Roman"/>
          <w:sz w:val="28"/>
          <w:szCs w:val="28"/>
        </w:rPr>
        <w:t>Сегена</w:t>
      </w:r>
      <w:proofErr w:type="spellEnd"/>
      <w:r w:rsidRPr="00882FAA">
        <w:rPr>
          <w:rFonts w:ascii="Times New Roman" w:hAnsi="Times New Roman" w:cs="Times New Roman"/>
          <w:sz w:val="28"/>
          <w:szCs w:val="28"/>
        </w:rPr>
        <w:t>, различные предмет</w:t>
      </w:r>
      <w:r>
        <w:rPr>
          <w:rFonts w:ascii="Times New Roman" w:hAnsi="Times New Roman" w:cs="Times New Roman"/>
          <w:sz w:val="28"/>
          <w:szCs w:val="28"/>
        </w:rPr>
        <w:t>ы для нанизывания и сортировки.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t>На 2 этапе важно совершенствовать у детей умение застегивать и расстегивать пуговицы, формирование у них умение составлять целый предмет из нескольких составляющих. Важно научить детей проводить непрерывную линию между двумя волнистыми линиями, обводить по контуру простые предметы и т.д.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lastRenderedPageBreak/>
        <w:t>На 3 этапе дети учатся всем видам расстегивания и застегивания, они должны уметь штриховать предметы в разных направлениях. Они учатся ориентироваться в тетради в клетку (обводка, подсчет клеток, проведение горизо</w:t>
      </w:r>
      <w:r>
        <w:rPr>
          <w:rFonts w:ascii="Times New Roman" w:hAnsi="Times New Roman" w:cs="Times New Roman"/>
          <w:sz w:val="28"/>
          <w:szCs w:val="28"/>
        </w:rPr>
        <w:t>нтальных и вертикальных линий).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2FAA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Упражнения и игры на развитие </w:t>
      </w:r>
      <w:proofErr w:type="spellStart"/>
      <w:r w:rsidRPr="00882FAA">
        <w:rPr>
          <w:rFonts w:ascii="Times New Roman" w:hAnsi="Times New Roman" w:cs="Times New Roman"/>
          <w:i/>
          <w:sz w:val="28"/>
          <w:szCs w:val="28"/>
          <w:u w:val="single"/>
        </w:rPr>
        <w:t>графомоторных</w:t>
      </w:r>
      <w:proofErr w:type="spellEnd"/>
      <w:r w:rsidRPr="00882FAA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навыков</w:t>
      </w:r>
      <w:r w:rsidRPr="00882FA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proofErr w:type="spellStart"/>
      <w:r w:rsidRPr="00882FAA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882FAA">
        <w:rPr>
          <w:rFonts w:ascii="Times New Roman" w:hAnsi="Times New Roman" w:cs="Times New Roman"/>
          <w:sz w:val="28"/>
          <w:szCs w:val="28"/>
        </w:rPr>
        <w:t xml:space="preserve"> навыков используются различные методики: пальчиковая гимнастика (во время занятий можно проговаривать стишки, а сами пальцы можно сделать «героями» сказок), массаж ладоней при помощи шипованных мячиков, перебирание круп и других мелких предметов, вырезан</w:t>
      </w:r>
      <w:r w:rsidRPr="00882FAA">
        <w:rPr>
          <w:rFonts w:ascii="Times New Roman" w:hAnsi="Times New Roman" w:cs="Times New Roman"/>
          <w:sz w:val="28"/>
          <w:szCs w:val="28"/>
        </w:rPr>
        <w:t>ия из бумаги, аппликации и т.д.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t xml:space="preserve">Помимо этого, проводятся различные игры на развитие </w:t>
      </w:r>
      <w:proofErr w:type="spellStart"/>
      <w:r w:rsidRPr="00882FAA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882FAA">
        <w:rPr>
          <w:rFonts w:ascii="Times New Roman" w:hAnsi="Times New Roman" w:cs="Times New Roman"/>
          <w:sz w:val="28"/>
          <w:szCs w:val="28"/>
        </w:rPr>
        <w:t xml:space="preserve"> н</w:t>
      </w:r>
      <w:r w:rsidRPr="00882FAA">
        <w:rPr>
          <w:rFonts w:ascii="Times New Roman" w:hAnsi="Times New Roman" w:cs="Times New Roman"/>
          <w:sz w:val="28"/>
          <w:szCs w:val="28"/>
        </w:rPr>
        <w:t>авыков. Вот несколько примеров:</w:t>
      </w:r>
    </w:p>
    <w:p w:rsidR="00882FAA" w:rsidRPr="00882FAA" w:rsidRDefault="00882FAA" w:rsidP="00882FA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t>«Куда указывают стрелки». Цель: развитие пространственных представлений. На плакате нарисованы стрелки, педагог просит ребенка показать направление, которое указывает каждая стрелка.</w:t>
      </w:r>
    </w:p>
    <w:p w:rsidR="00882FAA" w:rsidRPr="00882FAA" w:rsidRDefault="00882FAA" w:rsidP="00882FA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t>«Вниз по реке». Цель: подготовить руку ребенка к письму. Необходимо нарисовать волнистые линии, которые расположены на близком расстоянии друг от друга – это извилистые берега реки, по которым ребенок должен провести корабль так, чтобы он не задел берега. Делать это нужно, не отрывая карандаш от бумаги, точно следуя изгибам импровизированной «реки».</w:t>
      </w:r>
    </w:p>
    <w:p w:rsidR="00882FAA" w:rsidRPr="00882FAA" w:rsidRDefault="00882FAA" w:rsidP="00882FA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t>«Раскрась правильно». Цель: развитие мелкой моторики и пространственных представлений. На листе бумаги нарисованы контуры 5 домиков, задача ребенка – раскрасить карандашом определенного цвета тот домик, который скажет педагог (красным – второй дом слева, си</w:t>
      </w:r>
      <w:r w:rsidRPr="00882FAA">
        <w:rPr>
          <w:rFonts w:ascii="Times New Roman" w:hAnsi="Times New Roman" w:cs="Times New Roman"/>
          <w:sz w:val="28"/>
          <w:szCs w:val="28"/>
        </w:rPr>
        <w:t>ним – третий дом слева и т.д.).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882FAA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882FAA">
        <w:rPr>
          <w:rFonts w:ascii="Times New Roman" w:hAnsi="Times New Roman" w:cs="Times New Roman"/>
          <w:sz w:val="28"/>
          <w:szCs w:val="28"/>
        </w:rPr>
        <w:t xml:space="preserve"> навыков играет огромное развитие в формировании личности ребенка. Эти умения позволят детям не сталкиваться с возможными сложностями при письме в школе,</w:t>
      </w:r>
      <w:r w:rsidRPr="00882FAA">
        <w:rPr>
          <w:rFonts w:ascii="Times New Roman" w:hAnsi="Times New Roman" w:cs="Times New Roman"/>
          <w:sz w:val="28"/>
          <w:szCs w:val="28"/>
        </w:rPr>
        <w:t xml:space="preserve"> а также с общей успеваемостью.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A">
        <w:rPr>
          <w:rFonts w:ascii="Times New Roman" w:hAnsi="Times New Roman" w:cs="Times New Roman"/>
          <w:sz w:val="28"/>
          <w:szCs w:val="28"/>
        </w:rPr>
        <w:lastRenderedPageBreak/>
        <w:t>В этом вопросе особая роль отводится родителям, которые должны полноценно заниматься со своим ребенком, уделяя внимание его комплексному развитию: мелкой и общей моторике, умению понимать условие задачи, пространственному представлению и т.д.</w:t>
      </w: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FAA" w:rsidRPr="00882FAA" w:rsidRDefault="00882FAA" w:rsidP="00882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FAA" w:rsidRDefault="00882FAA" w:rsidP="00882FAA"/>
    <w:p w:rsidR="00882FAA" w:rsidRDefault="00882FAA" w:rsidP="00882FAA"/>
    <w:sectPr w:rsidR="0088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31DC"/>
    <w:multiLevelType w:val="hybridMultilevel"/>
    <w:tmpl w:val="3E4A2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85444"/>
    <w:multiLevelType w:val="hybridMultilevel"/>
    <w:tmpl w:val="D6F04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64"/>
    <w:rsid w:val="00487564"/>
    <w:rsid w:val="00552BF2"/>
    <w:rsid w:val="00882FAA"/>
    <w:rsid w:val="009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E202"/>
  <w15:chartTrackingRefBased/>
  <w15:docId w15:val="{AA73E4EE-80C6-41DF-BA78-63C52469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2024-03-18T09:40:00Z</dcterms:created>
  <dcterms:modified xsi:type="dcterms:W3CDTF">2024-03-18T09:46:00Z</dcterms:modified>
</cp:coreProperties>
</file>