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B4" w:rsidRDefault="002C62B4" w:rsidP="00A6660C">
      <w:pPr>
        <w:pStyle w:val="NormalWeb"/>
        <w:spacing w:before="0" w:beforeAutospacing="0" w:after="150" w:afterAutospacing="0"/>
        <w:jc w:val="center"/>
        <w:rPr>
          <w:rStyle w:val="Emphasis"/>
          <w:bCs/>
          <w:i w:val="0"/>
          <w:sz w:val="28"/>
          <w:szCs w:val="28"/>
        </w:rPr>
      </w:pPr>
    </w:p>
    <w:p w:rsidR="002C62B4" w:rsidRDefault="002C62B4" w:rsidP="00A6660C">
      <w:pPr>
        <w:pStyle w:val="NormalWeb"/>
        <w:spacing w:before="0" w:beforeAutospacing="0" w:after="150" w:afterAutospacing="0"/>
        <w:jc w:val="center"/>
        <w:rPr>
          <w:rStyle w:val="Emphasis"/>
          <w:bCs/>
          <w:i w:val="0"/>
          <w:sz w:val="28"/>
          <w:szCs w:val="28"/>
        </w:rPr>
      </w:pPr>
    </w:p>
    <w:p w:rsidR="002C62B4" w:rsidRPr="000855B1" w:rsidRDefault="002C62B4" w:rsidP="00A6660C">
      <w:pPr>
        <w:pStyle w:val="NormalWeb"/>
        <w:spacing w:before="0" w:beforeAutospacing="0" w:after="150" w:afterAutospacing="0"/>
        <w:jc w:val="center"/>
        <w:rPr>
          <w:rStyle w:val="Emphasis"/>
          <w:b/>
          <w:i w:val="0"/>
          <w:sz w:val="28"/>
          <w:szCs w:val="28"/>
        </w:rPr>
      </w:pPr>
      <w:r w:rsidRPr="000855B1">
        <w:rPr>
          <w:rStyle w:val="Emphasis"/>
          <w:b/>
          <w:i w:val="0"/>
          <w:sz w:val="28"/>
          <w:szCs w:val="28"/>
        </w:rPr>
        <w:t>Консультация для родителей</w:t>
      </w:r>
    </w:p>
    <w:p w:rsidR="002C62B4" w:rsidRPr="000855B1" w:rsidRDefault="002C62B4" w:rsidP="00A6660C">
      <w:pPr>
        <w:pStyle w:val="NormalWeb"/>
        <w:spacing w:before="0" w:beforeAutospacing="0" w:after="150" w:afterAutospacing="0"/>
        <w:jc w:val="center"/>
        <w:rPr>
          <w:sz w:val="36"/>
          <w:szCs w:val="36"/>
        </w:rPr>
      </w:pPr>
      <w:r w:rsidRPr="000855B1">
        <w:rPr>
          <w:rStyle w:val="Emphasis"/>
          <w:b/>
          <w:i w:val="0"/>
          <w:sz w:val="36"/>
          <w:szCs w:val="36"/>
        </w:rPr>
        <w:t>«Одежда детей весной»</w:t>
      </w:r>
      <w:r w:rsidRPr="000855B1">
        <w:rPr>
          <w:b/>
          <w:sz w:val="36"/>
          <w:szCs w:val="36"/>
        </w:rPr>
        <w:t> </w:t>
      </w:r>
    </w:p>
    <w:p w:rsidR="002C62B4" w:rsidRPr="000855B1" w:rsidRDefault="002C62B4" w:rsidP="000855B1">
      <w:pPr>
        <w:pStyle w:val="NormalWeb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855B1">
        <w:rPr>
          <w:color w:val="000000"/>
          <w:sz w:val="28"/>
          <w:szCs w:val="28"/>
          <w:shd w:val="clear" w:color="auto" w:fill="FFFFFF"/>
        </w:rPr>
        <w:t>Солнышко поднимается выше и радует нас своими теплыми лучиками. Пришла ранняя весна – время, которого все очень ждут. Но погода в этот период очень обманчива. Теплое ласковое утро сменится ветреным днем и дождливым вечером. Ситуация на улице может улучшиться или ухудшиться всего за полчаса. Мамы должны быть настоящими специалистами в подборе одежды для своих чад на время прогулки. Как одеть малыша на прогулку весной, чтобы он не вспотел, не замерз, чувствовал себя комфортно и легко двигался? Несколько советов помогут справиться с этой задачей.</w:t>
      </w:r>
    </w:p>
    <w:p w:rsidR="002C62B4" w:rsidRDefault="002C62B4" w:rsidP="00054AA3">
      <w:pPr>
        <w:pStyle w:val="NormalWeb"/>
        <w:spacing w:before="0" w:beforeAutospacing="0" w:after="0" w:afterAutospacing="0" w:line="288" w:lineRule="auto"/>
        <w:ind w:firstLine="709"/>
        <w:jc w:val="both"/>
        <w:rPr>
          <w:rStyle w:val="Emphasis"/>
          <w:bCs/>
          <w:i w:val="0"/>
          <w:sz w:val="28"/>
          <w:szCs w:val="28"/>
        </w:rPr>
      </w:pPr>
      <w:r w:rsidRPr="000855B1">
        <w:rPr>
          <w:rStyle w:val="Emphasis"/>
          <w:bCs/>
          <w:i w:val="0"/>
          <w:sz w:val="28"/>
          <w:szCs w:val="28"/>
        </w:rPr>
        <w:t>Собираясь на прогулку, одевайте ребенка по погоде.</w:t>
      </w:r>
      <w:r>
        <w:rPr>
          <w:rStyle w:val="Emphasis"/>
          <w:bCs/>
          <w:i w:val="0"/>
          <w:sz w:val="28"/>
          <w:szCs w:val="28"/>
        </w:rPr>
        <w:t xml:space="preserve"> О</w:t>
      </w:r>
      <w:r w:rsidRPr="000855B1">
        <w:rPr>
          <w:rStyle w:val="Emphasis"/>
          <w:bCs/>
          <w:i w:val="0"/>
          <w:sz w:val="28"/>
          <w:szCs w:val="28"/>
        </w:rPr>
        <w:t xml:space="preserve">бычно </w:t>
      </w:r>
      <w:r>
        <w:rPr>
          <w:rStyle w:val="Emphasis"/>
          <w:bCs/>
          <w:i w:val="0"/>
          <w:sz w:val="28"/>
          <w:szCs w:val="28"/>
        </w:rPr>
        <w:t>в</w:t>
      </w:r>
      <w:r w:rsidRPr="000855B1">
        <w:rPr>
          <w:rStyle w:val="Emphasis"/>
          <w:bCs/>
          <w:i w:val="0"/>
          <w:sz w:val="28"/>
          <w:szCs w:val="28"/>
        </w:rPr>
        <w:t>есна протекает в два этапа. </w:t>
      </w:r>
    </w:p>
    <w:p w:rsidR="002C62B4" w:rsidRDefault="002C62B4" w:rsidP="000855B1">
      <w:pPr>
        <w:pStyle w:val="NormalWeb"/>
        <w:spacing w:before="0" w:beforeAutospacing="0" w:after="0" w:afterAutospacing="0" w:line="288" w:lineRule="auto"/>
        <w:ind w:firstLine="709"/>
        <w:jc w:val="both"/>
        <w:rPr>
          <w:rStyle w:val="Emphasis"/>
          <w:bCs/>
          <w:i w:val="0"/>
          <w:sz w:val="28"/>
          <w:szCs w:val="28"/>
        </w:rPr>
      </w:pPr>
      <w:r w:rsidRPr="000855B1">
        <w:rPr>
          <w:rStyle w:val="Emphasis"/>
          <w:bCs/>
          <w:i w:val="0"/>
          <w:sz w:val="28"/>
          <w:szCs w:val="28"/>
        </w:rPr>
        <w:t>Первый – это влажная пора</w:t>
      </w:r>
      <w:r w:rsidRPr="000855B1">
        <w:rPr>
          <w:rStyle w:val="Emphasis"/>
          <w:i w:val="0"/>
          <w:sz w:val="28"/>
          <w:szCs w:val="28"/>
        </w:rPr>
        <w:t> </w:t>
      </w:r>
      <w:r w:rsidRPr="000855B1">
        <w:rPr>
          <w:rStyle w:val="Emphasis"/>
          <w:bCs/>
          <w:i w:val="0"/>
          <w:sz w:val="28"/>
          <w:szCs w:val="28"/>
        </w:rPr>
        <w:t>таянья снегов.</w:t>
      </w:r>
      <w:r w:rsidRPr="000855B1">
        <w:rPr>
          <w:rStyle w:val="Emphasis"/>
          <w:i w:val="0"/>
          <w:sz w:val="28"/>
          <w:szCs w:val="28"/>
        </w:rPr>
        <w:t> </w:t>
      </w:r>
      <w:r w:rsidRPr="000855B1">
        <w:rPr>
          <w:rStyle w:val="Emphasis"/>
          <w:bCs/>
          <w:i w:val="0"/>
          <w:sz w:val="28"/>
          <w:szCs w:val="28"/>
        </w:rPr>
        <w:t>В этот момент главное, чтобы одежда и обувь оставались максимально сухими. Обувь должна быть резиновой или с прорезиненными вставками. Важно помнить, что резиновые сапоги не согревают ноги, поэтому под них надо надевать теплые носки, лучше в два слоя. Брюки заправляются в сапоги – так у малыша будет меньше шансов промочить ноги. Лучше, если ткань брюк и верхней одежды будет водоотталкивающей. </w:t>
      </w:r>
    </w:p>
    <w:p w:rsidR="002C62B4" w:rsidRPr="000855B1" w:rsidRDefault="002C62B4" w:rsidP="000855B1">
      <w:pPr>
        <w:pStyle w:val="NormalWeb"/>
        <w:spacing w:before="0" w:beforeAutospacing="0" w:after="0" w:afterAutospacing="0" w:line="288" w:lineRule="auto"/>
        <w:ind w:firstLine="709"/>
        <w:jc w:val="both"/>
        <w:rPr>
          <w:rStyle w:val="Emphasis"/>
          <w:bCs/>
          <w:i w:val="0"/>
          <w:sz w:val="28"/>
          <w:szCs w:val="28"/>
        </w:rPr>
      </w:pPr>
      <w:r w:rsidRPr="000855B1">
        <w:rPr>
          <w:rStyle w:val="Emphasis"/>
          <w:bCs/>
          <w:i w:val="0"/>
          <w:sz w:val="28"/>
          <w:szCs w:val="28"/>
        </w:rPr>
        <w:t>Чтобы правильно подобрать одежду, необходимо учитывать несколько параметров: степень подвижности ребенка, температуру и влажность воздуха, время дня и много двигается, ему нужна более легкая верхняя одежда – так его движения не будут скованны, и он с меньшей вероятностью вспотеет. Весенняя погода очень переменчива. Часто это бывает связано с повышенной влажностью воздуха, когда любой ветер пронизывает насквозь. У верхней одежды ребенка обязательно должна быть хорошая защита от ветра.</w:t>
      </w:r>
      <w:r w:rsidRPr="000855B1">
        <w:rPr>
          <w:rStyle w:val="Emphasis"/>
          <w:i w:val="0"/>
          <w:sz w:val="28"/>
          <w:szCs w:val="28"/>
        </w:rPr>
        <w:t> </w:t>
      </w:r>
    </w:p>
    <w:p w:rsidR="002C62B4" w:rsidRDefault="002C62B4" w:rsidP="000855B1">
      <w:pPr>
        <w:pStyle w:val="NormalWeb"/>
        <w:spacing w:before="0" w:beforeAutospacing="0" w:after="0" w:afterAutospacing="0" w:line="288" w:lineRule="auto"/>
        <w:ind w:firstLine="709"/>
        <w:jc w:val="both"/>
        <w:rPr>
          <w:rStyle w:val="Emphasis"/>
          <w:bCs/>
          <w:i w:val="0"/>
          <w:sz w:val="28"/>
          <w:szCs w:val="28"/>
        </w:rPr>
      </w:pPr>
      <w:r w:rsidRPr="000855B1">
        <w:rPr>
          <w:rStyle w:val="Emphasis"/>
          <w:bCs/>
          <w:i w:val="0"/>
          <w:sz w:val="28"/>
          <w:szCs w:val="28"/>
        </w:rPr>
        <w:t xml:space="preserve">Обманчиво может быть и весеннее солнце: как только оно скрывается, температура падает на 4-6 градусов. </w:t>
      </w:r>
      <w:r w:rsidRPr="00054AA3">
        <w:rPr>
          <w:rStyle w:val="Emphasis"/>
          <w:bCs/>
          <w:i w:val="0"/>
          <w:sz w:val="28"/>
          <w:szCs w:val="28"/>
        </w:rPr>
        <w:t>Стоит учитывать это при выборе времени прогулки. Важно также помнить, что в лесопарковой зоне обычно холоднее, чем на открытом воздухе: солнце медленнее его прогревает, снег лежит там намного дольше.</w:t>
      </w:r>
      <w:r>
        <w:rPr>
          <w:rStyle w:val="Emphasis"/>
          <w:bCs/>
          <w:i w:val="0"/>
          <w:sz w:val="28"/>
          <w:szCs w:val="28"/>
        </w:rPr>
        <w:t xml:space="preserve"> </w:t>
      </w:r>
    </w:p>
    <w:p w:rsidR="002C62B4" w:rsidRDefault="002C62B4" w:rsidP="000855B1">
      <w:pPr>
        <w:pStyle w:val="NormalWeb"/>
        <w:spacing w:before="0" w:beforeAutospacing="0" w:after="0" w:afterAutospacing="0" w:line="288" w:lineRule="auto"/>
        <w:ind w:firstLine="709"/>
        <w:jc w:val="both"/>
        <w:rPr>
          <w:rStyle w:val="Emphasis"/>
          <w:bCs/>
          <w:i w:val="0"/>
          <w:sz w:val="28"/>
          <w:szCs w:val="28"/>
        </w:rPr>
      </w:pPr>
      <w:r w:rsidRPr="000855B1">
        <w:rPr>
          <w:rStyle w:val="Emphasis"/>
          <w:bCs/>
          <w:i w:val="0"/>
          <w:sz w:val="28"/>
          <w:szCs w:val="28"/>
        </w:rPr>
        <w:t>Обязательные атрибуты весенней прогулки – шапка и перчатки. Пока на улице влажно, лучше брать две-три пары перчаток для ребенка про запас. Отказываться от этих аксессуаров можно лишь в том случае, если теплая солнечная погода держится более двух недель и земля окончательно прогрелась.</w:t>
      </w:r>
      <w:r w:rsidRPr="000855B1">
        <w:rPr>
          <w:bCs/>
          <w:iCs/>
          <w:sz w:val="28"/>
          <w:szCs w:val="28"/>
        </w:rPr>
        <w:br/>
      </w:r>
      <w:r w:rsidRPr="000855B1">
        <w:rPr>
          <w:rStyle w:val="Emphasis"/>
          <w:bCs/>
          <w:i w:val="0"/>
          <w:sz w:val="28"/>
          <w:szCs w:val="28"/>
        </w:rPr>
        <w:t>     Второй этап весны – это сухая, но по-прежнему прохладная погода.</w:t>
      </w:r>
      <w:r w:rsidRPr="000855B1">
        <w:rPr>
          <w:rStyle w:val="Emphasis"/>
          <w:i w:val="0"/>
          <w:sz w:val="28"/>
          <w:szCs w:val="28"/>
        </w:rPr>
        <w:t> </w:t>
      </w:r>
      <w:r w:rsidRPr="000855B1">
        <w:rPr>
          <w:rStyle w:val="Emphasis"/>
          <w:bCs/>
          <w:i w:val="0"/>
          <w:sz w:val="28"/>
          <w:szCs w:val="28"/>
        </w:rPr>
        <w:t>В этот период лучше выбирать легкую верхнюю одежду и много слоев под ней: футболка, джемпер, кардиган или толстовка. Если вы ошибетесь, и ребенку</w:t>
      </w:r>
      <w:r w:rsidRPr="00054AA3">
        <w:t xml:space="preserve"> </w:t>
      </w:r>
      <w:r w:rsidRPr="000855B1">
        <w:rPr>
          <w:rStyle w:val="Emphasis"/>
          <w:bCs/>
          <w:i w:val="0"/>
          <w:sz w:val="28"/>
          <w:szCs w:val="28"/>
        </w:rPr>
        <w:t>будет жарко – лишний слой всегда можно снять. Детям трудно следить за температурой собственного тела.</w:t>
      </w:r>
      <w:r w:rsidRPr="000855B1">
        <w:rPr>
          <w:rStyle w:val="Emphasis"/>
          <w:i w:val="0"/>
          <w:sz w:val="28"/>
          <w:szCs w:val="28"/>
        </w:rPr>
        <w:t> </w:t>
      </w:r>
      <w:r w:rsidRPr="000855B1">
        <w:rPr>
          <w:rStyle w:val="Emphasis"/>
          <w:bCs/>
          <w:i w:val="0"/>
          <w:sz w:val="28"/>
          <w:szCs w:val="28"/>
        </w:rPr>
        <w:t> Поэтому стоит иногда обращаться к ребенку с вопросом, как он себя чувствует, не жарко ли, не холодно? </w:t>
      </w:r>
    </w:p>
    <w:p w:rsidR="002C62B4" w:rsidRDefault="002C62B4" w:rsidP="000855B1">
      <w:pPr>
        <w:pStyle w:val="NormalWeb"/>
        <w:spacing w:before="0" w:beforeAutospacing="0" w:after="0" w:afterAutospacing="0" w:line="288" w:lineRule="auto"/>
        <w:ind w:firstLine="709"/>
        <w:jc w:val="both"/>
        <w:rPr>
          <w:bCs/>
          <w:iCs/>
          <w:sz w:val="28"/>
          <w:szCs w:val="28"/>
        </w:rPr>
      </w:pPr>
      <w:r w:rsidRPr="00054AA3">
        <w:rPr>
          <w:bCs/>
          <w:iCs/>
          <w:sz w:val="28"/>
          <w:szCs w:val="28"/>
        </w:rPr>
        <w:t>Одевая ребенка, помните, что дети мерзнут меньше, чем взрослые и больше двигаются.</w:t>
      </w:r>
    </w:p>
    <w:p w:rsidR="002C62B4" w:rsidRPr="000855B1" w:rsidRDefault="002C62B4" w:rsidP="000855B1">
      <w:pPr>
        <w:pStyle w:val="NormalWeb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855B1">
        <w:rPr>
          <w:bCs/>
          <w:iCs/>
          <w:sz w:val="28"/>
          <w:szCs w:val="28"/>
        </w:rPr>
        <w:br/>
      </w:r>
    </w:p>
    <w:p w:rsidR="002C62B4" w:rsidRPr="000855B1" w:rsidRDefault="002C62B4" w:rsidP="000855B1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C62B4" w:rsidRPr="000855B1" w:rsidSect="0008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60C"/>
    <w:rsid w:val="00054AA3"/>
    <w:rsid w:val="000855B1"/>
    <w:rsid w:val="000C1189"/>
    <w:rsid w:val="002C62B4"/>
    <w:rsid w:val="002D127D"/>
    <w:rsid w:val="002E0B6F"/>
    <w:rsid w:val="00777CA5"/>
    <w:rsid w:val="007A26AD"/>
    <w:rsid w:val="008D7DCC"/>
    <w:rsid w:val="00981914"/>
    <w:rsid w:val="009823CD"/>
    <w:rsid w:val="009A0BCD"/>
    <w:rsid w:val="00A6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BC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66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A6660C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A6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6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8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405</Words>
  <Characters>2311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</dc:creator>
  <cp:keywords/>
  <dc:description/>
  <cp:lastModifiedBy>Microsoft Office</cp:lastModifiedBy>
  <cp:revision>3</cp:revision>
  <dcterms:created xsi:type="dcterms:W3CDTF">2021-03-14T07:05:00Z</dcterms:created>
  <dcterms:modified xsi:type="dcterms:W3CDTF">2024-03-11T09:00:00Z</dcterms:modified>
</cp:coreProperties>
</file>