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13462">
        <w:rPr>
          <w:color w:val="31849B" w:themeColor="accent5" w:themeShade="BF"/>
          <w:sz w:val="36"/>
          <w:szCs w:val="36"/>
          <w:bdr w:val="none" w:sz="0" w:space="0" w:color="auto" w:frame="1"/>
        </w:rPr>
        <w:t>Тема</w:t>
      </w:r>
      <w:r w:rsidRPr="00313462">
        <w:rPr>
          <w:color w:val="31849B" w:themeColor="accent5" w:themeShade="BF"/>
          <w:sz w:val="36"/>
          <w:szCs w:val="36"/>
        </w:rPr>
        <w:t>:</w:t>
      </w:r>
      <w:r w:rsidRPr="00313462">
        <w:rPr>
          <w:rStyle w:val="apple-converted-space"/>
          <w:color w:val="31849B" w:themeColor="accent5" w:themeShade="BF"/>
          <w:sz w:val="36"/>
          <w:szCs w:val="36"/>
        </w:rPr>
        <w:t> </w:t>
      </w:r>
      <w:r w:rsidRPr="00313462">
        <w:rPr>
          <w:i/>
          <w:iCs/>
          <w:color w:val="31849B" w:themeColor="accent5" w:themeShade="BF"/>
          <w:sz w:val="36"/>
          <w:szCs w:val="36"/>
          <w:bdr w:val="none" w:sz="0" w:space="0" w:color="auto" w:frame="1"/>
        </w:rPr>
        <w:t>«</w:t>
      </w:r>
      <w:r w:rsidRPr="00313462">
        <w:rPr>
          <w:rStyle w:val="a4"/>
          <w:i/>
          <w:iCs/>
          <w:color w:val="31849B" w:themeColor="accent5" w:themeShade="BF"/>
          <w:sz w:val="36"/>
          <w:szCs w:val="36"/>
          <w:bdr w:val="none" w:sz="0" w:space="0" w:color="auto" w:frame="1"/>
        </w:rPr>
        <w:t>Ранняя весна</w:t>
      </w:r>
      <w:r w:rsidRPr="00313462">
        <w:rPr>
          <w:i/>
          <w:iCs/>
          <w:color w:val="31849B" w:themeColor="accent5" w:themeShade="BF"/>
          <w:sz w:val="36"/>
          <w:szCs w:val="36"/>
          <w:bdr w:val="none" w:sz="0" w:space="0" w:color="auto" w:frame="1"/>
        </w:rPr>
        <w:t>,</w:t>
      </w:r>
      <w:r w:rsidRPr="00313462">
        <w:rPr>
          <w:rStyle w:val="apple-converted-space"/>
          <w:i/>
          <w:iCs/>
          <w:color w:val="31849B" w:themeColor="accent5" w:themeShade="BF"/>
          <w:sz w:val="36"/>
          <w:szCs w:val="36"/>
          <w:bdr w:val="none" w:sz="0" w:space="0" w:color="auto" w:frame="1"/>
        </w:rPr>
        <w:t> </w:t>
      </w:r>
      <w:r w:rsidRPr="00313462">
        <w:rPr>
          <w:rStyle w:val="a4"/>
          <w:i/>
          <w:iCs/>
          <w:color w:val="31849B" w:themeColor="accent5" w:themeShade="BF"/>
          <w:sz w:val="36"/>
          <w:szCs w:val="36"/>
          <w:bdr w:val="none" w:sz="0" w:space="0" w:color="auto" w:frame="1"/>
        </w:rPr>
        <w:t>весенние месяцы</w:t>
      </w:r>
      <w:r w:rsidRPr="00313462">
        <w:rPr>
          <w:i/>
          <w:iCs/>
          <w:color w:val="31849B" w:themeColor="accent5" w:themeShade="BF"/>
          <w:sz w:val="36"/>
          <w:szCs w:val="36"/>
          <w:bdr w:val="none" w:sz="0" w:space="0" w:color="auto" w:frame="1"/>
        </w:rPr>
        <w:t>»</w:t>
      </w:r>
      <w:r w:rsidR="00313462" w:rsidRPr="00313462">
        <w:rPr>
          <w:rStyle w:val="a"/>
          <w:snapToGrid w:val="0"/>
          <w:color w:val="31849B" w:themeColor="accent5" w:themeShade="BF"/>
          <w:w w:val="0"/>
          <w:sz w:val="36"/>
          <w:szCs w:val="36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13462">
        <w:rPr>
          <w:i/>
          <w:iCs/>
          <w:noProof/>
          <w:color w:val="333333"/>
          <w:sz w:val="28"/>
          <w:szCs w:val="28"/>
          <w:bdr w:val="none" w:sz="0" w:space="0" w:color="auto" w:frame="1"/>
        </w:rPr>
        <w:drawing>
          <wp:inline distT="0" distB="0" distL="0" distR="0">
            <wp:extent cx="3535045" cy="4531360"/>
            <wp:effectExtent l="19050" t="0" r="8255" b="0"/>
            <wp:docPr id="1" name="Рисунок 1" descr="C:\Users\admin\Documents\картинки\времена года\0009-011-Sosulki-i-snezhinki-KHOLOD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картинки\времена года\0009-011-Sosulki-i-snezhinki-KHOLODNY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453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1.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Родителям рекомендуется</w:t>
      </w:r>
      <w:r w:rsidRPr="00313462">
        <w:rPr>
          <w:color w:val="333333"/>
          <w:sz w:val="32"/>
          <w:szCs w:val="32"/>
        </w:rPr>
        <w:t>: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-поговорить с ребёнком о том, какое время года наступило;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-во время прогулки обратить внимание на изменения, происходящие в живой и неживой природе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ранней весной</w:t>
      </w:r>
      <w:r w:rsidRPr="00313462">
        <w:rPr>
          <w:color w:val="333333"/>
          <w:sz w:val="32"/>
          <w:szCs w:val="32"/>
        </w:rPr>
        <w:t>;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-назвать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весенние месяцы</w:t>
      </w:r>
      <w:r w:rsidRPr="00313462">
        <w:rPr>
          <w:color w:val="333333"/>
          <w:sz w:val="32"/>
          <w:szCs w:val="32"/>
        </w:rPr>
        <w:t>, обратить внимание на первый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весенний месяц – март</w:t>
      </w:r>
      <w:r w:rsidRPr="00313462">
        <w:rPr>
          <w:color w:val="333333"/>
          <w:sz w:val="32"/>
          <w:szCs w:val="32"/>
        </w:rPr>
        <w:t>;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-понаблюдать за тем, как изменилась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color w:val="333333"/>
          <w:sz w:val="32"/>
          <w:szCs w:val="32"/>
          <w:u w:val="single"/>
          <w:bdr w:val="none" w:sz="0" w:space="0" w:color="auto" w:frame="1"/>
        </w:rPr>
        <w:t>погода</w:t>
      </w:r>
      <w:r w:rsidRPr="00313462">
        <w:rPr>
          <w:color w:val="333333"/>
          <w:sz w:val="32"/>
          <w:szCs w:val="32"/>
        </w:rPr>
        <w:t>: стало теплее или холоднее, день стал длиннее или короче.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1. Игра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«Что лишнее?»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(Определить, какая из примет лишняя, и объяснить, почему.)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Тает снег, улетают на юг перелётные птицы, начинается капель, появляются проталины.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Распускается верба, начинается ледоход, трещат сильные морозы, расцветает мать-и-мачеха.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lastRenderedPageBreak/>
        <w:t>Набухают почки, созревают яблоки, на проталинах появляется первая травка, грачи начинают строить гнёзда.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С крыш свисают сосульки, снег темнеет и оседает, листья желтеют и опадают, просыпается медведь.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Игра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«Скажи правильно»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Распускаются листочки или цветочки?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Порхают птичка или листочки?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Тает снежинка или слезинка?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Журчат ручьи или грачи?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Набухают почки или листочки?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Прилетают насекомые или птицы?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Трещит лёд или ледоход?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Пальчиковая гимнастика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«</w:t>
      </w:r>
      <w:r w:rsidRPr="00313462">
        <w:rPr>
          <w:rStyle w:val="a4"/>
          <w:i/>
          <w:iCs/>
          <w:color w:val="333333"/>
          <w:sz w:val="32"/>
          <w:szCs w:val="32"/>
          <w:bdr w:val="none" w:sz="0" w:space="0" w:color="auto" w:frame="1"/>
        </w:rPr>
        <w:t>Весна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»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Снова солнце в небе улыбается, (Соединять пальцы правой руки с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большим.)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Снег тает, ручейки звенят, (Соединять пальцы левой руки с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большим.)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И подснежник первый пробивается, (Ладони повернуть вверх,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пальцы сложить лодочкой,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запястья рук прижать друг к другу,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разъединить пальцы, постепенно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отодвигая их друг от друга.)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С юга птицы с песнями летят. (Ладони повернуть к себе,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большие пальцы выпрямить и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lastRenderedPageBreak/>
        <w:t>переплести -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«птичка»</w:t>
      </w:r>
      <w:r w:rsidRPr="00313462">
        <w:rPr>
          <w:color w:val="333333"/>
          <w:sz w:val="32"/>
          <w:szCs w:val="32"/>
        </w:rPr>
        <w:t>,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остальными пальцами совершать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колебательные движения.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Игра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«Сосчитай до пяти»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Один маленький подснежник, два….,пять….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Один звонкий ручеёк, два…., пять…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Одна душистая мимоза, две, пять….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 xml:space="preserve"> 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«Подбери признак»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Игра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«Закончи предложение»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Наступила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ранняя …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Ярко светит ….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На деревьях набухают….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Тает ….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На снегу появились …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Побежали весёлые …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Ответить на вопросы.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Как называется первый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месяц весны</w:t>
      </w:r>
      <w:r w:rsidRPr="00313462">
        <w:rPr>
          <w:color w:val="333333"/>
          <w:sz w:val="32"/>
          <w:szCs w:val="32"/>
        </w:rPr>
        <w:t>?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Какой период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весны открывает март</w:t>
      </w:r>
      <w:r w:rsidRPr="00313462">
        <w:rPr>
          <w:color w:val="333333"/>
          <w:sz w:val="32"/>
          <w:szCs w:val="32"/>
        </w:rPr>
        <w:t>?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Какие приметы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ранней весны вы знаете</w:t>
      </w:r>
      <w:r w:rsidRPr="00313462">
        <w:rPr>
          <w:color w:val="333333"/>
          <w:sz w:val="32"/>
          <w:szCs w:val="32"/>
        </w:rPr>
        <w:t>?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Какие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весенние месяцы вы знаете</w:t>
      </w:r>
      <w:r w:rsidRPr="00313462">
        <w:rPr>
          <w:color w:val="333333"/>
          <w:sz w:val="32"/>
          <w:szCs w:val="32"/>
        </w:rPr>
        <w:t>?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Игра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«Большой – маленький»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Проталина - ….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Льдина - ….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Трава - …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Тропа - ….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Хвоя - ….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lastRenderedPageBreak/>
        <w:t>Задание Отгадай загадки и объясни, что тебе помогло их отгадать.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Первый вылез из землицы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На проталинке.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Он мороза не боится,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Хоть и маленький.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(Подснежник)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Лежит полгода покрывало,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А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весной его – как не бывало</w:t>
      </w:r>
      <w:r w:rsidRPr="00313462">
        <w:rPr>
          <w:color w:val="333333"/>
          <w:sz w:val="32"/>
          <w:szCs w:val="32"/>
        </w:rPr>
        <w:t>.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(Снег)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Прочитать и обсудить стихотворения, выучить по выбору.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Март – и день прибавляется, март – и снег убавляется.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Уходи, мороз, март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весну принёс</w:t>
      </w:r>
      <w:r w:rsidRPr="00313462">
        <w:rPr>
          <w:color w:val="333333"/>
          <w:sz w:val="32"/>
          <w:szCs w:val="32"/>
        </w:rPr>
        <w:t>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К нам грачи летят, и ручьи звенят!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Солнце, землю нагревая, гонит с нашей горки лёд.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Тает баба снеговая и ручьями слёзы льёт.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(Г. Ладонщиков)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К нам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весна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color w:val="333333"/>
          <w:sz w:val="32"/>
          <w:szCs w:val="32"/>
        </w:rPr>
        <w:t>шагает быстрыми шагами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И сугробы тают под её ногами.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i/>
          <w:iCs/>
          <w:color w:val="333333"/>
          <w:sz w:val="32"/>
          <w:szCs w:val="32"/>
          <w:bdr w:val="none" w:sz="0" w:space="0" w:color="auto" w:frame="1"/>
        </w:rPr>
        <w:t>(И. Токмакова)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Задание Прослушать рассказ и ответить на вопросы.</w:t>
      </w:r>
    </w:p>
    <w:p w:rsidR="006E5C59" w:rsidRPr="00313462" w:rsidRDefault="006E5C59" w:rsidP="006E5C59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Наступает тёплая</w:t>
      </w:r>
      <w:r w:rsidRPr="00313462">
        <w:rPr>
          <w:rStyle w:val="apple-converted-space"/>
          <w:color w:val="333333"/>
          <w:sz w:val="32"/>
          <w:szCs w:val="32"/>
        </w:rPr>
        <w:t> </w:t>
      </w:r>
      <w:r w:rsidRPr="00313462">
        <w:rPr>
          <w:rStyle w:val="a4"/>
          <w:color w:val="333333"/>
          <w:sz w:val="32"/>
          <w:szCs w:val="32"/>
          <w:bdr w:val="none" w:sz="0" w:space="0" w:color="auto" w:frame="1"/>
        </w:rPr>
        <w:t>весна</w:t>
      </w:r>
      <w:r w:rsidRPr="00313462">
        <w:rPr>
          <w:color w:val="333333"/>
          <w:sz w:val="32"/>
          <w:szCs w:val="32"/>
        </w:rPr>
        <w:t>. Ярче светит солнышко. Начали таять снег и сосульки. На деревьях набухают почки. Скоро из теплых стран прилетят птицы. Они будут вить гнёзда.</w:t>
      </w:r>
    </w:p>
    <w:p w:rsidR="006E5C59" w:rsidRPr="00313462" w:rsidRDefault="006E5C59" w:rsidP="006E5C59">
      <w:pPr>
        <w:pStyle w:val="a3"/>
        <w:shd w:val="clear" w:color="auto" w:fill="FFFFFF"/>
        <w:spacing w:before="257" w:beforeAutospacing="0" w:after="257" w:afterAutospacing="0"/>
        <w:rPr>
          <w:color w:val="333333"/>
          <w:sz w:val="32"/>
          <w:szCs w:val="32"/>
        </w:rPr>
      </w:pPr>
      <w:r w:rsidRPr="00313462">
        <w:rPr>
          <w:color w:val="333333"/>
          <w:sz w:val="32"/>
          <w:szCs w:val="32"/>
        </w:rPr>
        <w:t>Какое время года наступает? Как светит солнышко? Что набухает на деревьях? Кто скоро прилетит из тёплых стран? Что будут делать птицы?</w:t>
      </w:r>
    </w:p>
    <w:p w:rsidR="002757F8" w:rsidRPr="00313462" w:rsidRDefault="002757F8">
      <w:pPr>
        <w:rPr>
          <w:rFonts w:ascii="Times New Roman" w:hAnsi="Times New Roman" w:cs="Times New Roman"/>
          <w:sz w:val="32"/>
          <w:szCs w:val="32"/>
        </w:rPr>
      </w:pPr>
    </w:p>
    <w:sectPr w:rsidR="002757F8" w:rsidRPr="00313462" w:rsidSect="0083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6E5C59"/>
    <w:rsid w:val="002757F8"/>
    <w:rsid w:val="00313462"/>
    <w:rsid w:val="005524F6"/>
    <w:rsid w:val="006E5C59"/>
    <w:rsid w:val="00711436"/>
    <w:rsid w:val="0083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5C59"/>
  </w:style>
  <w:style w:type="character" w:styleId="a4">
    <w:name w:val="Strong"/>
    <w:basedOn w:val="a0"/>
    <w:uiPriority w:val="22"/>
    <w:qFormat/>
    <w:rsid w:val="006E5C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3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2665</Characters>
  <Application>Microsoft Office Word</Application>
  <DocSecurity>0</DocSecurity>
  <Lines>22</Lines>
  <Paragraphs>6</Paragraphs>
  <ScaleCrop>false</ScaleCrop>
  <Company>Grizli777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2017-03-07T07:47:00Z</dcterms:created>
  <dcterms:modified xsi:type="dcterms:W3CDTF">2020-03-03T02:57:00Z</dcterms:modified>
</cp:coreProperties>
</file>