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 xml:space="preserve">     На сегодняшний день деток с различными нарушениями становится всё больше. Дети с ограниченными возможностями имеют физиологические и </w:t>
      </w:r>
      <w:proofErr w:type="spellStart"/>
      <w:r w:rsidRPr="00D60525"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 w:rsidRPr="00D60525">
        <w:rPr>
          <w:rFonts w:ascii="Times New Roman" w:hAnsi="Times New Roman" w:cs="Times New Roman"/>
          <w:sz w:val="28"/>
          <w:szCs w:val="28"/>
        </w:rPr>
        <w:t xml:space="preserve"> дефекты и обучению поддаются нелегко. К наиболее распространённым отклонениям относятся проблемы с речью (заикание, ЗРР), слухом, нарушения опорно-двигательной системы, задержка в развитии. В коррекции эмоционально-волевой сферы особых детей большая роль отводится сказкам.</w:t>
      </w:r>
    </w:p>
    <w:p w:rsidR="00D60525" w:rsidRPr="00D60525" w:rsidRDefault="00D60525" w:rsidP="00D6052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0525">
        <w:rPr>
          <w:rFonts w:ascii="Times New Roman" w:hAnsi="Times New Roman" w:cs="Times New Roman"/>
          <w:color w:val="FF0000"/>
          <w:sz w:val="28"/>
          <w:szCs w:val="28"/>
        </w:rPr>
        <w:t xml:space="preserve">"Сказка – </w:t>
      </w:r>
      <w:proofErr w:type="gramStart"/>
      <w:r w:rsidRPr="00D60525">
        <w:rPr>
          <w:rFonts w:ascii="Times New Roman" w:hAnsi="Times New Roman" w:cs="Times New Roman"/>
          <w:color w:val="FF0000"/>
          <w:sz w:val="28"/>
          <w:szCs w:val="28"/>
        </w:rPr>
        <w:t>это то</w:t>
      </w:r>
      <w:proofErr w:type="gramEnd"/>
      <w:r w:rsidRPr="00D60525">
        <w:rPr>
          <w:rFonts w:ascii="Times New Roman" w:hAnsi="Times New Roman" w:cs="Times New Roman"/>
          <w:color w:val="FF0000"/>
          <w:sz w:val="28"/>
          <w:szCs w:val="28"/>
        </w:rPr>
        <w:t xml:space="preserve"> золото, что блестит огоньком в детских глазах" — </w:t>
      </w:r>
      <w:proofErr w:type="spellStart"/>
      <w:r w:rsidRPr="00D60525">
        <w:rPr>
          <w:rFonts w:ascii="Times New Roman" w:hAnsi="Times New Roman" w:cs="Times New Roman"/>
          <w:color w:val="FF0000"/>
          <w:sz w:val="28"/>
          <w:szCs w:val="28"/>
        </w:rPr>
        <w:t>Ханс</w:t>
      </w:r>
      <w:proofErr w:type="spellEnd"/>
      <w:r w:rsidRPr="00D605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60525">
        <w:rPr>
          <w:rFonts w:ascii="Times New Roman" w:hAnsi="Times New Roman" w:cs="Times New Roman"/>
          <w:color w:val="FF0000"/>
          <w:sz w:val="28"/>
          <w:szCs w:val="28"/>
        </w:rPr>
        <w:t>Кристиан</w:t>
      </w:r>
      <w:proofErr w:type="spellEnd"/>
      <w:r w:rsidRPr="00D60525">
        <w:rPr>
          <w:rFonts w:ascii="Times New Roman" w:hAnsi="Times New Roman" w:cs="Times New Roman"/>
          <w:color w:val="FF0000"/>
          <w:sz w:val="28"/>
          <w:szCs w:val="28"/>
        </w:rPr>
        <w:t xml:space="preserve"> Андерсен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0525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6052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D60525">
        <w:rPr>
          <w:rFonts w:ascii="Times New Roman" w:hAnsi="Times New Roman" w:cs="Times New Roman"/>
          <w:sz w:val="28"/>
          <w:szCs w:val="28"/>
        </w:rPr>
        <w:t>?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052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D60525">
        <w:rPr>
          <w:rFonts w:ascii="Times New Roman" w:hAnsi="Times New Roman" w:cs="Times New Roman"/>
          <w:sz w:val="28"/>
          <w:szCs w:val="28"/>
        </w:rPr>
        <w:t xml:space="preserve"> – это психотерапевтический метод воздействия на ребёнка, с помощью которого он сможет пересилить свои страхи, определиться в том, что хорошо и что плохо. Кроме того, этот способ помогает развить индивидуальность и, при необходимости, корректирует поведение.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С древнейших времён до наших дней люди рассказывали сказки детям, потому что через них ребёнку открывался мир, правильные и важные истины, принципы жизни, способы взаимоотношений. Поэтому это самый древний метод воспитания и образования.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Сказка адресована живо</w:t>
      </w:r>
      <w:r>
        <w:rPr>
          <w:rFonts w:ascii="Times New Roman" w:hAnsi="Times New Roman" w:cs="Times New Roman"/>
          <w:sz w:val="28"/>
          <w:szCs w:val="28"/>
        </w:rPr>
        <w:t>му творческому созидательному «</w:t>
      </w:r>
      <w:r w:rsidRPr="00D60525">
        <w:rPr>
          <w:rFonts w:ascii="Times New Roman" w:hAnsi="Times New Roman" w:cs="Times New Roman"/>
          <w:sz w:val="28"/>
          <w:szCs w:val="28"/>
        </w:rPr>
        <w:t>детскому началу » в человеке, но это вовсе не значит, что метод имеет возрастные ограничения. Сказка – древнейшее знание, зашифрованное в привлекательных образах и интригующих ситуациях. Первоначально сказка была жанром, предназначенным для взрослых людей, она наставляла, разъясняла, давала ответы на самые непростые вопросы мироздания. Каждый раскрывал в ней тот подтекст, который был более созвучен мировосприятию, который мог дать ответы на внутренние вопросы.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Сегодня же в мире появилось ново</w:t>
      </w:r>
      <w:r>
        <w:rPr>
          <w:rFonts w:ascii="Times New Roman" w:hAnsi="Times New Roman" w:cs="Times New Roman"/>
          <w:sz w:val="28"/>
          <w:szCs w:val="28"/>
        </w:rPr>
        <w:t xml:space="preserve">е направление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0525">
        <w:rPr>
          <w:rFonts w:ascii="Times New Roman" w:hAnsi="Times New Roman" w:cs="Times New Roman"/>
          <w:sz w:val="28"/>
          <w:szCs w:val="28"/>
        </w:rPr>
        <w:t>которое весьма популярно и востребовано при взаимодействии с детьми с ограниченными возможностями или умственной недостаточностью.</w:t>
      </w:r>
    </w:p>
    <w:p w:rsidR="00D60525" w:rsidRPr="00D60525" w:rsidRDefault="00D60525" w:rsidP="00D60525">
      <w:pPr>
        <w:rPr>
          <w:rFonts w:ascii="Times New Roman" w:hAnsi="Times New Roman" w:cs="Times New Roman"/>
          <w:b/>
          <w:sz w:val="28"/>
          <w:szCs w:val="28"/>
        </w:rPr>
      </w:pPr>
      <w:r w:rsidRPr="00D60525">
        <w:rPr>
          <w:rFonts w:ascii="Times New Roman" w:hAnsi="Times New Roman" w:cs="Times New Roman"/>
          <w:b/>
          <w:sz w:val="28"/>
          <w:szCs w:val="28"/>
        </w:rPr>
        <w:t>Виды терапевтических сказок</w:t>
      </w:r>
    </w:p>
    <w:p w:rsidR="00D60525" w:rsidRPr="00D60525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D60525">
        <w:rPr>
          <w:rFonts w:ascii="Times New Roman" w:hAnsi="Times New Roman" w:cs="Times New Roman"/>
          <w:i/>
          <w:sz w:val="28"/>
          <w:szCs w:val="28"/>
        </w:rPr>
        <w:t>Дидактическая сказка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В ней ребёнок узнает об обычных окружающих его вещах, предметах, людях (семья, дом, животное, дерево, солнце), а также об общих правилах поведения. В таких сказках обычно содержатся ещё и задания, которые помогают закрепить полученную информацию на практике. Такие сказки могут иметь разный формат – рассказ в книге, мультфильм, игра – и обычно они вызывают у детей живой интерес, отвлекая от рутинных занятий.</w:t>
      </w:r>
    </w:p>
    <w:p w:rsidR="00D60525" w:rsidRPr="00D60525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D60525">
        <w:rPr>
          <w:rFonts w:ascii="Times New Roman" w:hAnsi="Times New Roman" w:cs="Times New Roman"/>
          <w:i/>
          <w:sz w:val="28"/>
          <w:szCs w:val="28"/>
        </w:rPr>
        <w:lastRenderedPageBreak/>
        <w:t>Психологическая сказка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Психологические сказки служат для развития личности ребёнка, формирования различных позитивных моделей поведения.</w:t>
      </w:r>
    </w:p>
    <w:p w:rsidR="00D60525" w:rsidRPr="00D60525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D60525">
        <w:rPr>
          <w:rFonts w:ascii="Times New Roman" w:hAnsi="Times New Roman" w:cs="Times New Roman"/>
          <w:i/>
          <w:sz w:val="28"/>
          <w:szCs w:val="28"/>
        </w:rPr>
        <w:t>Художественная сказка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Такие сказки учат детей морально-этическим принципам, знакомят их с традициями народа.</w:t>
      </w:r>
    </w:p>
    <w:p w:rsidR="00D60525" w:rsidRPr="00D60525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D60525">
        <w:rPr>
          <w:rFonts w:ascii="Times New Roman" w:hAnsi="Times New Roman" w:cs="Times New Roman"/>
          <w:i/>
          <w:sz w:val="28"/>
          <w:szCs w:val="28"/>
        </w:rPr>
        <w:t>Диагностическая сказка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Диагностическая сказка помогает скорее взрослому, чем ребёнку, потому что позволяет определить тип личности малыша, особенности его характера и отношения к миру.</w:t>
      </w:r>
    </w:p>
    <w:p w:rsidR="00D60525" w:rsidRPr="00D60525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D60525">
        <w:rPr>
          <w:rFonts w:ascii="Times New Roman" w:hAnsi="Times New Roman" w:cs="Times New Roman"/>
          <w:i/>
          <w:sz w:val="28"/>
          <w:szCs w:val="28"/>
        </w:rPr>
        <w:t>Медитативная сказка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Особый вид сказок, который помогает ребёнку погрузиться внутрь себя, обратиться к своему подсознанию через яркие визуальные образы и погружение в сказочный процесс. Такие сказки лучше всего рассказывать перед сном или в специально созданных условиях. Можно включить расслабляющую музыку, попросить ребёнка закрыть глаза, убрать яркое освещение.</w:t>
      </w:r>
    </w:p>
    <w:p w:rsidR="00D60525" w:rsidRPr="00383D1F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383D1F">
        <w:rPr>
          <w:rFonts w:ascii="Times New Roman" w:hAnsi="Times New Roman" w:cs="Times New Roman"/>
          <w:i/>
          <w:sz w:val="28"/>
          <w:szCs w:val="28"/>
        </w:rPr>
        <w:t xml:space="preserve">Сказка для </w:t>
      </w:r>
      <w:proofErr w:type="spellStart"/>
      <w:r w:rsidRPr="00383D1F">
        <w:rPr>
          <w:rFonts w:ascii="Times New Roman" w:hAnsi="Times New Roman" w:cs="Times New Roman"/>
          <w:i/>
          <w:sz w:val="28"/>
          <w:szCs w:val="28"/>
        </w:rPr>
        <w:t>гиперактивных</w:t>
      </w:r>
      <w:proofErr w:type="spellEnd"/>
      <w:r w:rsidRPr="00383D1F">
        <w:rPr>
          <w:rFonts w:ascii="Times New Roman" w:hAnsi="Times New Roman" w:cs="Times New Roman"/>
          <w:i/>
          <w:sz w:val="28"/>
          <w:szCs w:val="28"/>
        </w:rPr>
        <w:t xml:space="preserve"> детей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Из названия понятно, что эти сказки предназначены для слишком активных детей или детей с синдромом дефицита внимания. Они помогают малышу сконцентрироваться, учиться контролировать своё поведение, нормализовать эмоциональное состояние, стать спокойнее.</w:t>
      </w:r>
    </w:p>
    <w:p w:rsidR="00D60525" w:rsidRPr="00383D1F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383D1F">
        <w:rPr>
          <w:rFonts w:ascii="Times New Roman" w:hAnsi="Times New Roman" w:cs="Times New Roman"/>
          <w:i/>
          <w:sz w:val="28"/>
          <w:szCs w:val="28"/>
        </w:rPr>
        <w:t>Логопедическая сказка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Подходят для детей с тяжёлыми нарушениями речи и в основном воспроизводятся в виде простых и познавательных игр. Логопедические сказки помогают устанавливать причинно-следственные связи и усваивать социальные нормы, принятые в обществе.</w:t>
      </w:r>
    </w:p>
    <w:p w:rsidR="00D60525" w:rsidRPr="00383D1F" w:rsidRDefault="00D60525" w:rsidP="00D60525">
      <w:pPr>
        <w:rPr>
          <w:rFonts w:ascii="Times New Roman" w:hAnsi="Times New Roman" w:cs="Times New Roman"/>
          <w:i/>
          <w:sz w:val="28"/>
          <w:szCs w:val="28"/>
        </w:rPr>
      </w:pPr>
      <w:r w:rsidRPr="00383D1F">
        <w:rPr>
          <w:rFonts w:ascii="Times New Roman" w:hAnsi="Times New Roman" w:cs="Times New Roman"/>
          <w:i/>
          <w:sz w:val="28"/>
          <w:szCs w:val="28"/>
        </w:rPr>
        <w:t>Сказка для детей с интеллектуальной недостаточностью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Здесь тоже почти всегда используется формат игры. Эти сказки помогают развивать творческое мышление, учиться визуализировать и создавать образы, устанавливать причинно-следственные связи, общаться на вербальном языке, развивать чувство юмора.</w:t>
      </w:r>
    </w:p>
    <w:p w:rsidR="00D60525" w:rsidRPr="00383D1F" w:rsidRDefault="00D60525" w:rsidP="00D60525">
      <w:pPr>
        <w:rPr>
          <w:rFonts w:ascii="Times New Roman" w:hAnsi="Times New Roman" w:cs="Times New Roman"/>
          <w:b/>
          <w:sz w:val="28"/>
          <w:szCs w:val="28"/>
        </w:rPr>
      </w:pPr>
      <w:r w:rsidRPr="00383D1F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proofErr w:type="spellStart"/>
      <w:r w:rsidRPr="00383D1F">
        <w:rPr>
          <w:rFonts w:ascii="Times New Roman" w:hAnsi="Times New Roman" w:cs="Times New Roman"/>
          <w:b/>
          <w:sz w:val="28"/>
          <w:szCs w:val="28"/>
        </w:rPr>
        <w:t>сказкотерапии</w:t>
      </w:r>
      <w:proofErr w:type="spellEnd"/>
      <w:r w:rsidRPr="00383D1F">
        <w:rPr>
          <w:rFonts w:ascii="Times New Roman" w:hAnsi="Times New Roman" w:cs="Times New Roman"/>
          <w:b/>
          <w:sz w:val="28"/>
          <w:szCs w:val="28"/>
        </w:rPr>
        <w:t xml:space="preserve"> в коррекционном процессе</w:t>
      </w:r>
      <w:r w:rsidR="00383D1F">
        <w:rPr>
          <w:rFonts w:ascii="Times New Roman" w:hAnsi="Times New Roman" w:cs="Times New Roman"/>
          <w:b/>
          <w:sz w:val="28"/>
          <w:szCs w:val="28"/>
        </w:rPr>
        <w:t>.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 xml:space="preserve">Коррекционными задачами сказки могут быть: постижение ребенком глубин его собственного внутреннего мира, становление его самосознания, </w:t>
      </w:r>
      <w:r w:rsidRPr="00D60525">
        <w:rPr>
          <w:rFonts w:ascii="Times New Roman" w:hAnsi="Times New Roman" w:cs="Times New Roman"/>
          <w:sz w:val="28"/>
          <w:szCs w:val="28"/>
        </w:rPr>
        <w:lastRenderedPageBreak/>
        <w:t>знакомство с базовыми психологическими понятиями, поддержка на пути зарождения его индивидуальности.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>Слушая сказку, дети погружаются в другой мир, полный неизведанных тайн, учатся сопереживать героям и иногда даже придумывают собственные истории.</w:t>
      </w:r>
    </w:p>
    <w:p w:rsidR="00D60525" w:rsidRPr="00D60525" w:rsidRDefault="00D60525" w:rsidP="00D60525">
      <w:pPr>
        <w:rPr>
          <w:rFonts w:ascii="Times New Roman" w:hAnsi="Times New Roman" w:cs="Times New Roman"/>
          <w:sz w:val="28"/>
          <w:szCs w:val="28"/>
        </w:rPr>
      </w:pPr>
      <w:r w:rsidRPr="00D60525">
        <w:rPr>
          <w:rFonts w:ascii="Times New Roman" w:hAnsi="Times New Roman" w:cs="Times New Roman"/>
          <w:sz w:val="28"/>
          <w:szCs w:val="28"/>
        </w:rPr>
        <w:t xml:space="preserve">В сказке ребёнок получает первые понятия о честности и подлости. Сказки позволяют малышу впервые ощутить различные эмоции, о которых он ещё не знал. А ещё процесс </w:t>
      </w:r>
      <w:proofErr w:type="spellStart"/>
      <w:r w:rsidRPr="00D60525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D60525">
        <w:rPr>
          <w:rFonts w:ascii="Times New Roman" w:hAnsi="Times New Roman" w:cs="Times New Roman"/>
          <w:sz w:val="28"/>
          <w:szCs w:val="28"/>
        </w:rPr>
        <w:t xml:space="preserve"> даёт ребёнку альтернативную концепцию, с которой он либо согласится, либо нет.</w:t>
      </w:r>
    </w:p>
    <w:p w:rsidR="00647665" w:rsidRPr="00D60525" w:rsidRDefault="00647665" w:rsidP="00D60525"/>
    <w:sectPr w:rsidR="00647665" w:rsidRPr="00D60525" w:rsidSect="0064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BAA"/>
    <w:multiLevelType w:val="multilevel"/>
    <w:tmpl w:val="FA1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67CA2"/>
    <w:multiLevelType w:val="multilevel"/>
    <w:tmpl w:val="2A8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A5E50"/>
    <w:multiLevelType w:val="multilevel"/>
    <w:tmpl w:val="D6E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32D2A"/>
    <w:multiLevelType w:val="multilevel"/>
    <w:tmpl w:val="A2C2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311BC"/>
    <w:multiLevelType w:val="multilevel"/>
    <w:tmpl w:val="155E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65B3B"/>
    <w:multiLevelType w:val="multilevel"/>
    <w:tmpl w:val="60CC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6D7BC3"/>
    <w:multiLevelType w:val="multilevel"/>
    <w:tmpl w:val="6F7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4455E"/>
    <w:multiLevelType w:val="multilevel"/>
    <w:tmpl w:val="E236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525"/>
    <w:rsid w:val="00383D1F"/>
    <w:rsid w:val="00647665"/>
    <w:rsid w:val="00D6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65"/>
  </w:style>
  <w:style w:type="paragraph" w:styleId="4">
    <w:name w:val="heading 4"/>
    <w:basedOn w:val="a"/>
    <w:link w:val="40"/>
    <w:uiPriority w:val="9"/>
    <w:qFormat/>
    <w:rsid w:val="00D605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05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525"/>
    <w:rPr>
      <w:b/>
      <w:bCs/>
    </w:rPr>
  </w:style>
  <w:style w:type="character" w:styleId="a5">
    <w:name w:val="Emphasis"/>
    <w:basedOn w:val="a0"/>
    <w:uiPriority w:val="20"/>
    <w:qFormat/>
    <w:rsid w:val="00D605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2024-03-04T14:55:00Z</dcterms:created>
  <dcterms:modified xsi:type="dcterms:W3CDTF">2024-03-04T15:06:00Z</dcterms:modified>
</cp:coreProperties>
</file>