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28" w:rsidRPr="005B5028" w:rsidRDefault="005B5028" w:rsidP="005B50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50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Нарушения речевой артикуляции</w:t>
      </w:r>
    </w:p>
    <w:p w:rsidR="00602FD1" w:rsidRPr="005B5028" w:rsidRDefault="005B5028" w:rsidP="005B5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функции речи у детей диагностируется после 3-х летнего возраста, отклонения проявляются именно в период сформированного прикуса, когда у детей закрепляются вредные привычки. В большинстве случаев речевые нарушения, так или иначе, связаны  с врожденными или приобретенными дефектами органов речи. Развитие речи – это сложный и многообразный процесс, для правильного осуществления которого необходимы: нормальная функция головного мозга, нервных проводящих путей и нормальное развитие зубочелюстной системы.</w:t>
      </w:r>
    </w:p>
    <w:p w:rsidR="005B5028" w:rsidRPr="005B5028" w:rsidRDefault="005B5028" w:rsidP="005B5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28">
        <w:rPr>
          <w:rFonts w:ascii="Times New Roman" w:hAnsi="Times New Roman" w:cs="Times New Roman"/>
          <w:sz w:val="24"/>
          <w:szCs w:val="24"/>
        </w:rPr>
        <w:t xml:space="preserve">Важно учитывать степень зависимости правильной артикуляции звука от конкретной аномалии в строении артикуляционного аппарата. Так, например, при механической </w:t>
      </w:r>
      <w:proofErr w:type="spellStart"/>
      <w:r w:rsidRPr="005B5028">
        <w:rPr>
          <w:rFonts w:ascii="Times New Roman" w:hAnsi="Times New Roman" w:cs="Times New Roman"/>
          <w:sz w:val="24"/>
          <w:szCs w:val="24"/>
        </w:rPr>
        <w:t>дислалии</w:t>
      </w:r>
      <w:proofErr w:type="spellEnd"/>
      <w:r w:rsidRPr="005B5028">
        <w:rPr>
          <w:rFonts w:ascii="Times New Roman" w:hAnsi="Times New Roman" w:cs="Times New Roman"/>
          <w:sz w:val="24"/>
          <w:szCs w:val="24"/>
        </w:rPr>
        <w:t xml:space="preserve"> нередко приходится предварительно корректировать аномалии в строении зубочелюстной системы ребенка для последующей правильной постановки звуков. Вот почему для разработки правильного и последовательного плана лечения при подобных сочетанных патологиях очень важно обеспечить взаимодействие и эффективное сотрудничество логопеда и </w:t>
      </w:r>
      <w:proofErr w:type="spellStart"/>
      <w:r w:rsidRPr="005B5028">
        <w:rPr>
          <w:rFonts w:ascii="Times New Roman" w:hAnsi="Times New Roman" w:cs="Times New Roman"/>
          <w:sz w:val="24"/>
          <w:szCs w:val="24"/>
        </w:rPr>
        <w:t>ортодонта</w:t>
      </w:r>
      <w:proofErr w:type="spellEnd"/>
      <w:r w:rsidRPr="005B5028">
        <w:rPr>
          <w:rFonts w:ascii="Times New Roman" w:hAnsi="Times New Roman" w:cs="Times New Roman"/>
          <w:sz w:val="24"/>
          <w:szCs w:val="24"/>
        </w:rPr>
        <w:t xml:space="preserve">   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1"/>
        <w:gridCol w:w="314"/>
        <w:gridCol w:w="7219"/>
      </w:tblGrid>
      <w:tr w:rsidR="005B5028" w:rsidRPr="005B5028" w:rsidTr="005B5028">
        <w:trPr>
          <w:tblCellSpacing w:w="7" w:type="dxa"/>
        </w:trPr>
        <w:tc>
          <w:tcPr>
            <w:tcW w:w="0" w:type="auto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50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3C25A7" wp14:editId="217D5987">
                  <wp:extent cx="1828800" cy="1019175"/>
                  <wp:effectExtent l="0" t="0" r="0" b="9525"/>
                  <wp:docPr id="9" name="Рисунок 9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502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00" w:type="dxa"/>
            <w:vAlign w:val="center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28">
              <w:rPr>
                <w:rFonts w:ascii="Times New Roman" w:hAnsi="Times New Roman" w:cs="Times New Roman"/>
                <w:sz w:val="24"/>
                <w:szCs w:val="24"/>
              </w:rPr>
              <w:t xml:space="preserve">-  это позволяет своевременно устранять анатомические нарушения в строении органов, участвующих в артикуляции и корректировать челюстно-лицевое развитие ребенка в целом. </w:t>
            </w:r>
            <w:r w:rsidRPr="005B5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Причинами неправильного произношения шипящих звуков могут быть такие аномалии речевого аппарата, как: укороченная уздечка языка, готическое нёбо, сужение верхней  челюсти, недоразвитие нижней челюсти с уплощением  центрального участка нижней челюсти  при глубоком резцовом перекрытии. </w:t>
            </w:r>
          </w:p>
        </w:tc>
      </w:tr>
    </w:tbl>
    <w:p w:rsidR="005B5028" w:rsidRPr="005B5028" w:rsidRDefault="005B5028" w:rsidP="005B5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28">
        <w:rPr>
          <w:rFonts w:ascii="Times New Roman" w:hAnsi="Times New Roman" w:cs="Times New Roman"/>
          <w:sz w:val="24"/>
          <w:szCs w:val="24"/>
        </w:rPr>
        <w:t xml:space="preserve">    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4"/>
        <w:gridCol w:w="239"/>
        <w:gridCol w:w="2301"/>
      </w:tblGrid>
      <w:tr w:rsidR="005B5028" w:rsidRPr="005B5028" w:rsidTr="005B5028">
        <w:trPr>
          <w:tblCellSpacing w:w="7" w:type="dxa"/>
        </w:trPr>
        <w:tc>
          <w:tcPr>
            <w:tcW w:w="0" w:type="auto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28">
              <w:rPr>
                <w:rFonts w:ascii="Times New Roman" w:hAnsi="Times New Roman" w:cs="Times New Roman"/>
                <w:sz w:val="24"/>
                <w:szCs w:val="24"/>
              </w:rPr>
              <w:t>При неправильном произношении звуков, но внятной речи у ребенка (</w:t>
            </w:r>
            <w:proofErr w:type="spellStart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>дислалии</w:t>
            </w:r>
            <w:proofErr w:type="spellEnd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>); при неправильном произношении и невнятной речи (</w:t>
            </w:r>
            <w:proofErr w:type="spellStart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>ринолалии</w:t>
            </w:r>
            <w:proofErr w:type="spellEnd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>тахилалии</w:t>
            </w:r>
            <w:proofErr w:type="spellEnd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>брадилалии</w:t>
            </w:r>
            <w:proofErr w:type="spellEnd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>) детям необходима консультация врача–</w:t>
            </w:r>
            <w:proofErr w:type="spellStart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>ортодонта</w:t>
            </w:r>
            <w:proofErr w:type="spellEnd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>. У детей,  которые лечатся только у логопеда, удлиняются сроки лечения. Врач–</w:t>
            </w:r>
            <w:proofErr w:type="spellStart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>ортодонт</w:t>
            </w:r>
            <w:proofErr w:type="spellEnd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 xml:space="preserve">, со своей стороны, может рекомендовать использовать при лечении, в зависимости от случая, пластинку  с заслонкой  или бусинкой. </w:t>
            </w:r>
            <w:r w:rsidRPr="005B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у ребенка открытый прикус, и он, во время постановки логопедом звука (при межзубном стигматизме), </w:t>
            </w:r>
          </w:p>
        </w:tc>
        <w:tc>
          <w:tcPr>
            <w:tcW w:w="225" w:type="dxa"/>
            <w:vAlign w:val="center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50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E04C0F" wp14:editId="17D2C83F">
                  <wp:extent cx="1428750" cy="1238250"/>
                  <wp:effectExtent l="0" t="0" r="0" b="0"/>
                  <wp:docPr id="8" name="Рисунок 8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028" w:rsidRPr="005B5028" w:rsidRDefault="005B5028" w:rsidP="005B5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314"/>
        <w:gridCol w:w="7459"/>
      </w:tblGrid>
      <w:tr w:rsidR="005B5028" w:rsidRPr="005B5028" w:rsidTr="005B5028">
        <w:trPr>
          <w:tblCellSpacing w:w="7" w:type="dxa"/>
        </w:trPr>
        <w:tc>
          <w:tcPr>
            <w:tcW w:w="300" w:type="dxa"/>
            <w:vAlign w:val="center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50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58E8D7" wp14:editId="49E92C50">
                  <wp:extent cx="1714500" cy="1552575"/>
                  <wp:effectExtent l="0" t="0" r="0" b="9525"/>
                  <wp:docPr id="7" name="Рисунок 7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28">
              <w:rPr>
                <w:rFonts w:ascii="Times New Roman" w:hAnsi="Times New Roman" w:cs="Times New Roman"/>
                <w:sz w:val="24"/>
                <w:szCs w:val="24"/>
              </w:rPr>
              <w:t xml:space="preserve">не может придать своему языку нужное положение, то заслонка пластинки не дает ребенку прокладывать язык между зубами, помогая одновременно и в лечении открытого прикуса. </w:t>
            </w:r>
            <w:r w:rsidRPr="005B5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Пластинку с бусинкой  можно применять при артикуляционной гимнастике для коррекции звуков «р» и шипящих, а также при дизартрии. Поместив пластинку в полость рта, ребенок сразу начинает интенсивно катать бусинку языком по твердому нёбу, стимулируя тем самым тонус язычной мышцы. Применять эту пластинку можно как во время занятий с логопедом, так и дома. </w:t>
            </w:r>
          </w:p>
        </w:tc>
      </w:tr>
    </w:tbl>
    <w:p w:rsidR="005B5028" w:rsidRPr="005B5028" w:rsidRDefault="005B5028" w:rsidP="005B5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028" w:rsidRPr="005B5028" w:rsidRDefault="005B5028" w:rsidP="005B5028">
      <w:pPr>
        <w:pStyle w:val="3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028" w:rsidRPr="005B5028" w:rsidRDefault="005B5028" w:rsidP="005B5028">
      <w:pPr>
        <w:pStyle w:val="3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28">
        <w:rPr>
          <w:rFonts w:ascii="Times New Roman" w:hAnsi="Times New Roman" w:cs="Times New Roman"/>
          <w:sz w:val="24"/>
          <w:szCs w:val="24"/>
        </w:rPr>
        <w:t xml:space="preserve">Пластинка с бусинкой рекомендована детям </w:t>
      </w:r>
      <w:proofErr w:type="gramStart"/>
      <w:r w:rsidRPr="005B502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B502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9"/>
        <w:gridCol w:w="314"/>
        <w:gridCol w:w="4521"/>
      </w:tblGrid>
      <w:tr w:rsidR="005B5028" w:rsidRPr="005B5028" w:rsidTr="005B5028">
        <w:trPr>
          <w:tblCellSpacing w:w="7" w:type="dxa"/>
        </w:trPr>
        <w:tc>
          <w:tcPr>
            <w:tcW w:w="0" w:type="auto"/>
            <w:vAlign w:val="center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1). Врожденной  </w:t>
            </w:r>
            <w:proofErr w:type="spellStart"/>
            <w:r w:rsidRPr="005B5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ринолалии</w:t>
            </w:r>
            <w:proofErr w:type="spellEnd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проведенной операции по устранению врожденной расщелины нёба. Характерным для детей с </w:t>
            </w:r>
            <w:proofErr w:type="spellStart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>ринолалией</w:t>
            </w:r>
            <w:proofErr w:type="spellEnd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изменение оральной чувствительности. Эти отклонения в произношении связаны с дисфункцией сенсомоторных проводящих путей. Пластинка с бусинкой будет способствовать тренировке вялых </w:t>
            </w:r>
            <w:r w:rsidRPr="005B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мышц и тканей полости рта. </w:t>
            </w:r>
            <w:r w:rsidRPr="005B5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5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5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2). </w:t>
            </w:r>
            <w:proofErr w:type="spellStart"/>
            <w:r w:rsidRPr="005B5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Брадилалии</w:t>
            </w:r>
            <w:proofErr w:type="spellEnd"/>
            <w:r w:rsidRPr="005B5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5028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характеризуется патологической замедленностью темпа речи. </w:t>
            </w:r>
          </w:p>
        </w:tc>
        <w:tc>
          <w:tcPr>
            <w:tcW w:w="300" w:type="dxa"/>
            <w:vAlign w:val="center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50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155D959" wp14:editId="257FEE78">
                  <wp:extent cx="2838450" cy="2009775"/>
                  <wp:effectExtent l="0" t="0" r="0" b="9525"/>
                  <wp:docPr id="6" name="Рисунок 6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028" w:rsidRPr="005B5028" w:rsidRDefault="005B5028" w:rsidP="005B5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2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3). </w:t>
      </w:r>
      <w:proofErr w:type="spellStart"/>
      <w:r w:rsidRPr="005B5028">
        <w:rPr>
          <w:rFonts w:ascii="Times New Roman" w:hAnsi="Times New Roman" w:cs="Times New Roman"/>
          <w:b/>
          <w:bCs/>
          <w:sz w:val="24"/>
          <w:szCs w:val="24"/>
        </w:rPr>
        <w:t>Тахилалии</w:t>
      </w:r>
      <w:proofErr w:type="spellEnd"/>
      <w:r w:rsidRPr="005B5028">
        <w:rPr>
          <w:rFonts w:ascii="Times New Roman" w:hAnsi="Times New Roman" w:cs="Times New Roman"/>
          <w:sz w:val="24"/>
          <w:szCs w:val="24"/>
        </w:rPr>
        <w:t xml:space="preserve"> – характеризуется патологической ускоренностью темпа речи, когда при недостаточности артикуляционного аппарата дети испытывают трудности в произношении необычных слов. </w:t>
      </w:r>
    </w:p>
    <w:p w:rsidR="005B5028" w:rsidRPr="005B5028" w:rsidRDefault="005B5028" w:rsidP="005B5028">
      <w:pPr>
        <w:pStyle w:val="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28">
        <w:rPr>
          <w:rFonts w:ascii="Times New Roman" w:hAnsi="Times New Roman" w:cs="Times New Roman"/>
          <w:sz w:val="24"/>
          <w:szCs w:val="24"/>
        </w:rPr>
        <w:t>Взаимосвязь речевых нарушений и ЛОР-проблем</w:t>
      </w:r>
    </w:p>
    <w:p w:rsidR="005B5028" w:rsidRPr="005B5028" w:rsidRDefault="005B5028" w:rsidP="005B5028">
      <w:pPr>
        <w:pStyle w:val="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28">
        <w:rPr>
          <w:rFonts w:ascii="Times New Roman" w:hAnsi="Times New Roman" w:cs="Times New Roman"/>
          <w:sz w:val="24"/>
          <w:szCs w:val="24"/>
        </w:rPr>
        <w:t xml:space="preserve">«Внуку недавно удалили аденоиды, но он продолжает дышать ртом и иногда похрапывает во сне. Логопед объяснил, что гнусавость и нарушения фонации у него связаны с формой неба и ротовым дыханием. Ребенку сейчас 7 лет, и в школе с детьми проводятся логопедические занятия, но результаты пока слабые. Могла ли операция повлиять на фонацию?» </w:t>
      </w:r>
    </w:p>
    <w:p w:rsidR="005B5028" w:rsidRPr="005B5028" w:rsidRDefault="005B5028" w:rsidP="005B5028">
      <w:pPr>
        <w:pStyle w:val="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28">
        <w:rPr>
          <w:rFonts w:ascii="Times New Roman" w:hAnsi="Times New Roman" w:cs="Times New Roman"/>
          <w:sz w:val="24"/>
          <w:szCs w:val="24"/>
        </w:rPr>
        <w:t xml:space="preserve">Анастасия, Москва </w:t>
      </w:r>
    </w:p>
    <w:p w:rsidR="005B5028" w:rsidRPr="005B5028" w:rsidRDefault="005B5028" w:rsidP="005B5028">
      <w:pPr>
        <w:pStyle w:val="3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50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Отоларингологи отмечают тенденцию к увеличению количества детей с нарушением носового дыхания — лидируют заболевания миндалин, хронический ринит  и аденоиды. Дыхание и становление речи тесно связаны между собой. </w:t>
      </w:r>
    </w:p>
    <w:p w:rsidR="005B5028" w:rsidRDefault="005B5028" w:rsidP="005B5028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50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Детям с патологиями строения носоглотки рекомендуется регулярно использовать профилактический </w:t>
      </w:r>
      <w:proofErr w:type="spellStart"/>
      <w:r w:rsidRPr="005B5028">
        <w:rPr>
          <w:rFonts w:ascii="Times New Roman" w:hAnsi="Times New Roman" w:cs="Times New Roman"/>
          <w:b w:val="0"/>
          <w:color w:val="auto"/>
          <w:sz w:val="24"/>
          <w:szCs w:val="24"/>
        </w:rPr>
        <w:t>трейнер</w:t>
      </w:r>
      <w:proofErr w:type="spellEnd"/>
      <w:r w:rsidRPr="005B50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 эластичного силикона, который учит ребёнка держать рот закрытым и дышать носом, а также корректирует позицию языка. </w:t>
      </w:r>
      <w:r w:rsidRPr="005B502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 возрасте 4–8 лет он позволяет нормализовать «готическую» форму неба и носовой перегородки — дно полости носа опускается и твердое небо приобретает правильную куполообразную форму. Это происходит в результате правильного положения языка, давление которого на свод верхней челюсти изнутри нормализует его форму и ширину. Во второй половине сменного прикуса (после 9 лет) такого эффекта уже не наблюдается. Именно поэтому мы рекомендуем начинать комплексное лечение детей с подобными нарушениями как можно раньше. </w:t>
      </w:r>
    </w:p>
    <w:p w:rsidR="005B5028" w:rsidRDefault="005B5028" w:rsidP="005B5028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5028" w:rsidRPr="005B5028" w:rsidRDefault="005B5028" w:rsidP="005B5028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5028">
        <w:rPr>
          <w:rFonts w:ascii="Times New Roman" w:hAnsi="Times New Roman" w:cs="Times New Roman"/>
          <w:color w:val="auto"/>
          <w:sz w:val="24"/>
          <w:szCs w:val="24"/>
        </w:rPr>
        <w:t xml:space="preserve">Коррекция речевых нарушений с применением </w:t>
      </w:r>
      <w:proofErr w:type="spellStart"/>
      <w:r w:rsidRPr="005B5028">
        <w:rPr>
          <w:rFonts w:ascii="Times New Roman" w:hAnsi="Times New Roman" w:cs="Times New Roman"/>
          <w:color w:val="auto"/>
          <w:sz w:val="24"/>
          <w:szCs w:val="24"/>
        </w:rPr>
        <w:t>трейнеров</w:t>
      </w:r>
      <w:proofErr w:type="spellEnd"/>
      <w:r w:rsidRPr="005B502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B5028" w:rsidRPr="005B5028" w:rsidRDefault="005B5028" w:rsidP="005B5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9"/>
        <w:gridCol w:w="314"/>
        <w:gridCol w:w="4521"/>
      </w:tblGrid>
      <w:tr w:rsidR="005B5028" w:rsidRPr="005B5028" w:rsidTr="005B5028">
        <w:trPr>
          <w:tblCellSpacing w:w="7" w:type="dxa"/>
        </w:trPr>
        <w:tc>
          <w:tcPr>
            <w:tcW w:w="0" w:type="auto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 </w:t>
            </w:r>
            <w:proofErr w:type="spellStart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>миофункциональных</w:t>
            </w:r>
            <w:proofErr w:type="spellEnd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разработал специальные тренажёры для активной тренировки оральной мускулатуры и правильного позиционирования языка у детей – </w:t>
            </w:r>
            <w:proofErr w:type="spellStart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>миофункциональные</w:t>
            </w:r>
            <w:proofErr w:type="spellEnd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 xml:space="preserve"> ТРЕЙНЕРЫ. Регулярная тренировка с применением </w:t>
            </w:r>
            <w:proofErr w:type="spellStart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>трейнера</w:t>
            </w:r>
            <w:proofErr w:type="spellEnd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выработать у ребенка правильное положение языка в покое и при глотании, а также устранить межзубный </w:t>
            </w:r>
            <w:proofErr w:type="spellStart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>сигматизм</w:t>
            </w:r>
            <w:proofErr w:type="spellEnd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center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50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A8C807" wp14:editId="430E52E4">
                  <wp:extent cx="2838450" cy="1704975"/>
                  <wp:effectExtent l="0" t="0" r="0" b="9525"/>
                  <wp:docPr id="4" name="Рисунок 4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028" w:rsidRPr="00D61EA8" w:rsidRDefault="005B5028" w:rsidP="005B50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0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B5028">
        <w:rPr>
          <w:rFonts w:ascii="Times New Roman" w:hAnsi="Times New Roman" w:cs="Times New Roman"/>
          <w:sz w:val="24"/>
          <w:szCs w:val="24"/>
        </w:rPr>
        <w:t>Миофункциональные</w:t>
      </w:r>
      <w:proofErr w:type="spellEnd"/>
      <w:r w:rsidRPr="005B5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028">
        <w:rPr>
          <w:rFonts w:ascii="Times New Roman" w:hAnsi="Times New Roman" w:cs="Times New Roman"/>
          <w:sz w:val="24"/>
          <w:szCs w:val="24"/>
        </w:rPr>
        <w:t>трейнеры</w:t>
      </w:r>
      <w:proofErr w:type="spellEnd"/>
      <w:r w:rsidRPr="005B5028">
        <w:rPr>
          <w:rFonts w:ascii="Times New Roman" w:hAnsi="Times New Roman" w:cs="Times New Roman"/>
          <w:sz w:val="24"/>
          <w:szCs w:val="24"/>
        </w:rPr>
        <w:t xml:space="preserve"> производятся  из эластичного силикона, абсолютно безопасного для детского организма, не раздражающего нежную слизистую оболочку полости рта ребёнка. Благодаря высокой гибкости силикона </w:t>
      </w:r>
      <w:proofErr w:type="spellStart"/>
      <w:r w:rsidRPr="005B5028">
        <w:rPr>
          <w:rFonts w:ascii="Times New Roman" w:hAnsi="Times New Roman" w:cs="Times New Roman"/>
          <w:sz w:val="24"/>
          <w:szCs w:val="24"/>
        </w:rPr>
        <w:t>трейнер</w:t>
      </w:r>
      <w:proofErr w:type="spellEnd"/>
      <w:r w:rsidRPr="005B5028">
        <w:rPr>
          <w:rFonts w:ascii="Times New Roman" w:hAnsi="Times New Roman" w:cs="Times New Roman"/>
          <w:sz w:val="24"/>
          <w:szCs w:val="24"/>
        </w:rPr>
        <w:t xml:space="preserve"> легко адаптируется к индивидуальным особенностям зубной дуги ребёнка. </w:t>
      </w:r>
      <w:proofErr w:type="spellStart"/>
      <w:r w:rsidRPr="005B5028">
        <w:rPr>
          <w:rFonts w:ascii="Times New Roman" w:hAnsi="Times New Roman" w:cs="Times New Roman"/>
          <w:sz w:val="24"/>
          <w:szCs w:val="24"/>
        </w:rPr>
        <w:t>Трейнеры</w:t>
      </w:r>
      <w:proofErr w:type="spellEnd"/>
      <w:r w:rsidRPr="005B5028">
        <w:rPr>
          <w:rFonts w:ascii="Times New Roman" w:hAnsi="Times New Roman" w:cs="Times New Roman"/>
          <w:sz w:val="24"/>
          <w:szCs w:val="24"/>
        </w:rPr>
        <w:t xml:space="preserve"> особенно </w:t>
      </w:r>
      <w:proofErr w:type="gramStart"/>
      <w:r w:rsidRPr="005B5028">
        <w:rPr>
          <w:rFonts w:ascii="Times New Roman" w:hAnsi="Times New Roman" w:cs="Times New Roman"/>
          <w:sz w:val="24"/>
          <w:szCs w:val="24"/>
        </w:rPr>
        <w:t>эффективны</w:t>
      </w:r>
      <w:proofErr w:type="gramEnd"/>
      <w:r w:rsidRPr="005B5028">
        <w:rPr>
          <w:rFonts w:ascii="Times New Roman" w:hAnsi="Times New Roman" w:cs="Times New Roman"/>
          <w:sz w:val="24"/>
          <w:szCs w:val="24"/>
        </w:rPr>
        <w:t xml:space="preserve"> в возрасте 3-9 лет и подбираются согласно возрасту ребёнка: для детей 3-5 лет – </w:t>
      </w:r>
      <w:r w:rsidRPr="005B5028">
        <w:rPr>
          <w:rFonts w:ascii="Times New Roman" w:hAnsi="Times New Roman" w:cs="Times New Roman"/>
          <w:b/>
          <w:bCs/>
          <w:sz w:val="24"/>
          <w:szCs w:val="24"/>
        </w:rPr>
        <w:t xml:space="preserve">модель </w:t>
      </w:r>
      <w:proofErr w:type="spellStart"/>
      <w:r w:rsidRPr="005B5028">
        <w:rPr>
          <w:rFonts w:ascii="Times New Roman" w:hAnsi="Times New Roman" w:cs="Times New Roman"/>
          <w:b/>
          <w:bCs/>
          <w:sz w:val="24"/>
          <w:szCs w:val="24"/>
        </w:rPr>
        <w:t>Infant</w:t>
      </w:r>
      <w:proofErr w:type="spellEnd"/>
      <w:r w:rsidRPr="005B5028">
        <w:rPr>
          <w:rFonts w:ascii="Times New Roman" w:hAnsi="Times New Roman" w:cs="Times New Roman"/>
          <w:sz w:val="24"/>
          <w:szCs w:val="24"/>
        </w:rPr>
        <w:t xml:space="preserve">, для детей 6-10 лет – </w:t>
      </w:r>
      <w:r w:rsidRPr="005B5028">
        <w:rPr>
          <w:rFonts w:ascii="Times New Roman" w:hAnsi="Times New Roman" w:cs="Times New Roman"/>
          <w:b/>
          <w:bCs/>
          <w:sz w:val="24"/>
          <w:szCs w:val="24"/>
        </w:rPr>
        <w:t>модель T4K</w:t>
      </w:r>
      <w:r w:rsidRPr="005B5028">
        <w:rPr>
          <w:rFonts w:ascii="Times New Roman" w:hAnsi="Times New Roman" w:cs="Times New Roman"/>
          <w:sz w:val="24"/>
          <w:szCs w:val="24"/>
        </w:rPr>
        <w:t xml:space="preserve">. </w:t>
      </w:r>
      <w:r w:rsidRPr="005B5028">
        <w:rPr>
          <w:rFonts w:ascii="Times New Roman" w:hAnsi="Times New Roman" w:cs="Times New Roman"/>
          <w:sz w:val="24"/>
          <w:szCs w:val="24"/>
        </w:rPr>
        <w:br/>
      </w:r>
      <w:r w:rsidRPr="005B5028">
        <w:rPr>
          <w:rFonts w:ascii="Times New Roman" w:hAnsi="Times New Roman" w:cs="Times New Roman"/>
          <w:sz w:val="24"/>
          <w:szCs w:val="24"/>
        </w:rPr>
        <w:lastRenderedPageBreak/>
        <w:t>Очень часто логопед является первым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028">
        <w:rPr>
          <w:rFonts w:ascii="Times New Roman" w:hAnsi="Times New Roman" w:cs="Times New Roman"/>
          <w:sz w:val="24"/>
          <w:szCs w:val="24"/>
        </w:rPr>
        <w:t xml:space="preserve">специалистом, к которому обращаются за помощью родители детей с </w:t>
      </w:r>
      <w:proofErr w:type="spellStart"/>
      <w:r w:rsidRPr="005B5028">
        <w:rPr>
          <w:rFonts w:ascii="Times New Roman" w:hAnsi="Times New Roman" w:cs="Times New Roman"/>
          <w:sz w:val="24"/>
          <w:szCs w:val="24"/>
        </w:rPr>
        <w:t>миофункциональными</w:t>
      </w:r>
      <w:proofErr w:type="spellEnd"/>
      <w:r w:rsidRPr="005B5028">
        <w:rPr>
          <w:rFonts w:ascii="Times New Roman" w:hAnsi="Times New Roman" w:cs="Times New Roman"/>
          <w:sz w:val="24"/>
          <w:szCs w:val="24"/>
        </w:rPr>
        <w:t xml:space="preserve"> проблемами –  это происходит  потому, что нарушения речи является самым заметным и значимым аспектом развития ребёнка для родителей и преподавателей. При подобных нарушениях очень важно своевременно  поставить ребёнку правильный диагноз и разъяснить родителям первопричину нарушений,  как комплексную проблему, а не как  только как речевую. Нередко здесь может потребоваться консультация других специалистов - отоларинголога, стоматолога или </w:t>
      </w:r>
      <w:proofErr w:type="spellStart"/>
      <w:r w:rsidRPr="005B5028">
        <w:rPr>
          <w:rFonts w:ascii="Times New Roman" w:hAnsi="Times New Roman" w:cs="Times New Roman"/>
          <w:sz w:val="24"/>
          <w:szCs w:val="24"/>
        </w:rPr>
        <w:t>ортодонта</w:t>
      </w:r>
      <w:proofErr w:type="spellEnd"/>
      <w:r w:rsidRPr="005B5028">
        <w:rPr>
          <w:rFonts w:ascii="Times New Roman" w:hAnsi="Times New Roman" w:cs="Times New Roman"/>
          <w:sz w:val="24"/>
          <w:szCs w:val="24"/>
        </w:rPr>
        <w:t xml:space="preserve">. </w:t>
      </w:r>
      <w:r w:rsidRPr="005B5028">
        <w:rPr>
          <w:rFonts w:ascii="Times New Roman" w:hAnsi="Times New Roman" w:cs="Times New Roman"/>
          <w:sz w:val="24"/>
          <w:szCs w:val="24"/>
        </w:rPr>
        <w:br/>
      </w:r>
      <w:r w:rsidRPr="005B5028">
        <w:rPr>
          <w:rFonts w:ascii="Times New Roman" w:hAnsi="Times New Roman" w:cs="Times New Roman"/>
          <w:sz w:val="24"/>
          <w:szCs w:val="24"/>
        </w:rPr>
        <w:br/>
      </w:r>
      <w:r w:rsidRPr="00D61EA8">
        <w:rPr>
          <w:rFonts w:ascii="Times New Roman" w:hAnsi="Times New Roman" w:cs="Times New Roman"/>
          <w:b/>
          <w:sz w:val="24"/>
          <w:szCs w:val="24"/>
        </w:rPr>
        <w:t xml:space="preserve">Гимнастика для языка </w:t>
      </w:r>
    </w:p>
    <w:p w:rsidR="005B5028" w:rsidRPr="005B5028" w:rsidRDefault="005B5028" w:rsidP="005B5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28">
        <w:rPr>
          <w:rFonts w:ascii="Times New Roman" w:hAnsi="Times New Roman" w:cs="Times New Roman"/>
          <w:sz w:val="24"/>
          <w:szCs w:val="24"/>
        </w:rPr>
        <w:t xml:space="preserve">Скоро ваш ребёнок в первый раз переступит порог школы, но вас заботит, что он  до сих пор не все звуки произносит правильно. По данным исследований логопедов около 50% всех детей, поступающих в первые классы общеобразовательных школ, отстают в речевом развитии от возрастной нормы. Если у ребёнка имеются дефекты звукопроизношения, ему рекомендуются индивидуальные занятия с логопедом. Когда родители приводят ребёнка к логопеду, то часто оказывается, что проблемы речевого характера, обусловлены неправильно формирующимся прикусом, ротовым дыханием, инфантильным типом глотания. Поэтому очень важно своевременно  поставить ребёнку правильный диагноз, и здесь может потребоваться консультация </w:t>
      </w:r>
      <w:proofErr w:type="gramStart"/>
      <w:r w:rsidRPr="005B5028">
        <w:rPr>
          <w:rFonts w:ascii="Times New Roman" w:hAnsi="Times New Roman" w:cs="Times New Roman"/>
          <w:sz w:val="24"/>
          <w:szCs w:val="24"/>
        </w:rPr>
        <w:t>ЛОР-специалиста</w:t>
      </w:r>
      <w:proofErr w:type="gramEnd"/>
      <w:r w:rsidRPr="005B5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028">
        <w:rPr>
          <w:rFonts w:ascii="Times New Roman" w:hAnsi="Times New Roman" w:cs="Times New Roman"/>
          <w:sz w:val="24"/>
          <w:szCs w:val="24"/>
        </w:rPr>
        <w:t>ортодонта</w:t>
      </w:r>
      <w:proofErr w:type="spellEnd"/>
      <w:r w:rsidRPr="005B5028">
        <w:rPr>
          <w:rFonts w:ascii="Times New Roman" w:hAnsi="Times New Roman" w:cs="Times New Roman"/>
          <w:sz w:val="24"/>
          <w:szCs w:val="24"/>
        </w:rPr>
        <w:t xml:space="preserve">, и даже стоматолога, для того чтобы выявить первопричину речевых нарушений у ребенка. </w:t>
      </w:r>
      <w:r w:rsidRPr="005B5028">
        <w:rPr>
          <w:rFonts w:ascii="Times New Roman" w:hAnsi="Times New Roman" w:cs="Times New Roman"/>
          <w:sz w:val="24"/>
          <w:szCs w:val="24"/>
        </w:rPr>
        <w:br/>
      </w:r>
      <w:r w:rsidRPr="005B5028">
        <w:rPr>
          <w:rFonts w:ascii="Times New Roman" w:hAnsi="Times New Roman" w:cs="Times New Roman"/>
          <w:sz w:val="24"/>
          <w:szCs w:val="24"/>
        </w:rPr>
        <w:br/>
        <w:t xml:space="preserve">Процесс постановки правильного звукопроизношения с помощью специальных коррекционных упражнений с логопедом достаточно длительный и трудоёмкий – эти  упражнения направлены на формирование правильных взаимоотношений между определенными анатомическими структурами полости рта. Если не заниматься ими  постоянно, то процесс закрепления (автоматизации) правильного произношения звуков происходит слишком медленно. Мы с Вами, дорогие родители, не всегда имеем достаточно времени, чтобы заниматься с детьми дома. А если малыш всё лето проводит с бабушкой на даче? Как же помочь ребенку скорее освоить  правильное произношение всех звуков при подготовке к школе? 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1"/>
        <w:gridCol w:w="314"/>
        <w:gridCol w:w="6079"/>
      </w:tblGrid>
      <w:tr w:rsidR="005B5028" w:rsidRPr="005B5028" w:rsidTr="005B5028">
        <w:trPr>
          <w:tblCellSpacing w:w="7" w:type="dxa"/>
        </w:trPr>
        <w:tc>
          <w:tcPr>
            <w:tcW w:w="0" w:type="auto"/>
            <w:vAlign w:val="center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50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7F9EBB" wp14:editId="40F948FF">
                  <wp:extent cx="2590800" cy="2047875"/>
                  <wp:effectExtent l="0" t="0" r="0" b="9525"/>
                  <wp:docPr id="2" name="Рисунок 2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28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важным органом для правильного звукопроизношения является язык. Именно он чаще всего виноват в дефектах воспроизведения звуков. Двигательные мышцы языка нужно тренировать,  развивая их подвижность и чувствительность. Существуют специальные логопедические зонды для массажа языка, но не всем детям нравится эта процедура.  Хорошим тренажёром для домашней разминки слабого или ленивого детского язычка может служить  вестибулярная пластинка с бусинкой. Совсем несложно научить ребенка самостоятельно заниматься несколько раз в день с таким тренажёром. </w:t>
            </w:r>
          </w:p>
        </w:tc>
      </w:tr>
    </w:tbl>
    <w:p w:rsidR="005B5028" w:rsidRPr="005B5028" w:rsidRDefault="005B5028" w:rsidP="005B5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28">
        <w:rPr>
          <w:rFonts w:ascii="Times New Roman" w:hAnsi="Times New Roman" w:cs="Times New Roman"/>
          <w:sz w:val="24"/>
          <w:szCs w:val="24"/>
        </w:rPr>
        <w:t xml:space="preserve">  </w:t>
      </w:r>
      <w:r w:rsidRPr="005B5028">
        <w:rPr>
          <w:rFonts w:ascii="Times New Roman" w:hAnsi="Times New Roman" w:cs="Times New Roman"/>
          <w:sz w:val="24"/>
          <w:szCs w:val="24"/>
        </w:rPr>
        <w:br/>
        <w:t xml:space="preserve">Нужно просто поместить пластинку в рот, сомкнуть губы и начать раскатывать языком по нёбу прозрачную подвижную бусинку. </w:t>
      </w:r>
      <w:r w:rsidRPr="005B5028">
        <w:rPr>
          <w:rFonts w:ascii="Times New Roman" w:hAnsi="Times New Roman" w:cs="Times New Roman"/>
          <w:sz w:val="24"/>
          <w:szCs w:val="24"/>
        </w:rPr>
        <w:br/>
        <w:t xml:space="preserve">В процессе таких занятий (2-3 раза в день по 10 минут) эффективно разрабатываются  все мышцы языка, улучшается чувствительность мягких тканей нёба, а параллельно  тренируется и круговая мышца рта, что очень важно для нормализации носового типа дыхания и фонации. В результате такой регулярной «гимнастики» в занятиях с логопедом очень скоро появится заметный прогресс. 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9"/>
        <w:gridCol w:w="314"/>
        <w:gridCol w:w="4131"/>
      </w:tblGrid>
      <w:tr w:rsidR="005B5028" w:rsidRPr="005B5028" w:rsidTr="005B5028">
        <w:trPr>
          <w:tblCellSpacing w:w="7" w:type="dxa"/>
        </w:trPr>
        <w:tc>
          <w:tcPr>
            <w:tcW w:w="0" w:type="auto"/>
            <w:vAlign w:val="center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28">
              <w:rPr>
                <w:rFonts w:ascii="Times New Roman" w:hAnsi="Times New Roman" w:cs="Times New Roman"/>
                <w:sz w:val="24"/>
                <w:szCs w:val="24"/>
              </w:rPr>
              <w:t xml:space="preserve">Если ребёнок прокладывает язык между зубами при глотании и произношении некоторых звуков, это ведёт не  только к шепелявости, но к различным нарушениям прикуса: мышцы языка очень сильны, и потому его регулярное давление на зубы может нарушить наклон резцов и вызвать серьёзную деформацию зубных рядов. Из-за низкого положения языка при ротовом дыхании, </w:t>
            </w:r>
            <w:r w:rsidRPr="005B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смещении его назад и вниз, у ребёнка  ослабляется диафрагма полости рта и, как следствие, нарушается артикуляция. Научить язык занимать   правильное нёбное положение поможет </w:t>
            </w:r>
            <w:proofErr w:type="spellStart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>миофункциональный</w:t>
            </w:r>
            <w:proofErr w:type="spellEnd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>трейнер</w:t>
            </w:r>
            <w:proofErr w:type="spellEnd"/>
            <w:r w:rsidRPr="005B5028">
              <w:rPr>
                <w:rFonts w:ascii="Times New Roman" w:hAnsi="Times New Roman" w:cs="Times New Roman"/>
                <w:sz w:val="24"/>
                <w:szCs w:val="24"/>
              </w:rPr>
              <w:t xml:space="preserve"> – другой вид тренажёра, выполненный из эластичного силикона. </w:t>
            </w:r>
          </w:p>
        </w:tc>
        <w:tc>
          <w:tcPr>
            <w:tcW w:w="300" w:type="dxa"/>
            <w:vAlign w:val="center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5028" w:rsidRPr="005B5028" w:rsidRDefault="005B5028" w:rsidP="005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50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672290B" wp14:editId="549D4CA2">
                  <wp:extent cx="2590800" cy="2047875"/>
                  <wp:effectExtent l="0" t="0" r="0" b="9525"/>
                  <wp:docPr id="1" name="Рисунок 1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028" w:rsidRPr="005B5028" w:rsidRDefault="005B5028" w:rsidP="005B5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28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spellStart"/>
      <w:r w:rsidRPr="005B5028">
        <w:rPr>
          <w:rFonts w:ascii="Times New Roman" w:hAnsi="Times New Roman" w:cs="Times New Roman"/>
          <w:sz w:val="24"/>
          <w:szCs w:val="24"/>
        </w:rPr>
        <w:t>Трейнер</w:t>
      </w:r>
      <w:proofErr w:type="spellEnd"/>
      <w:r w:rsidRPr="005B5028">
        <w:rPr>
          <w:rFonts w:ascii="Times New Roman" w:hAnsi="Times New Roman" w:cs="Times New Roman"/>
          <w:sz w:val="24"/>
          <w:szCs w:val="24"/>
        </w:rPr>
        <w:t xml:space="preserve"> предотвращает прокладывание языка между зубными рядами, что способствует коррекции межзубного </w:t>
      </w:r>
      <w:proofErr w:type="spellStart"/>
      <w:r w:rsidRPr="005B5028">
        <w:rPr>
          <w:rFonts w:ascii="Times New Roman" w:hAnsi="Times New Roman" w:cs="Times New Roman"/>
          <w:sz w:val="24"/>
          <w:szCs w:val="24"/>
        </w:rPr>
        <w:t>сигматизма</w:t>
      </w:r>
      <w:proofErr w:type="spellEnd"/>
      <w:r w:rsidRPr="005B5028">
        <w:rPr>
          <w:rFonts w:ascii="Times New Roman" w:hAnsi="Times New Roman" w:cs="Times New Roman"/>
          <w:sz w:val="24"/>
          <w:szCs w:val="24"/>
        </w:rPr>
        <w:t xml:space="preserve"> и вырабатывает у ребёнка правильный тип глотания, при котором язык поддерживает свод нёба, благодаря чему нормализуется его форма и улучшается фонация звуков. Упражняться с </w:t>
      </w:r>
      <w:proofErr w:type="spellStart"/>
      <w:r w:rsidRPr="005B5028">
        <w:rPr>
          <w:rFonts w:ascii="Times New Roman" w:hAnsi="Times New Roman" w:cs="Times New Roman"/>
          <w:sz w:val="24"/>
          <w:szCs w:val="24"/>
        </w:rPr>
        <w:t>трейнером</w:t>
      </w:r>
      <w:proofErr w:type="spellEnd"/>
      <w:r w:rsidRPr="005B5028">
        <w:rPr>
          <w:rFonts w:ascii="Times New Roman" w:hAnsi="Times New Roman" w:cs="Times New Roman"/>
          <w:sz w:val="24"/>
          <w:szCs w:val="24"/>
        </w:rPr>
        <w:t xml:space="preserve"> (всего 15-20 минут в день) очень просто и даже весело – параллельно можно смотреть  мультики или слушать сказку перед сном. В каждом индивидуальном случае логопед подберёт оптимальный для Вашего ребенка режим и средство </w:t>
      </w:r>
      <w:bookmarkStart w:id="0" w:name="_GoBack"/>
      <w:bookmarkEnd w:id="0"/>
      <w:r w:rsidRPr="005B5028">
        <w:rPr>
          <w:rFonts w:ascii="Times New Roman" w:hAnsi="Times New Roman" w:cs="Times New Roman"/>
          <w:sz w:val="24"/>
          <w:szCs w:val="24"/>
        </w:rPr>
        <w:t>коррекции</w:t>
      </w:r>
      <w:r w:rsidR="00200480">
        <w:rPr>
          <w:rFonts w:ascii="Times New Roman" w:hAnsi="Times New Roman" w:cs="Times New Roman"/>
          <w:sz w:val="24"/>
          <w:szCs w:val="24"/>
        </w:rPr>
        <w:t>.</w:t>
      </w:r>
    </w:p>
    <w:sectPr w:rsidR="005B5028" w:rsidRPr="005B5028" w:rsidSect="005B5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48"/>
    <w:rsid w:val="00200480"/>
    <w:rsid w:val="003C2A6E"/>
    <w:rsid w:val="005B5028"/>
    <w:rsid w:val="00602FD1"/>
    <w:rsid w:val="00780BFB"/>
    <w:rsid w:val="00C70948"/>
    <w:rsid w:val="00D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0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50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5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50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5B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0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50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5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50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5B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2015-11-05T13:23:00Z</dcterms:created>
  <dcterms:modified xsi:type="dcterms:W3CDTF">2015-11-05T13:23:00Z</dcterms:modified>
</cp:coreProperties>
</file>