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CF0B9" w14:textId="77777777" w:rsidR="000C6615" w:rsidRDefault="000C6615" w:rsidP="000C6615">
      <w:pPr>
        <w:spacing w:line="360" w:lineRule="auto"/>
        <w:jc w:val="center"/>
        <w:rPr>
          <w:color w:val="000000"/>
          <w:sz w:val="28"/>
          <w:szCs w:val="28"/>
          <w:shd w:val="clear" w:color="auto" w:fill="FFFFFF"/>
        </w:rPr>
      </w:pPr>
      <w:r w:rsidRPr="003C0788">
        <w:rPr>
          <w:b/>
          <w:bCs/>
          <w:color w:val="000000"/>
          <w:sz w:val="40"/>
          <w:szCs w:val="40"/>
          <w:shd w:val="clear" w:color="auto" w:fill="FFFFFF"/>
        </w:rPr>
        <w:t>Игры и упражнения на развитие фонематического и слогового анализа слов</w:t>
      </w:r>
      <w:r>
        <w:rPr>
          <w:color w:val="000000"/>
          <w:sz w:val="28"/>
          <w:szCs w:val="28"/>
          <w:shd w:val="clear" w:color="auto" w:fill="FFFFFF"/>
        </w:rPr>
        <w:t>.</w:t>
      </w:r>
    </w:p>
    <w:p w14:paraId="70ABC72A" w14:textId="77777777" w:rsidR="000C6615" w:rsidRDefault="000C6615" w:rsidP="000C6615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>
        <w:rPr>
          <w:color w:val="000000"/>
          <w:sz w:val="28"/>
          <w:szCs w:val="28"/>
          <w:shd w:val="clear" w:color="auto" w:fill="FFFFFF"/>
        </w:rPr>
        <w:t>Х</w:t>
      </w:r>
      <w:r w:rsidRPr="007F2DD8">
        <w:rPr>
          <w:color w:val="000000"/>
          <w:sz w:val="28"/>
          <w:szCs w:val="28"/>
          <w:shd w:val="clear" w:color="auto" w:fill="FFFFFF"/>
        </w:rPr>
        <w:t>арактер логопедического воздействия при развитии слоговой структуры слова определяется уровнем речевого развития ребенка, а также индивидуальными трудностями при овладении элементами речи. Как уже отмечалось, развитие слоговой структуры слов ведется на основе определенных схем слов, которые закрепляются как изолированно, так и в составе фраз.</w:t>
      </w:r>
    </w:p>
    <w:p w14:paraId="09048DEC" w14:textId="77777777" w:rsidR="000C6615" w:rsidRDefault="000C6615" w:rsidP="000C6615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F2D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  </w:t>
      </w:r>
      <w:r w:rsidRPr="007F2DD8">
        <w:rPr>
          <w:color w:val="000000"/>
          <w:sz w:val="28"/>
          <w:szCs w:val="28"/>
          <w:shd w:val="clear" w:color="auto" w:fill="FFFFFF"/>
        </w:rPr>
        <w:t xml:space="preserve">При отработке слов с различными типами слоговой структуры </w:t>
      </w:r>
      <w:r>
        <w:rPr>
          <w:color w:val="000000"/>
          <w:sz w:val="28"/>
          <w:szCs w:val="28"/>
          <w:shd w:val="clear" w:color="auto" w:fill="FFFFFF"/>
        </w:rPr>
        <w:t>м</w:t>
      </w:r>
      <w:r w:rsidRPr="007F2DD8">
        <w:rPr>
          <w:color w:val="000000"/>
          <w:sz w:val="28"/>
          <w:szCs w:val="28"/>
          <w:shd w:val="clear" w:color="auto" w:fill="FFFFFF"/>
        </w:rPr>
        <w:t>ожно использовать следующие виды игр и упражнений.</w:t>
      </w:r>
      <w:r w:rsidRPr="003C0788">
        <w:rPr>
          <w:color w:val="000000"/>
          <w:sz w:val="28"/>
          <w:szCs w:val="28"/>
          <w:shd w:val="clear" w:color="auto" w:fill="FFFFFF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1. Игра «Телеграф»: передать слово, отстучав его ритмическую структуру (количество слогов).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2. Игра с мячом: ударить мячом об пол столько раз, сколько слогов в слове; удары сопровождаются четким произнесением слогов.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3. Деление слов на слоги, произнесение слогов с одновременным выполнением механического действия (нанизывание колец на стержни); сравнить слова: где колец больше, то слово и длиннее.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4. Ребенок записывает цифру, обозначающую количество слогов в слове (слова диктует логопед).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5. Разбор слова с количественным и качественным анализом его звуко – слогового состава.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6. Разбор слова по схеме: сколько слогов в слове, какой первый, последний, какой слог стоит перед заданным слогом, после заданного слога, между заданными слогами.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7. «Разрезные картинки»: разрезать картинки на столько равных частей, сколько слогов в слове, подписать, назвать каждый слог.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8. « Рассели животных </w:t>
      </w:r>
      <w:r>
        <w:rPr>
          <w:color w:val="000000"/>
          <w:sz w:val="28"/>
          <w:szCs w:val="28"/>
          <w:shd w:val="clear" w:color="auto" w:fill="FFFFFF"/>
        </w:rPr>
        <w:t>по домам»: одноэтажный дом – кот, двухэтажный – лиса</w:t>
      </w:r>
      <w:r w:rsidRPr="007F2DD8">
        <w:rPr>
          <w:color w:val="000000"/>
          <w:sz w:val="28"/>
          <w:szCs w:val="28"/>
          <w:shd w:val="clear" w:color="auto" w:fill="FFFFFF"/>
        </w:rPr>
        <w:t xml:space="preserve"> (каждый слог записать на отдельный «этаж» дома).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9. Игра с мячом: дети передают мяч друг другу и одновременно называют слог какого – то слова; получивший мяч ребенок называет следующий слог, и т. д.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10. </w:t>
      </w:r>
      <w:r>
        <w:rPr>
          <w:color w:val="000000"/>
          <w:sz w:val="28"/>
          <w:szCs w:val="28"/>
          <w:shd w:val="clear" w:color="auto" w:fill="FFFFFF"/>
        </w:rPr>
        <w:t>Объяснить значение слова пароход</w:t>
      </w:r>
      <w:r w:rsidRPr="007F2DD8">
        <w:rPr>
          <w:color w:val="000000"/>
          <w:sz w:val="28"/>
          <w:szCs w:val="28"/>
          <w:shd w:val="clear" w:color="auto" w:fill="FFFFFF"/>
        </w:rPr>
        <w:t>; из каких двух слов оно образовано.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11. Исправить ошибку в словах: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мотолок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моколо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 w:rsidRPr="007F2DD8">
        <w:rPr>
          <w:color w:val="000000"/>
          <w:sz w:val="28"/>
          <w:szCs w:val="28"/>
        </w:rPr>
        <w:t xml:space="preserve"> 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Варианты: 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- слова записаны неправильно;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lastRenderedPageBreak/>
        <w:t>- слова произносятся неправильно (если ребенку трудно выполнить задание, то в помощь дается картинка).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12. Назвать лишнее слово: </w:t>
      </w:r>
      <w:r>
        <w:rPr>
          <w:color w:val="000000"/>
          <w:sz w:val="28"/>
          <w:szCs w:val="28"/>
          <w:shd w:val="clear" w:color="auto" w:fill="FFFFFF"/>
        </w:rPr>
        <w:t>мартышка, бегемот, жираф, крокодил.</w:t>
      </w:r>
    </w:p>
    <w:p w14:paraId="0EC54D5C" w14:textId="77777777" w:rsidR="000C6615" w:rsidRPr="007F2DD8" w:rsidRDefault="000C6615" w:rsidP="000C6615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F2DD8">
        <w:rPr>
          <w:color w:val="000000"/>
          <w:sz w:val="28"/>
          <w:szCs w:val="28"/>
          <w:shd w:val="clear" w:color="auto" w:fill="FFFFFF"/>
        </w:rPr>
        <w:t xml:space="preserve">13. Что изменилось в слове? </w:t>
      </w:r>
      <w:r>
        <w:rPr>
          <w:color w:val="000000"/>
          <w:sz w:val="28"/>
          <w:szCs w:val="28"/>
          <w:shd w:val="clear" w:color="auto" w:fill="FFFFFF"/>
        </w:rPr>
        <w:t>Лис-лиса-лисица.</w:t>
      </w:r>
      <w:r w:rsidRPr="007F2DD8">
        <w:rPr>
          <w:color w:val="000000"/>
          <w:sz w:val="28"/>
          <w:szCs w:val="28"/>
        </w:rPr>
        <w:t xml:space="preserve"> 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14. Ребенку предлагается ряд картинок (слов), из них надо выбрать самое длинное слово – название изображенного предмета, назвать одинаковые по количеству слогов слова.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15.Логопед показывает картинки, а дети должны показать цифру, обозначающую ударный слог в слове, соответствующем картинке.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16. Анализ слов: изменилось ли количество слогов в слове с появлением новой буквы (звука)?</w:t>
      </w:r>
      <w:r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  <w:shd w:val="clear" w:color="auto" w:fill="FFFFFF"/>
        </w:rPr>
        <w:t>Низ-вниз; шил-сшил.</w:t>
      </w:r>
    </w:p>
    <w:p w14:paraId="423585DC" w14:textId="77777777" w:rsidR="000C6615" w:rsidRDefault="000C6615" w:rsidP="000C6615">
      <w:pPr>
        <w:spacing w:line="360" w:lineRule="auto"/>
        <w:rPr>
          <w:color w:val="000000"/>
          <w:sz w:val="28"/>
          <w:szCs w:val="28"/>
          <w:shd w:val="clear" w:color="auto" w:fill="FFFFFF"/>
        </w:rPr>
      </w:pPr>
      <w:r w:rsidRPr="007F2DD8">
        <w:rPr>
          <w:color w:val="000000"/>
          <w:sz w:val="28"/>
          <w:szCs w:val="28"/>
          <w:shd w:val="clear" w:color="auto" w:fill="FFFFFF"/>
        </w:rPr>
        <w:t>17.</w:t>
      </w:r>
      <w:r w:rsidRPr="007F2DD8">
        <w:rPr>
          <w:color w:val="000000"/>
          <w:sz w:val="28"/>
          <w:szCs w:val="28"/>
        </w:rPr>
        <w:t xml:space="preserve"> </w:t>
      </w:r>
      <w:r w:rsidRPr="007F2DD8">
        <w:rPr>
          <w:color w:val="000000"/>
          <w:sz w:val="28"/>
          <w:szCs w:val="28"/>
          <w:shd w:val="clear" w:color="auto" w:fill="FFFFFF"/>
        </w:rPr>
        <w:t>Назвать ласково: Оля – Оленька, Вова – Вовочка и т.д. (слоговой анализ слова).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18. Чтение слов, лишенных смысла, с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отхлопыванием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 ритмической структуры слова.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19. Какие слова рифмуются, а какие нет; анализ количества слогов в них: </w:t>
      </w:r>
      <w:r>
        <w:rPr>
          <w:color w:val="000000"/>
          <w:sz w:val="28"/>
          <w:szCs w:val="28"/>
          <w:shd w:val="clear" w:color="auto" w:fill="FFFFFF"/>
        </w:rPr>
        <w:t>рак, бак, так, банан.</w:t>
      </w:r>
      <w:r w:rsidRPr="007F2DD8">
        <w:rPr>
          <w:color w:val="000000"/>
          <w:sz w:val="28"/>
          <w:szCs w:val="28"/>
        </w:rPr>
        <w:t xml:space="preserve"> 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20. Найти одинаковые звукосочетания из трех звуков (букв) в словах: </w:t>
      </w:r>
      <w:r>
        <w:rPr>
          <w:color w:val="000000"/>
          <w:sz w:val="28"/>
          <w:szCs w:val="28"/>
          <w:shd w:val="clear" w:color="auto" w:fill="FFFFFF"/>
        </w:rPr>
        <w:t xml:space="preserve">парик, пар, парикмахер, парикмахерская,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параход</w:t>
      </w:r>
      <w:proofErr w:type="spellEnd"/>
      <w:r>
        <w:rPr>
          <w:color w:val="000000"/>
          <w:sz w:val="28"/>
          <w:szCs w:val="28"/>
          <w:shd w:val="clear" w:color="auto" w:fill="FFFFFF"/>
        </w:rPr>
        <w:t>.</w:t>
      </w:r>
      <w:r w:rsidRPr="007F2DD8">
        <w:rPr>
          <w:color w:val="000000"/>
          <w:sz w:val="28"/>
          <w:szCs w:val="28"/>
        </w:rPr>
        <w:t xml:space="preserve"> 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Объединить эти слова в две группы по смыслу. Найти самое длинное слово и самое короткое. Объяснить значения слов.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21. Ребенку предлагается ряд слов. Надо найти одинаковый слог во всех этих словах: </w:t>
      </w:r>
      <w:r>
        <w:rPr>
          <w:color w:val="000000"/>
          <w:sz w:val="28"/>
          <w:szCs w:val="28"/>
          <w:shd w:val="clear" w:color="auto" w:fill="FFFFFF"/>
        </w:rPr>
        <w:t xml:space="preserve">самолёт, молоко, прямо, мороженное. 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22. Уточнить правила переноса слов в русском языке и слогообразующей роли гласных: сколько в слове гласных звуков, столько и слогов; но нельзя отделять переносом слог, состоящий из одной буквы – Аня, оса, юла и т.д. (два слога, но переносить слово нельзя).</w:t>
      </w:r>
    </w:p>
    <w:p w14:paraId="1A5D0EAF" w14:textId="77777777" w:rsidR="000C6615" w:rsidRPr="007F2DD8" w:rsidRDefault="000C6615" w:rsidP="000C6615">
      <w:pPr>
        <w:spacing w:line="36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br/>
      </w:r>
      <w:r w:rsidRPr="00C46F82">
        <w:rPr>
          <w:b/>
          <w:bCs/>
          <w:color w:val="000000"/>
          <w:sz w:val="28"/>
          <w:szCs w:val="28"/>
          <w:u w:val="single"/>
          <w:shd w:val="clear" w:color="auto" w:fill="FFFFFF"/>
        </w:rPr>
        <w:t>Фонематический и слоговой синтез слов</w:t>
      </w:r>
      <w:r w:rsidRPr="00C46F82">
        <w:rPr>
          <w:b/>
          <w:bCs/>
          <w:color w:val="000000"/>
          <w:sz w:val="28"/>
          <w:szCs w:val="28"/>
          <w:u w:val="single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1. Дополнить данны</w:t>
      </w:r>
      <w:r>
        <w:rPr>
          <w:color w:val="000000"/>
          <w:sz w:val="28"/>
          <w:szCs w:val="28"/>
          <w:shd w:val="clear" w:color="auto" w:fill="FFFFFF"/>
        </w:rPr>
        <w:t>е слоги одинаковым слогом ША: Ма…, Ка</w:t>
      </w:r>
      <w:r w:rsidRPr="007F2DD8">
        <w:rPr>
          <w:color w:val="000000"/>
          <w:sz w:val="28"/>
          <w:szCs w:val="28"/>
          <w:shd w:val="clear" w:color="auto" w:fill="FFFFFF"/>
        </w:rPr>
        <w:t>…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2. Из кубиков «построить» слово, соединив кубики стрелками:</w:t>
      </w:r>
      <w:r>
        <w:rPr>
          <w:color w:val="000000"/>
          <w:sz w:val="28"/>
          <w:szCs w:val="28"/>
          <w:shd w:val="clear" w:color="auto" w:fill="FFFFFF"/>
        </w:rPr>
        <w:t xml:space="preserve"> лет </w:t>
      </w:r>
      <w:proofErr w:type="spellStart"/>
      <w:r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>
        <w:rPr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>
        <w:rPr>
          <w:color w:val="000000"/>
          <w:sz w:val="28"/>
          <w:szCs w:val="28"/>
          <w:shd w:val="clear" w:color="auto" w:fill="FFFFFF"/>
        </w:rPr>
        <w:t>мо</w:t>
      </w:r>
      <w:proofErr w:type="spellEnd"/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3. Из двух слов образовать одно: лед, колоть (ледокол).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4. Логопед медленно произносит слово по слогам: со-ба-ка, а ребенок произносит это слово целиком.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5. Образовать слово по аналогии (упражнение на словообразование): дом – домик, кот - … Уточнить, какое звукосочетание появляется во всех этих словах.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6. Изменить по аналогии: дом – дома, лес - … (упражнение в словоизменении).Уточнить, изменилось ли количество слогов.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7. Дополнить слово подходящим слогом: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земляни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…,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смороди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…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8. Выбрать слоги из таблицы и составить слова:</w:t>
      </w:r>
      <w:r>
        <w:rPr>
          <w:color w:val="000000"/>
          <w:sz w:val="28"/>
          <w:szCs w:val="28"/>
          <w:shd w:val="clear" w:color="auto" w:fill="FFFFFF"/>
        </w:rPr>
        <w:t xml:space="preserve"> Маша, лапа, ура, уши, рама, наши, наша, Лара, шина, Паша.</w:t>
      </w:r>
      <w:r w:rsidRPr="007F2DD8">
        <w:rPr>
          <w:color w:val="000000"/>
          <w:sz w:val="28"/>
          <w:szCs w:val="28"/>
        </w:rPr>
        <w:t xml:space="preserve"> 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МА РА НА ША 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У ЛА ШИ ПА 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9. Дописать слог в названиях изображенных на картинках предметов: маши…,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куби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…</w:t>
      </w:r>
      <w:r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Смешанные упражнения на анализ и синтез слов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1. Поменять слоги местами, составить слово: рады – дыра, сосна – насос.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2. Образовать новое слово из первых слогов слов:</w:t>
      </w:r>
      <w:r w:rsidRPr="007F2DD8">
        <w:rPr>
          <w:color w:val="000000"/>
          <w:sz w:val="28"/>
          <w:szCs w:val="28"/>
        </w:rPr>
        <w:br/>
      </w:r>
      <w:r w:rsidRPr="007F2DD8">
        <w:rPr>
          <w:b/>
          <w:bCs/>
          <w:color w:val="000000"/>
          <w:sz w:val="28"/>
          <w:szCs w:val="28"/>
          <w:shd w:val="clear" w:color="auto" w:fill="FFFFFF"/>
        </w:rPr>
        <w:t>чай</w:t>
      </w:r>
      <w:r w:rsidRPr="007F2DD8">
        <w:rPr>
          <w:color w:val="000000"/>
          <w:sz w:val="28"/>
          <w:szCs w:val="28"/>
          <w:shd w:val="clear" w:color="auto" w:fill="FFFFFF"/>
        </w:rPr>
        <w:t>ник + </w:t>
      </w:r>
      <w:r w:rsidRPr="007F2DD8">
        <w:rPr>
          <w:b/>
          <w:bCs/>
          <w:color w:val="000000"/>
          <w:sz w:val="28"/>
          <w:szCs w:val="28"/>
          <w:shd w:val="clear" w:color="auto" w:fill="FFFFFF"/>
        </w:rPr>
        <w:t>ка</w:t>
      </w:r>
      <w:r w:rsidRPr="007F2DD8">
        <w:rPr>
          <w:color w:val="000000"/>
          <w:sz w:val="28"/>
          <w:szCs w:val="28"/>
          <w:shd w:val="clear" w:color="auto" w:fill="FFFFFF"/>
        </w:rPr>
        <w:t>пуста = </w:t>
      </w:r>
      <w:r w:rsidRPr="007F2DD8">
        <w:rPr>
          <w:b/>
          <w:bCs/>
          <w:color w:val="000000"/>
          <w:sz w:val="28"/>
          <w:szCs w:val="28"/>
          <w:shd w:val="clear" w:color="auto" w:fill="FFFFFF"/>
        </w:rPr>
        <w:t>чайка</w:t>
      </w:r>
      <w:r w:rsidRPr="007F2DD8">
        <w:rPr>
          <w:color w:val="000000"/>
          <w:sz w:val="28"/>
          <w:szCs w:val="28"/>
        </w:rPr>
        <w:br/>
      </w:r>
      <w:r w:rsidRPr="007F2DD8">
        <w:rPr>
          <w:b/>
          <w:bCs/>
          <w:color w:val="000000"/>
          <w:sz w:val="28"/>
          <w:szCs w:val="28"/>
          <w:shd w:val="clear" w:color="auto" w:fill="FFFFFF"/>
        </w:rPr>
        <w:t>ма</w:t>
      </w:r>
      <w:r w:rsidRPr="007F2DD8">
        <w:rPr>
          <w:color w:val="000000"/>
          <w:sz w:val="28"/>
          <w:szCs w:val="28"/>
          <w:shd w:val="clear" w:color="auto" w:fill="FFFFFF"/>
        </w:rPr>
        <w:t>лина + </w:t>
      </w:r>
      <w:r w:rsidRPr="007F2DD8">
        <w:rPr>
          <w:b/>
          <w:bCs/>
          <w:color w:val="000000"/>
          <w:sz w:val="28"/>
          <w:szCs w:val="28"/>
          <w:shd w:val="clear" w:color="auto" w:fill="FFFFFF"/>
        </w:rPr>
        <w:t>ма</w:t>
      </w:r>
      <w:r w:rsidRPr="007F2DD8">
        <w:rPr>
          <w:color w:val="000000"/>
          <w:sz w:val="28"/>
          <w:szCs w:val="28"/>
          <w:shd w:val="clear" w:color="auto" w:fill="FFFFFF"/>
        </w:rPr>
        <w:t>шина = </w:t>
      </w:r>
      <w:r w:rsidRPr="007F2DD8">
        <w:rPr>
          <w:b/>
          <w:bCs/>
          <w:color w:val="000000"/>
          <w:sz w:val="28"/>
          <w:szCs w:val="28"/>
          <w:shd w:val="clear" w:color="auto" w:fill="FFFFFF"/>
        </w:rPr>
        <w:t>мама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3. Один ребенок произносит слово медленно по слогам: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пу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-го-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ви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ца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, а другой произносит это слово целиком.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4. Определить какой слог пропущен: ко-…-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ва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са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-…-лет.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Фонематические представления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1. Разложить картинки под схемы слов: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(дуб) (сосна) (береза)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… … … … … …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2. Построить «дома», «поселить» туда любые слова (на каждый «этаж» вписывать один слог): рак, зима, ворота.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3. Придумать родственные слова к слову снег (снеговик, снежок, снежинка, снежный).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4. Назвать любое слово, придумать слово на один слог длиннее (короче).</w:t>
      </w:r>
      <w:r w:rsidRPr="007F2DD8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>5.</w:t>
      </w:r>
      <w:r w:rsidRPr="007F2DD8">
        <w:rPr>
          <w:color w:val="000000"/>
          <w:sz w:val="28"/>
          <w:szCs w:val="28"/>
          <w:shd w:val="clear" w:color="auto" w:fill="FFFFFF"/>
        </w:rPr>
        <w:t xml:space="preserve"> Придумать слова, состоящие из 1, 2, 3, 4 слогов.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6. Цепочка слов (дети придумывают слово, начинающееся с последнего звука услышанного слова): тигр – ракета.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7. Закончи слово: ла…,ла…, ла…, </w:t>
      </w:r>
      <w:proofErr w:type="spellStart"/>
      <w:r w:rsidRPr="007F2DD8">
        <w:rPr>
          <w:color w:val="000000"/>
          <w:sz w:val="28"/>
          <w:szCs w:val="28"/>
          <w:shd w:val="clear" w:color="auto" w:fill="FFFFFF"/>
        </w:rPr>
        <w:t>ма</w:t>
      </w:r>
      <w:proofErr w:type="spellEnd"/>
      <w:r w:rsidRPr="007F2DD8">
        <w:rPr>
          <w:color w:val="000000"/>
          <w:sz w:val="28"/>
          <w:szCs w:val="28"/>
          <w:shd w:val="clear" w:color="auto" w:fill="FFFFFF"/>
        </w:rPr>
        <w:t>…,ку…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8. Придумай слова к схемам: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КА-…(каша)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КА-…- (калина)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…-КА (ложка, ручка)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9. Придумать слова, оканчивающиеся на – ЧОК (каблучок, сверчок).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 xml:space="preserve">10.Придумать куклам имена, состоящие из 2 и 3 слогов; подарить им подарки, названия которых состоят соответственно из 2 и 3 слогов (используются картинки); объяснить, почему никому не подарили </w:t>
      </w:r>
      <w:r>
        <w:rPr>
          <w:color w:val="000000"/>
          <w:sz w:val="28"/>
          <w:szCs w:val="28"/>
          <w:shd w:val="clear" w:color="auto" w:fill="FFFFFF"/>
        </w:rPr>
        <w:t xml:space="preserve">плащ </w:t>
      </w:r>
      <w:r w:rsidRPr="007F2DD8">
        <w:rPr>
          <w:color w:val="000000"/>
          <w:sz w:val="28"/>
          <w:szCs w:val="28"/>
          <w:shd w:val="clear" w:color="auto" w:fill="FFFFFF"/>
        </w:rPr>
        <w:t>и</w:t>
      </w:r>
      <w:r>
        <w:rPr>
          <w:color w:val="000000"/>
          <w:sz w:val="28"/>
          <w:szCs w:val="28"/>
          <w:shd w:val="clear" w:color="auto" w:fill="FFFFFF"/>
        </w:rPr>
        <w:t xml:space="preserve"> босоножки</w:t>
      </w:r>
      <w:r w:rsidRPr="007F2DD8">
        <w:rPr>
          <w:color w:val="000000"/>
          <w:sz w:val="28"/>
          <w:szCs w:val="28"/>
          <w:shd w:val="clear" w:color="auto" w:fill="FFFFFF"/>
        </w:rPr>
        <w:t>.</w:t>
      </w:r>
      <w:r w:rsidRPr="007F2DD8">
        <w:rPr>
          <w:color w:val="000000"/>
          <w:sz w:val="28"/>
          <w:szCs w:val="28"/>
        </w:rPr>
        <w:br/>
      </w:r>
      <w:r w:rsidRPr="007F2DD8">
        <w:rPr>
          <w:color w:val="000000"/>
          <w:sz w:val="28"/>
          <w:szCs w:val="28"/>
          <w:shd w:val="clear" w:color="auto" w:fill="FFFFFF"/>
        </w:rPr>
        <w:t>11. Придумай слова, соответствующие ритмическому рисунку:</w:t>
      </w:r>
    </w:p>
    <w:p w14:paraId="7F09072B" w14:textId="77777777" w:rsidR="000C6615" w:rsidRPr="007F2DD8" w:rsidRDefault="000C6615" w:rsidP="000C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0"/>
        <w:jc w:val="both"/>
        <w:rPr>
          <w:color w:val="000000"/>
          <w:sz w:val="28"/>
          <w:szCs w:val="28"/>
        </w:rPr>
      </w:pPr>
      <w:r w:rsidRPr="007F2DD8">
        <w:rPr>
          <w:color w:val="000000"/>
          <w:sz w:val="28"/>
          <w:szCs w:val="28"/>
        </w:rPr>
        <w:t>!; !!; !!!; !!!!;</w:t>
      </w:r>
    </w:p>
    <w:p w14:paraId="329F4666" w14:textId="2958E336" w:rsidR="00F574DE" w:rsidRPr="000C6615" w:rsidRDefault="000C6615" w:rsidP="000C661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360" w:lineRule="auto"/>
        <w:ind w:left="0" w:firstLine="0"/>
        <w:rPr>
          <w:color w:val="000000"/>
          <w:sz w:val="28"/>
          <w:szCs w:val="28"/>
        </w:rPr>
      </w:pPr>
      <w:proofErr w:type="gramStart"/>
      <w:r w:rsidRPr="007F2DD8">
        <w:rPr>
          <w:b/>
          <w:bCs/>
          <w:color w:val="000000"/>
          <w:sz w:val="28"/>
          <w:szCs w:val="28"/>
        </w:rPr>
        <w:t>!;</w:t>
      </w:r>
      <w:proofErr w:type="gramEnd"/>
      <w:r w:rsidRPr="007F2DD8">
        <w:rPr>
          <w:b/>
          <w:bCs/>
          <w:color w:val="000000"/>
          <w:sz w:val="28"/>
          <w:szCs w:val="28"/>
        </w:rPr>
        <w:t> </w:t>
      </w:r>
      <w:r w:rsidRPr="007F2DD8">
        <w:rPr>
          <w:color w:val="000000"/>
          <w:sz w:val="28"/>
          <w:szCs w:val="28"/>
        </w:rPr>
        <w:t>!</w:t>
      </w:r>
      <w:r w:rsidRPr="007F2DD8">
        <w:rPr>
          <w:b/>
          <w:bCs/>
          <w:color w:val="000000"/>
          <w:sz w:val="28"/>
          <w:szCs w:val="28"/>
        </w:rPr>
        <w:t>!</w:t>
      </w:r>
      <w:r w:rsidRPr="007F2DD8">
        <w:rPr>
          <w:color w:val="000000"/>
          <w:sz w:val="28"/>
          <w:szCs w:val="28"/>
        </w:rPr>
        <w:t>; </w:t>
      </w:r>
      <w:r w:rsidRPr="007F2DD8">
        <w:rPr>
          <w:b/>
          <w:bCs/>
          <w:color w:val="000000"/>
          <w:sz w:val="28"/>
          <w:szCs w:val="28"/>
        </w:rPr>
        <w:t>!</w:t>
      </w:r>
      <w:r>
        <w:rPr>
          <w:color w:val="000000"/>
          <w:sz w:val="28"/>
          <w:szCs w:val="28"/>
        </w:rPr>
        <w:t xml:space="preserve">!!; </w:t>
      </w:r>
      <w:r w:rsidRPr="007F2DD8">
        <w:rPr>
          <w:color w:val="000000"/>
          <w:sz w:val="28"/>
          <w:szCs w:val="28"/>
        </w:rPr>
        <w:t>!</w:t>
      </w:r>
      <w:r w:rsidRPr="007F2DD8">
        <w:rPr>
          <w:b/>
          <w:bCs/>
          <w:color w:val="000000"/>
          <w:sz w:val="28"/>
          <w:szCs w:val="28"/>
        </w:rPr>
        <w:t>!</w:t>
      </w:r>
      <w:r w:rsidRPr="007F2DD8">
        <w:rPr>
          <w:color w:val="000000"/>
          <w:sz w:val="28"/>
          <w:szCs w:val="28"/>
        </w:rPr>
        <w:t>!; !!</w:t>
      </w:r>
      <w:r w:rsidRPr="007F2DD8">
        <w:rPr>
          <w:b/>
          <w:bCs/>
          <w:color w:val="000000"/>
          <w:sz w:val="28"/>
          <w:szCs w:val="28"/>
        </w:rPr>
        <w:t>!</w:t>
      </w:r>
      <w:r w:rsidRPr="007F2DD8">
        <w:rPr>
          <w:color w:val="000000"/>
          <w:sz w:val="28"/>
          <w:szCs w:val="28"/>
        </w:rPr>
        <w:t>.</w:t>
      </w:r>
      <w:r w:rsidRPr="0062085F">
        <w:rPr>
          <w:color w:val="000000"/>
          <w:sz w:val="28"/>
          <w:szCs w:val="28"/>
        </w:rPr>
        <w:br/>
      </w:r>
      <w:r w:rsidRPr="0062085F">
        <w:rPr>
          <w:color w:val="000000"/>
          <w:sz w:val="28"/>
          <w:szCs w:val="28"/>
          <w:shd w:val="clear" w:color="auto" w:fill="FFFFFF"/>
        </w:rPr>
        <w:t xml:space="preserve">12. Придумай чистоговорку по образцу: </w:t>
      </w:r>
      <w:proofErr w:type="spellStart"/>
      <w:r w:rsidRPr="0062085F">
        <w:rPr>
          <w:color w:val="000000"/>
          <w:sz w:val="28"/>
          <w:szCs w:val="28"/>
          <w:shd w:val="clear" w:color="auto" w:fill="FFFFFF"/>
        </w:rPr>
        <w:t>шо-шо-шо</w:t>
      </w:r>
      <w:proofErr w:type="spellEnd"/>
      <w:r w:rsidRPr="0062085F">
        <w:rPr>
          <w:color w:val="000000"/>
          <w:sz w:val="28"/>
          <w:szCs w:val="28"/>
          <w:shd w:val="clear" w:color="auto" w:fill="FFFFFF"/>
        </w:rPr>
        <w:t xml:space="preserve"> – хорошо; ши-ши-ши - …</w:t>
      </w:r>
      <w:r w:rsidRPr="0062085F">
        <w:rPr>
          <w:color w:val="000000"/>
          <w:sz w:val="28"/>
          <w:szCs w:val="28"/>
        </w:rPr>
        <w:br/>
      </w:r>
      <w:r w:rsidRPr="0062085F">
        <w:rPr>
          <w:color w:val="000000"/>
          <w:sz w:val="28"/>
          <w:szCs w:val="28"/>
          <w:shd w:val="clear" w:color="auto" w:fill="FFFFFF"/>
        </w:rPr>
        <w:t>13. Подобрать рифму к словам: мак – гамак; зайка - …</w:t>
      </w:r>
      <w:r w:rsidRPr="0062085F">
        <w:rPr>
          <w:color w:val="000000"/>
          <w:sz w:val="28"/>
          <w:szCs w:val="28"/>
        </w:rPr>
        <w:br/>
      </w:r>
      <w:r w:rsidRPr="0062085F">
        <w:rPr>
          <w:color w:val="000000"/>
          <w:sz w:val="28"/>
          <w:szCs w:val="28"/>
          <w:shd w:val="clear" w:color="auto" w:fill="FFFFFF"/>
        </w:rPr>
        <w:t>14.Разложить картинки на две кучки: кто это? и что это? Объяснить значение слов: строитель, строительство, парик, парикмахерская, парикмахер, водопровод, водопроводчик, часы, часовщик, милиция, милиционер.</w:t>
      </w:r>
      <w:r w:rsidRPr="0062085F">
        <w:rPr>
          <w:color w:val="000000"/>
          <w:sz w:val="28"/>
          <w:szCs w:val="28"/>
        </w:rPr>
        <w:br/>
      </w:r>
      <w:r w:rsidRPr="0062085F">
        <w:rPr>
          <w:color w:val="000000"/>
          <w:sz w:val="28"/>
          <w:szCs w:val="28"/>
          <w:shd w:val="clear" w:color="auto" w:fill="FFFFFF"/>
        </w:rPr>
        <w:t>15. Ребенку предлагается звукосочетание со стечением согласных; придумать с этим звукосочетанием слова (хвалить, хватать, хватит).</w:t>
      </w:r>
      <w:r w:rsidRPr="0062085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62085F">
        <w:rPr>
          <w:color w:val="000000"/>
          <w:sz w:val="28"/>
          <w:szCs w:val="28"/>
          <w:shd w:val="clear" w:color="auto" w:fill="FFFFFF"/>
        </w:rPr>
        <w:t>В ходе отработки слов различной слоговой структуры необходимо обращать внимание на смыслообразующую роль фонем и семантику слов.</w:t>
      </w:r>
      <w:r w:rsidRPr="0062085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</w:rPr>
        <w:t xml:space="preserve">         </w:t>
      </w:r>
      <w:r w:rsidRPr="0062085F">
        <w:rPr>
          <w:color w:val="000000"/>
          <w:sz w:val="28"/>
          <w:szCs w:val="28"/>
        </w:rPr>
        <w:t>Отработка слоговой структуры слова на материале чистоговорок, законченных предложений, стихов и других текстов.</w:t>
      </w:r>
      <w:r w:rsidRPr="0062085F">
        <w:rPr>
          <w:color w:val="000000"/>
          <w:sz w:val="28"/>
          <w:szCs w:val="28"/>
        </w:rPr>
        <w:br/>
      </w:r>
      <w:r>
        <w:rPr>
          <w:color w:val="000000"/>
          <w:sz w:val="28"/>
          <w:szCs w:val="28"/>
          <w:shd w:val="clear" w:color="auto" w:fill="FFFFFF"/>
        </w:rPr>
        <w:t xml:space="preserve">         </w:t>
      </w:r>
      <w:r w:rsidRPr="0062085F">
        <w:rPr>
          <w:color w:val="000000"/>
          <w:sz w:val="28"/>
          <w:szCs w:val="28"/>
          <w:shd w:val="clear" w:color="auto" w:fill="FFFFFF"/>
        </w:rPr>
        <w:t>Как правило, дети с тяжелой речевой патологией не запоминают стихов, тем более состоящих из 4 и более строк. Поэтому с ними следует начинать разучивать двустишия. Заучивание двустиший должно проводиться с обязательной опорой на предметные картинки, игрушки. При заучивании стихов необходимо убедиться в понимании детьми их содержания. Для этого логопед задает вопросы по картинке. Нередко разучивание стихотворений сопровождается упражнениями, направленными на развитие подражательности и координации речи с движениями. </w:t>
      </w:r>
    </w:p>
    <w:sectPr w:rsidR="00F574DE" w:rsidRPr="000C6615" w:rsidSect="00F6406D">
      <w:pgSz w:w="11906" w:h="16838"/>
      <w:pgMar w:top="284" w:right="282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55523"/>
    <w:multiLevelType w:val="multilevel"/>
    <w:tmpl w:val="BE5ECE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42526958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2E7A"/>
    <w:rsid w:val="000C6615"/>
    <w:rsid w:val="005C2E7A"/>
    <w:rsid w:val="006F7C9B"/>
    <w:rsid w:val="00F574DE"/>
    <w:rsid w:val="00F640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FB5454"/>
  <w15:chartTrackingRefBased/>
  <w15:docId w15:val="{34C54910-E209-4D90-9481-CFC6AB97F0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C6615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1017</Words>
  <Characters>5798</Characters>
  <Application>Microsoft Office Word</Application>
  <DocSecurity>0</DocSecurity>
  <Lines>48</Lines>
  <Paragraphs>13</Paragraphs>
  <ScaleCrop>false</ScaleCrop>
  <Company/>
  <LinksUpToDate>false</LinksUpToDate>
  <CharactersWithSpaces>6802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Tatyana Vorokhubenko</dc:creator>
  <cp:keywords/>
  <dc:description/>
  <cp:lastModifiedBy>Tatyana Vorokhubenko</cp:lastModifiedBy>
  <cp:revision>2</cp:revision>
  <dcterms:created xsi:type="dcterms:W3CDTF">2024-02-16T13:39:00Z</dcterms:created>
  <dcterms:modified xsi:type="dcterms:W3CDTF">2024-02-16T13:40:00Z</dcterms:modified>
</cp:coreProperties>
</file>