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5CD" w:rsidRDefault="00FE25CD" w:rsidP="00FE25CD">
      <w:pPr>
        <w:jc w:val="center"/>
        <w:rPr>
          <w:rFonts w:ascii="Times New Roman" w:hAnsi="Times New Roman" w:cs="Times New Roman"/>
          <w:b/>
          <w:sz w:val="28"/>
          <w:szCs w:val="28"/>
        </w:rPr>
      </w:pPr>
      <w:r w:rsidRPr="00FE25CD">
        <w:rPr>
          <w:rFonts w:ascii="Times New Roman" w:hAnsi="Times New Roman" w:cs="Times New Roman"/>
          <w:b/>
          <w:sz w:val="28"/>
          <w:szCs w:val="28"/>
        </w:rPr>
        <w:t xml:space="preserve">Консультация для родителей «Развитие мелкой моторики у детей через нетрадиционные техники рисования» </w:t>
      </w:r>
    </w:p>
    <w:p w:rsidR="00FE25CD" w:rsidRDefault="00FE25CD" w:rsidP="00FE25CD">
      <w:pPr>
        <w:rPr>
          <w:rFonts w:ascii="Times New Roman" w:hAnsi="Times New Roman" w:cs="Times New Roman"/>
          <w:sz w:val="28"/>
          <w:szCs w:val="28"/>
        </w:rPr>
      </w:pPr>
      <w:r>
        <w:rPr>
          <w:rFonts w:ascii="Times New Roman" w:hAnsi="Times New Roman" w:cs="Times New Roman"/>
          <w:b/>
          <w:sz w:val="28"/>
          <w:szCs w:val="28"/>
        </w:rPr>
        <w:t xml:space="preserve">           </w:t>
      </w:r>
      <w:r w:rsidRPr="00FE25CD">
        <w:rPr>
          <w:rFonts w:ascii="Times New Roman" w:hAnsi="Times New Roman" w:cs="Times New Roman"/>
          <w:sz w:val="28"/>
          <w:szCs w:val="28"/>
        </w:rPr>
        <w:t xml:space="preserve">На всех этапах жизни ребѐнка движения рук играют важнейшую роль. Степень развития мелкой моторики у ребенка определяет самые важные для его будущего качества: речевые способности, внимание, координацию в пространстве, концентрацию и воображение. Центры головного мозга, отвечающие за эти способности, непосредственно связаны с пальцами и их нервными окончаниями. Поэтому упражнения и занятия, в которых участвуют маленькие пальчики дошкольника, исключительно важны для его умственного и психического развития. </w:t>
      </w:r>
    </w:p>
    <w:p w:rsidR="00FE25CD" w:rsidRDefault="00FE25CD" w:rsidP="00FE25CD">
      <w:pPr>
        <w:rPr>
          <w:rFonts w:ascii="Times New Roman" w:hAnsi="Times New Roman" w:cs="Times New Roman"/>
          <w:sz w:val="28"/>
          <w:szCs w:val="28"/>
        </w:rPr>
      </w:pP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Мелкая моторика, </w:t>
      </w:r>
      <w:proofErr w:type="spellStart"/>
      <w:r w:rsidRPr="00FE25CD">
        <w:rPr>
          <w:rFonts w:ascii="Times New Roman" w:hAnsi="Times New Roman" w:cs="Times New Roman"/>
          <w:sz w:val="28"/>
          <w:szCs w:val="28"/>
        </w:rPr>
        <w:t>сенсорика</w:t>
      </w:r>
      <w:proofErr w:type="spellEnd"/>
      <w:r w:rsidRPr="00FE25CD">
        <w:rPr>
          <w:rFonts w:ascii="Times New Roman" w:hAnsi="Times New Roman" w:cs="Times New Roman"/>
          <w:sz w:val="28"/>
          <w:szCs w:val="28"/>
        </w:rPr>
        <w:t xml:space="preserve">, координация движений - ключевые понятия для периода дошкольного возраста. Мелкая моторика - это двигательная деятельность, которая обусловлена скоординированной работой мелких мышц руки и глаза. Учеными доказано, что чем больше мастерства в детской руке, тем разнообразнее движения рук, тем совершеннее функции нервной системы. Это означает, что развитие руки находится в тесной взаимосвязи с развитием речи и мышления дошкольника. Начинать развитие мелкой моторики необходимо с самого раннего детства. Например, через различные игры с пальчиками, где необходимо выполнять те или иные движения в определенной последовательности; игры с мелкими предметами, которые неудобно брать в руку; </w:t>
      </w:r>
      <w:proofErr w:type="gramStart"/>
      <w:r w:rsidRPr="00FE25CD">
        <w:rPr>
          <w:rFonts w:ascii="Times New Roman" w:hAnsi="Times New Roman" w:cs="Times New Roman"/>
          <w:sz w:val="28"/>
          <w:szCs w:val="28"/>
        </w:rPr>
        <w:t xml:space="preserve">игры, где требуется </w:t>
      </w:r>
      <w:proofErr w:type="spellStart"/>
      <w:r w:rsidRPr="00FE25CD">
        <w:rPr>
          <w:rFonts w:ascii="Times New Roman" w:hAnsi="Times New Roman" w:cs="Times New Roman"/>
          <w:sz w:val="28"/>
          <w:szCs w:val="28"/>
        </w:rPr>
        <w:t>чтото</w:t>
      </w:r>
      <w:proofErr w:type="spellEnd"/>
      <w:r w:rsidRPr="00FE25CD">
        <w:rPr>
          <w:rFonts w:ascii="Times New Roman" w:hAnsi="Times New Roman" w:cs="Times New Roman"/>
          <w:sz w:val="28"/>
          <w:szCs w:val="28"/>
        </w:rPr>
        <w:t xml:space="preserve"> брать или вытаскивать, сжимать - разжимать, выливать - наливать, насыпать - высыпать, проталкивать в отверстия и т. д.; застегивание и расстегивание молний, пуговиц, одевание и раздевание и т. д. Мелкую моторику рук развивают также физические упражнения (это разнообразные висы и лазание на спортивном комплексе, по лесенке и т. д.).</w:t>
      </w:r>
      <w:proofErr w:type="gramEnd"/>
      <w:r w:rsidRPr="00FE25CD">
        <w:rPr>
          <w:rFonts w:ascii="Times New Roman" w:hAnsi="Times New Roman" w:cs="Times New Roman"/>
          <w:sz w:val="28"/>
          <w:szCs w:val="28"/>
        </w:rPr>
        <w:t xml:space="preserve"> Такие упражнения укрепляют ладони и пальцы малыша, развивают мышцы. </w:t>
      </w:r>
    </w:p>
    <w:p w:rsidR="00FE25CD" w:rsidRDefault="00FE25CD" w:rsidP="00FE25CD">
      <w:pPr>
        <w:rPr>
          <w:rFonts w:ascii="Times New Roman" w:hAnsi="Times New Roman" w:cs="Times New Roman"/>
          <w:sz w:val="28"/>
          <w:szCs w:val="28"/>
        </w:rPr>
      </w:pPr>
      <w:r>
        <w:rPr>
          <w:rFonts w:ascii="Times New Roman" w:hAnsi="Times New Roman" w:cs="Times New Roman"/>
          <w:sz w:val="28"/>
          <w:szCs w:val="28"/>
        </w:rPr>
        <w:t xml:space="preserve">           </w:t>
      </w:r>
      <w:r w:rsidRPr="00FE25CD">
        <w:rPr>
          <w:rFonts w:ascii="Times New Roman" w:hAnsi="Times New Roman" w:cs="Times New Roman"/>
          <w:sz w:val="28"/>
          <w:szCs w:val="28"/>
        </w:rPr>
        <w:t>Одной из эффективных форм развития мелкой моторики рук является изобразительная деятельность. 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 и свободно управляющей инструментом, развивают зрительный контроль движений руки. Помогают образованию связи рука-глаз. Все это будет ем</w:t>
      </w:r>
      <w:r>
        <w:rPr>
          <w:rFonts w:ascii="Times New Roman" w:hAnsi="Times New Roman" w:cs="Times New Roman"/>
          <w:sz w:val="28"/>
          <w:szCs w:val="28"/>
        </w:rPr>
        <w:t xml:space="preserve">у хорошим помощником в школе. </w:t>
      </w:r>
    </w:p>
    <w:p w:rsidR="00FE25CD" w:rsidRDefault="00FE25CD" w:rsidP="00FE25CD">
      <w:pPr>
        <w:rPr>
          <w:rFonts w:ascii="Times New Roman" w:hAnsi="Times New Roman" w:cs="Times New Roman"/>
          <w:sz w:val="28"/>
          <w:szCs w:val="28"/>
        </w:rPr>
      </w:pP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Проблема развития мелкой моторики в дошкольном возрасте весьма актуальна, так как именно она способствует развитию </w:t>
      </w:r>
      <w:proofErr w:type="spellStart"/>
      <w:r w:rsidRPr="00FE25CD">
        <w:rPr>
          <w:rFonts w:ascii="Times New Roman" w:hAnsi="Times New Roman" w:cs="Times New Roman"/>
          <w:sz w:val="28"/>
          <w:szCs w:val="28"/>
        </w:rPr>
        <w:t>сенсомоторики</w:t>
      </w:r>
      <w:proofErr w:type="spellEnd"/>
      <w:r w:rsidRPr="00FE25CD">
        <w:rPr>
          <w:rFonts w:ascii="Times New Roman" w:hAnsi="Times New Roman" w:cs="Times New Roman"/>
          <w:sz w:val="28"/>
          <w:szCs w:val="28"/>
        </w:rPr>
        <w:t xml:space="preserve"> - согласованности в работе глаза и руки, совершенствованию координации движений, гибкости, точности в выполнении действий, коррекции мелкой моторики пальцев рук. Изобразительная деятельность ребенка в дошкольном возрасте является одним из естественных специфически детских видов деятельности. В процессе руководства ею открывается возможность решения широкого круга задач </w:t>
      </w:r>
      <w:proofErr w:type="spellStart"/>
      <w:r w:rsidRPr="00FE25CD">
        <w:rPr>
          <w:rFonts w:ascii="Times New Roman" w:hAnsi="Times New Roman" w:cs="Times New Roman"/>
          <w:sz w:val="28"/>
          <w:szCs w:val="28"/>
        </w:rPr>
        <w:t>воспитательно</w:t>
      </w:r>
      <w:proofErr w:type="spellEnd"/>
      <w:r w:rsidRPr="00FE25CD">
        <w:rPr>
          <w:rFonts w:ascii="Times New Roman" w:hAnsi="Times New Roman" w:cs="Times New Roman"/>
          <w:sz w:val="28"/>
          <w:szCs w:val="28"/>
        </w:rPr>
        <w:t xml:space="preserve"> - образовательного характера. В процессе рисования дети учатся рассуждать, делать выводы. Происходит обогащение их словарного запаса. Работая с изобразительным материалом, находя удачные цветовые сочетания, узнавая предметы в рисунке, дети получают удовлетворение, у них возникают положительные эмоции, усиливается работа воображения. </w:t>
      </w:r>
    </w:p>
    <w:p w:rsidR="00FE25CD" w:rsidRDefault="00FE25CD" w:rsidP="00FE25CD">
      <w:pPr>
        <w:rPr>
          <w:rFonts w:ascii="Times New Roman" w:hAnsi="Times New Roman" w:cs="Times New Roman"/>
          <w:sz w:val="28"/>
          <w:szCs w:val="28"/>
        </w:rPr>
      </w:pPr>
      <w:r>
        <w:rPr>
          <w:rFonts w:ascii="Times New Roman" w:hAnsi="Times New Roman" w:cs="Times New Roman"/>
          <w:sz w:val="28"/>
          <w:szCs w:val="28"/>
        </w:rPr>
        <w:t xml:space="preserve">           </w:t>
      </w:r>
      <w:r w:rsidRPr="00FE25CD">
        <w:rPr>
          <w:rFonts w:ascii="Times New Roman" w:hAnsi="Times New Roman" w:cs="Times New Roman"/>
          <w:sz w:val="28"/>
          <w:szCs w:val="28"/>
        </w:rPr>
        <w:t>Нетрадиционное рисование - искусство изображать, не основываясь на традиции. Рисование нетрадиционными способами, увлекательная, завораживающая деятельность, которая удивляет и восхищает детей. 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ребѐнка, о том, что его радует, что его огорчает. Именно нетрадиционные техники рисования создают атмосферу непринуждѐнности, открытости, содействуют развитию инициативы, самостоятельности, создают эмоционально - благоприятное отношение к деятельности у детей. Результат изобразительной деятельности не может быть плохим или хорошим, работа каждого ребѐнка индивидуальна и неповторима. Система работы по использованию нетрадиционных техник рисования и</w:t>
      </w:r>
      <w:r>
        <w:rPr>
          <w:rFonts w:ascii="Times New Roman" w:hAnsi="Times New Roman" w:cs="Times New Roman"/>
          <w:sz w:val="28"/>
          <w:szCs w:val="28"/>
        </w:rPr>
        <w:t>меет следующую структуру:</w:t>
      </w:r>
    </w:p>
    <w:p w:rsidR="00FE25CD" w:rsidRDefault="00FE25CD" w:rsidP="00FE25CD">
      <w:pPr>
        <w:rPr>
          <w:rFonts w:ascii="Times New Roman" w:hAnsi="Times New Roman" w:cs="Times New Roman"/>
          <w:sz w:val="28"/>
          <w:szCs w:val="28"/>
        </w:rPr>
      </w:pPr>
      <w:r w:rsidRPr="00FE25CD">
        <w:rPr>
          <w:rFonts w:ascii="Times New Roman" w:hAnsi="Times New Roman" w:cs="Times New Roman"/>
          <w:sz w:val="28"/>
          <w:szCs w:val="28"/>
        </w:rPr>
        <w:t xml:space="preserve"> </w:t>
      </w:r>
      <w:r w:rsidRPr="00FE25CD">
        <w:rPr>
          <w:rFonts w:ascii="Times New Roman" w:hAnsi="Times New Roman" w:cs="Times New Roman"/>
          <w:b/>
          <w:sz w:val="28"/>
          <w:szCs w:val="28"/>
        </w:rPr>
        <w:t>«Тактильное рисование»:</w:t>
      </w:r>
      <w:r w:rsidRPr="00FE25CD">
        <w:rPr>
          <w:rFonts w:ascii="Times New Roman" w:hAnsi="Times New Roman" w:cs="Times New Roman"/>
          <w:sz w:val="28"/>
          <w:szCs w:val="28"/>
        </w:rPr>
        <w:t xml:space="preserve">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«Рисование пальчиком»</w:t>
      </w:r>
      <w:r w:rsidRPr="00FE25CD">
        <w:rPr>
          <w:rFonts w:ascii="Times New Roman" w:hAnsi="Times New Roman" w:cs="Times New Roman"/>
          <w:sz w:val="28"/>
          <w:szCs w:val="28"/>
        </w:rPr>
        <w:t xml:space="preserve"> ребѐнок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«Рисование ладошкой»</w:t>
      </w:r>
      <w:r w:rsidRPr="00FE25CD">
        <w:rPr>
          <w:rFonts w:ascii="Times New Roman" w:hAnsi="Times New Roman" w:cs="Times New Roman"/>
          <w:sz w:val="28"/>
          <w:szCs w:val="28"/>
        </w:rPr>
        <w:t xml:space="preserve"> ребѐнок опускает ладошку в гуашь (всю кисть) или окрашивает еѐ с помощью кисти и делает отпечаток на бумаге. Рисуют и правой и левой руками, окрашенными разными цветами. После работы руки вытираются салфетками</w:t>
      </w:r>
      <w:r>
        <w:rPr>
          <w:rFonts w:ascii="Times New Roman" w:hAnsi="Times New Roman" w:cs="Times New Roman"/>
          <w:sz w:val="28"/>
          <w:szCs w:val="28"/>
        </w:rPr>
        <w:t xml:space="preserve">, затем гуашь легко смывается. </w:t>
      </w:r>
    </w:p>
    <w:p w:rsidR="00FE25CD" w:rsidRDefault="00FE25CD" w:rsidP="00FE25CD">
      <w:pPr>
        <w:rPr>
          <w:rFonts w:ascii="Times New Roman" w:hAnsi="Times New Roman" w:cs="Times New Roman"/>
          <w:sz w:val="28"/>
          <w:szCs w:val="28"/>
        </w:rPr>
      </w:pPr>
      <w:r w:rsidRPr="00FE25CD">
        <w:rPr>
          <w:rFonts w:ascii="Times New Roman" w:hAnsi="Times New Roman" w:cs="Times New Roman"/>
          <w:sz w:val="28"/>
          <w:szCs w:val="28"/>
        </w:rPr>
        <w:t xml:space="preserve"> </w:t>
      </w:r>
      <w:r w:rsidRPr="00FE25CD">
        <w:rPr>
          <w:rFonts w:ascii="Times New Roman" w:hAnsi="Times New Roman" w:cs="Times New Roman"/>
          <w:i/>
          <w:sz w:val="28"/>
          <w:szCs w:val="28"/>
        </w:rPr>
        <w:t>«Точечный рисунок»</w:t>
      </w:r>
      <w:r w:rsidRPr="00FE25CD">
        <w:rPr>
          <w:rFonts w:ascii="Times New Roman" w:hAnsi="Times New Roman" w:cs="Times New Roman"/>
          <w:sz w:val="28"/>
          <w:szCs w:val="28"/>
        </w:rPr>
        <w:t xml:space="preserve"> ребѐнок опускает пальчик в гуашь, ставит его перпендикулярно к белому листу бумаги и начинает изображать. </w:t>
      </w:r>
    </w:p>
    <w:p w:rsidR="00FE25CD" w:rsidRDefault="00FE25CD" w:rsidP="00FE25CD">
      <w:pPr>
        <w:rPr>
          <w:rFonts w:ascii="Times New Roman" w:hAnsi="Times New Roman" w:cs="Times New Roman"/>
          <w:sz w:val="28"/>
          <w:szCs w:val="28"/>
        </w:rPr>
      </w:pPr>
      <w:r w:rsidRPr="00FE25CD">
        <w:rPr>
          <w:rFonts w:ascii="Times New Roman" w:hAnsi="Times New Roman" w:cs="Times New Roman"/>
          <w:b/>
          <w:sz w:val="28"/>
          <w:szCs w:val="28"/>
        </w:rPr>
        <w:t>«Использование дополнительных средств выразительности»:</w:t>
      </w:r>
      <w:r w:rsidRPr="00FE25CD">
        <w:rPr>
          <w:rFonts w:ascii="Times New Roman" w:hAnsi="Times New Roman" w:cs="Times New Roman"/>
          <w:sz w:val="28"/>
          <w:szCs w:val="28"/>
        </w:rPr>
        <w:t xml:space="preserve">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«Оттиск печатками из пробки или ластика»</w:t>
      </w: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ребѐнок прижимает пробку к штемпельной подушке с краской и наносит оттиск на бумагу. Для получения другого цвета меняется и мисочка и пробка.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«Печать по трафарету»</w:t>
      </w: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ребѐнок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w:t>
      </w:r>
      <w:proofErr w:type="spellStart"/>
      <w:r w:rsidRPr="00FE25CD">
        <w:rPr>
          <w:rFonts w:ascii="Times New Roman" w:hAnsi="Times New Roman" w:cs="Times New Roman"/>
          <w:i/>
          <w:sz w:val="28"/>
          <w:szCs w:val="28"/>
        </w:rPr>
        <w:t>Кляксография</w:t>
      </w:r>
      <w:proofErr w:type="spellEnd"/>
      <w:r w:rsidRPr="00FE25CD">
        <w:rPr>
          <w:rFonts w:ascii="Times New Roman" w:hAnsi="Times New Roman" w:cs="Times New Roman"/>
          <w:i/>
          <w:sz w:val="28"/>
          <w:szCs w:val="28"/>
        </w:rPr>
        <w:t xml:space="preserve"> обычная»</w:t>
      </w:r>
      <w:r>
        <w:rPr>
          <w:rFonts w:ascii="Times New Roman" w:hAnsi="Times New Roman" w:cs="Times New Roman"/>
          <w:sz w:val="28"/>
          <w:szCs w:val="28"/>
        </w:rPr>
        <w:t xml:space="preserve"> </w:t>
      </w:r>
      <w:r w:rsidRPr="00FE25CD">
        <w:rPr>
          <w:rFonts w:ascii="Times New Roman" w:hAnsi="Times New Roman" w:cs="Times New Roman"/>
          <w:sz w:val="28"/>
          <w:szCs w:val="28"/>
        </w:rPr>
        <w:t>ребѐнок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w:t>
      </w:r>
      <w:r>
        <w:rPr>
          <w:rFonts w:ascii="Times New Roman" w:hAnsi="Times New Roman" w:cs="Times New Roman"/>
          <w:sz w:val="28"/>
          <w:szCs w:val="28"/>
        </w:rPr>
        <w:t>ся, изображение рассматривается,</w:t>
      </w:r>
      <w:r w:rsidRPr="00FE25CD">
        <w:rPr>
          <w:rFonts w:ascii="Times New Roman" w:hAnsi="Times New Roman" w:cs="Times New Roman"/>
          <w:sz w:val="28"/>
          <w:szCs w:val="28"/>
        </w:rPr>
        <w:t xml:space="preserve"> определяется, на что оно похоже. Недостающие детали дорисовываются. </w:t>
      </w:r>
      <w:r w:rsidRPr="00FE25CD">
        <w:rPr>
          <w:rFonts w:ascii="Times New Roman" w:hAnsi="Times New Roman" w:cs="Times New Roman"/>
          <w:i/>
          <w:sz w:val="28"/>
          <w:szCs w:val="28"/>
        </w:rPr>
        <w:t>«</w:t>
      </w:r>
      <w:proofErr w:type="spellStart"/>
      <w:r w:rsidRPr="00FE25CD">
        <w:rPr>
          <w:rFonts w:ascii="Times New Roman" w:hAnsi="Times New Roman" w:cs="Times New Roman"/>
          <w:i/>
          <w:sz w:val="28"/>
          <w:szCs w:val="28"/>
        </w:rPr>
        <w:t>Кляксография</w:t>
      </w:r>
      <w:proofErr w:type="spellEnd"/>
      <w:r w:rsidRPr="00FE25CD">
        <w:rPr>
          <w:rFonts w:ascii="Times New Roman" w:hAnsi="Times New Roman" w:cs="Times New Roman"/>
          <w:i/>
          <w:sz w:val="28"/>
          <w:szCs w:val="28"/>
        </w:rPr>
        <w:t xml:space="preserve"> трубочкой»</w:t>
      </w: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ребѐнок зачерпывает пластиковой ложкой краску, выливает еѐ на лист, делая небольшое пятно (капельку). Затем на пятно дует из трубочки так, чтобы еѐ конец не касался ни пятна, ни бумаги. При необходимости процедура повторяется. Недостающие детали дорисовываются. </w:t>
      </w:r>
    </w:p>
    <w:p w:rsidR="00FE25CD" w:rsidRDefault="00FE25CD" w:rsidP="00FE25CD">
      <w:pPr>
        <w:tabs>
          <w:tab w:val="left" w:pos="3402"/>
        </w:tabs>
        <w:rPr>
          <w:rFonts w:ascii="Times New Roman" w:hAnsi="Times New Roman" w:cs="Times New Roman"/>
          <w:sz w:val="28"/>
          <w:szCs w:val="28"/>
        </w:rPr>
      </w:pPr>
      <w:r w:rsidRPr="00FE25CD">
        <w:rPr>
          <w:rFonts w:ascii="Times New Roman" w:hAnsi="Times New Roman" w:cs="Times New Roman"/>
          <w:i/>
          <w:sz w:val="28"/>
          <w:szCs w:val="28"/>
        </w:rPr>
        <w:t>«Оттиск смятой бумагой»</w:t>
      </w: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«Точечный рисунок»</w:t>
      </w:r>
      <w:r>
        <w:rPr>
          <w:rFonts w:ascii="Times New Roman" w:hAnsi="Times New Roman" w:cs="Times New Roman"/>
          <w:sz w:val="28"/>
          <w:szCs w:val="28"/>
        </w:rPr>
        <w:t xml:space="preserve"> д</w:t>
      </w:r>
      <w:r w:rsidRPr="00FE25CD">
        <w:rPr>
          <w:rFonts w:ascii="Times New Roman" w:hAnsi="Times New Roman" w:cs="Times New Roman"/>
          <w:sz w:val="28"/>
          <w:szCs w:val="28"/>
        </w:rPr>
        <w:t>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w:t>
      </w:r>
      <w:r>
        <w:rPr>
          <w:rFonts w:ascii="Times New Roman" w:hAnsi="Times New Roman" w:cs="Times New Roman"/>
          <w:sz w:val="28"/>
          <w:szCs w:val="28"/>
        </w:rPr>
        <w:t xml:space="preserve">ка окунается в густую краску, а </w:t>
      </w:r>
      <w:r w:rsidRPr="00FE25CD">
        <w:rPr>
          <w:rFonts w:ascii="Times New Roman" w:hAnsi="Times New Roman" w:cs="Times New Roman"/>
          <w:sz w:val="28"/>
          <w:szCs w:val="28"/>
        </w:rPr>
        <w:t xml:space="preserve">дальше принцип нанесения точек такой же.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w:t>
      </w:r>
      <w:proofErr w:type="spellStart"/>
      <w:r w:rsidRPr="00FE25CD">
        <w:rPr>
          <w:rFonts w:ascii="Times New Roman" w:hAnsi="Times New Roman" w:cs="Times New Roman"/>
          <w:i/>
          <w:sz w:val="28"/>
          <w:szCs w:val="28"/>
        </w:rPr>
        <w:t>Набрызг</w:t>
      </w:r>
      <w:proofErr w:type="spellEnd"/>
      <w:r w:rsidRPr="00FE25CD">
        <w:rPr>
          <w:rFonts w:ascii="Times New Roman" w:hAnsi="Times New Roman" w:cs="Times New Roman"/>
          <w:i/>
          <w:sz w:val="28"/>
          <w:szCs w:val="28"/>
        </w:rPr>
        <w:t>»</w:t>
      </w: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«Отпечатки листьев»</w:t>
      </w:r>
      <w:r>
        <w:rPr>
          <w:rFonts w:ascii="Times New Roman" w:hAnsi="Times New Roman" w:cs="Times New Roman"/>
          <w:sz w:val="28"/>
          <w:szCs w:val="28"/>
        </w:rPr>
        <w:t xml:space="preserve"> </w:t>
      </w:r>
      <w:r w:rsidRPr="00FE25CD">
        <w:rPr>
          <w:rFonts w:ascii="Times New Roman" w:hAnsi="Times New Roman" w:cs="Times New Roman"/>
          <w:sz w:val="28"/>
          <w:szCs w:val="28"/>
        </w:rPr>
        <w:t xml:space="preserve">ребенок покрывает листок дерева красками разных цветов, затем прикладывает его окрашенной стороной к бумаге для 4 получения отпечатка. Каждый раз берется новый листок. Черешки у листьев можно дорисовать кистью. </w:t>
      </w:r>
    </w:p>
    <w:p w:rsidR="00FE25CD" w:rsidRDefault="00FE25CD" w:rsidP="00FE25CD">
      <w:pPr>
        <w:rPr>
          <w:rFonts w:ascii="Times New Roman" w:hAnsi="Times New Roman" w:cs="Times New Roman"/>
          <w:sz w:val="28"/>
          <w:szCs w:val="28"/>
        </w:rPr>
      </w:pPr>
      <w:r w:rsidRPr="00FE25CD">
        <w:rPr>
          <w:rFonts w:ascii="Times New Roman" w:hAnsi="Times New Roman" w:cs="Times New Roman"/>
          <w:i/>
          <w:sz w:val="28"/>
          <w:szCs w:val="28"/>
        </w:rPr>
        <w:t>«Поролоновые рисунки»</w:t>
      </w:r>
      <w:r>
        <w:rPr>
          <w:rFonts w:ascii="Times New Roman" w:hAnsi="Times New Roman" w:cs="Times New Roman"/>
          <w:sz w:val="28"/>
          <w:szCs w:val="28"/>
        </w:rPr>
        <w:t xml:space="preserve"> д</w:t>
      </w:r>
      <w:r w:rsidRPr="00FE25CD">
        <w:rPr>
          <w:rFonts w:ascii="Times New Roman" w:hAnsi="Times New Roman" w:cs="Times New Roman"/>
          <w:sz w:val="28"/>
          <w:szCs w:val="28"/>
        </w:rPr>
        <w:t>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B451A1" w:rsidRDefault="00FE25CD" w:rsidP="00FE25CD">
      <w:pPr>
        <w:rPr>
          <w:rFonts w:ascii="Times New Roman" w:hAnsi="Times New Roman" w:cs="Times New Roman"/>
          <w:sz w:val="28"/>
          <w:szCs w:val="28"/>
        </w:rPr>
      </w:pPr>
      <w:r w:rsidRPr="00FE25CD">
        <w:rPr>
          <w:rFonts w:ascii="Times New Roman" w:hAnsi="Times New Roman" w:cs="Times New Roman"/>
          <w:sz w:val="28"/>
          <w:szCs w:val="28"/>
        </w:rPr>
        <w:t xml:space="preserve"> </w:t>
      </w:r>
      <w:r w:rsidRPr="007D31B4">
        <w:rPr>
          <w:rFonts w:ascii="Times New Roman" w:hAnsi="Times New Roman" w:cs="Times New Roman"/>
          <w:i/>
          <w:sz w:val="28"/>
          <w:szCs w:val="28"/>
        </w:rPr>
        <w:t>«</w:t>
      </w:r>
      <w:proofErr w:type="gramStart"/>
      <w:r w:rsidRPr="007D31B4">
        <w:rPr>
          <w:rFonts w:ascii="Times New Roman" w:hAnsi="Times New Roman" w:cs="Times New Roman"/>
          <w:i/>
          <w:sz w:val="28"/>
          <w:szCs w:val="28"/>
        </w:rPr>
        <w:t>Тычок ж</w:t>
      </w:r>
      <w:proofErr w:type="gramEnd"/>
      <w:r w:rsidRPr="007D31B4">
        <w:rPr>
          <w:rFonts w:ascii="Times New Roman" w:hAnsi="Times New Roman" w:cs="Times New Roman"/>
          <w:i/>
          <w:sz w:val="28"/>
          <w:szCs w:val="28"/>
        </w:rPr>
        <w:t>ѐсткой полусухой кистью»</w:t>
      </w:r>
      <w:r w:rsidR="007D31B4">
        <w:rPr>
          <w:rFonts w:ascii="Times New Roman" w:hAnsi="Times New Roman" w:cs="Times New Roman"/>
          <w:sz w:val="28"/>
          <w:szCs w:val="28"/>
        </w:rPr>
        <w:t xml:space="preserve"> </w:t>
      </w:r>
      <w:r w:rsidRPr="00FE25CD">
        <w:rPr>
          <w:rFonts w:ascii="Times New Roman" w:hAnsi="Times New Roman" w:cs="Times New Roman"/>
          <w:sz w:val="28"/>
          <w:szCs w:val="28"/>
        </w:rPr>
        <w:t>ребѐнок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B451A1" w:rsidRDefault="00FE25CD" w:rsidP="00FE25CD">
      <w:pPr>
        <w:rPr>
          <w:rFonts w:ascii="Times New Roman" w:hAnsi="Times New Roman" w:cs="Times New Roman"/>
          <w:sz w:val="28"/>
          <w:szCs w:val="28"/>
        </w:rPr>
      </w:pPr>
      <w:r w:rsidRPr="00FE25CD">
        <w:rPr>
          <w:rFonts w:ascii="Times New Roman" w:hAnsi="Times New Roman" w:cs="Times New Roman"/>
          <w:sz w:val="28"/>
          <w:szCs w:val="28"/>
        </w:rPr>
        <w:t xml:space="preserve"> </w:t>
      </w:r>
      <w:r w:rsidRPr="00B451A1">
        <w:rPr>
          <w:rFonts w:ascii="Times New Roman" w:hAnsi="Times New Roman" w:cs="Times New Roman"/>
          <w:i/>
          <w:sz w:val="28"/>
          <w:szCs w:val="28"/>
        </w:rPr>
        <w:t>«Рисование мелками»</w:t>
      </w:r>
      <w:r w:rsidR="00B451A1">
        <w:rPr>
          <w:rFonts w:ascii="Times New Roman" w:hAnsi="Times New Roman" w:cs="Times New Roman"/>
          <w:sz w:val="28"/>
          <w:szCs w:val="28"/>
        </w:rPr>
        <w:t xml:space="preserve"> д</w:t>
      </w:r>
      <w:r w:rsidRPr="00FE25CD">
        <w:rPr>
          <w:rFonts w:ascii="Times New Roman" w:hAnsi="Times New Roman" w:cs="Times New Roman"/>
          <w:sz w:val="28"/>
          <w:szCs w:val="28"/>
        </w:rPr>
        <w:t xml:space="preserve">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FE25CD">
        <w:rPr>
          <w:rFonts w:ascii="Times New Roman" w:hAnsi="Times New Roman" w:cs="Times New Roman"/>
          <w:sz w:val="28"/>
          <w:szCs w:val="28"/>
        </w:rPr>
        <w:t>волунов</w:t>
      </w:r>
      <w:proofErr w:type="spellEnd"/>
      <w:r w:rsidRPr="00FE25CD">
        <w:rPr>
          <w:rFonts w:ascii="Times New Roman" w:hAnsi="Times New Roman" w:cs="Times New Roman"/>
          <w:sz w:val="28"/>
          <w:szCs w:val="28"/>
        </w:rPr>
        <w:t xml:space="preserve">) просятся украсить их под изображение головы животного или под пенек. Смотря, что или кого по форме камень напоминает. </w:t>
      </w:r>
    </w:p>
    <w:p w:rsidR="00B451A1"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«Разрисовка маленьких камешков»</w:t>
      </w:r>
      <w:r w:rsidR="00B451A1">
        <w:rPr>
          <w:rFonts w:ascii="Times New Roman" w:hAnsi="Times New Roman" w:cs="Times New Roman"/>
          <w:sz w:val="28"/>
          <w:szCs w:val="28"/>
        </w:rPr>
        <w:t xml:space="preserve"> </w:t>
      </w:r>
      <w:r w:rsidRPr="00FE25CD">
        <w:rPr>
          <w:rFonts w:ascii="Times New Roman" w:hAnsi="Times New Roman" w:cs="Times New Roman"/>
          <w:sz w:val="28"/>
          <w:szCs w:val="28"/>
        </w:rPr>
        <w:t>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B451A1"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 xml:space="preserve"> «Метод </w:t>
      </w:r>
      <w:proofErr w:type="spellStart"/>
      <w:r w:rsidRPr="00B451A1">
        <w:rPr>
          <w:rFonts w:ascii="Times New Roman" w:hAnsi="Times New Roman" w:cs="Times New Roman"/>
          <w:i/>
          <w:sz w:val="28"/>
          <w:szCs w:val="28"/>
        </w:rPr>
        <w:t>ниткографии</w:t>
      </w:r>
      <w:proofErr w:type="spellEnd"/>
      <w:r w:rsidRPr="00B451A1">
        <w:rPr>
          <w:rFonts w:ascii="Times New Roman" w:hAnsi="Times New Roman" w:cs="Times New Roman"/>
          <w:i/>
          <w:sz w:val="28"/>
          <w:szCs w:val="28"/>
        </w:rPr>
        <w:t>»</w:t>
      </w:r>
      <w:r w:rsidR="00B451A1">
        <w:rPr>
          <w:rFonts w:ascii="Times New Roman" w:hAnsi="Times New Roman" w:cs="Times New Roman"/>
          <w:sz w:val="28"/>
          <w:szCs w:val="28"/>
        </w:rPr>
        <w:t xml:space="preserve"> в</w:t>
      </w:r>
      <w:r w:rsidRPr="00FE25CD">
        <w:rPr>
          <w:rFonts w:ascii="Times New Roman" w:hAnsi="Times New Roman" w:cs="Times New Roman"/>
          <w:sz w:val="28"/>
          <w:szCs w:val="28"/>
        </w:rPr>
        <w:t xml:space="preserve">начале делается из картона экран размером 25х25 см. На картон наклеивается или бархатная бумага, или однотонный фланель. К экрану хорошо 5 бы подготовить </w:t>
      </w:r>
      <w:proofErr w:type="gramStart"/>
      <w:r w:rsidRPr="00FE25CD">
        <w:rPr>
          <w:rFonts w:ascii="Times New Roman" w:hAnsi="Times New Roman" w:cs="Times New Roman"/>
          <w:sz w:val="28"/>
          <w:szCs w:val="28"/>
        </w:rPr>
        <w:t>симпатичные</w:t>
      </w:r>
      <w:proofErr w:type="gramEnd"/>
      <w:r w:rsidRPr="00FE25CD">
        <w:rPr>
          <w:rFonts w:ascii="Times New Roman" w:hAnsi="Times New Roman" w:cs="Times New Roman"/>
          <w:sz w:val="28"/>
          <w:szCs w:val="28"/>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w:t>
      </w:r>
    </w:p>
    <w:p w:rsidR="00B451A1"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«Рисование на мокрой бумаге»</w:t>
      </w:r>
      <w:r w:rsidRPr="00FE25CD">
        <w:rPr>
          <w:rFonts w:ascii="Times New Roman" w:hAnsi="Times New Roman" w:cs="Times New Roman"/>
          <w:sz w:val="28"/>
          <w:szCs w:val="28"/>
        </w:rPr>
        <w:t xml:space="preserve">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p>
    <w:p w:rsidR="00B451A1"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«Учимся делать фон»</w:t>
      </w:r>
      <w:r w:rsidR="00B451A1">
        <w:rPr>
          <w:rFonts w:ascii="Times New Roman" w:hAnsi="Times New Roman" w:cs="Times New Roman"/>
          <w:sz w:val="28"/>
          <w:szCs w:val="28"/>
        </w:rPr>
        <w:t xml:space="preserve"> м</w:t>
      </w:r>
      <w:r w:rsidRPr="00FE25CD">
        <w:rPr>
          <w:rFonts w:ascii="Times New Roman" w:hAnsi="Times New Roman" w:cs="Times New Roman"/>
          <w:sz w:val="28"/>
          <w:szCs w:val="28"/>
        </w:rPr>
        <w:t>ногие дети делают фон кисточкой, к тому же обыкновенной, маленькой. Хотя есть простой и надежный способ: делать фон ватой или кусочком поролона, смо</w:t>
      </w:r>
      <w:r w:rsidR="00B451A1">
        <w:rPr>
          <w:rFonts w:ascii="Times New Roman" w:hAnsi="Times New Roman" w:cs="Times New Roman"/>
          <w:sz w:val="28"/>
          <w:szCs w:val="28"/>
        </w:rPr>
        <w:t>ченным в воде и краске.</w:t>
      </w:r>
    </w:p>
    <w:p w:rsidR="00B451A1" w:rsidRDefault="00FE25CD" w:rsidP="00FE25CD">
      <w:pPr>
        <w:rPr>
          <w:rFonts w:ascii="Times New Roman" w:hAnsi="Times New Roman" w:cs="Times New Roman"/>
          <w:sz w:val="28"/>
          <w:szCs w:val="28"/>
        </w:rPr>
      </w:pPr>
      <w:r w:rsidRPr="00B451A1">
        <w:rPr>
          <w:rFonts w:ascii="Times New Roman" w:hAnsi="Times New Roman" w:cs="Times New Roman"/>
          <w:b/>
          <w:sz w:val="28"/>
          <w:szCs w:val="28"/>
        </w:rPr>
        <w:t xml:space="preserve"> «Использование смешанных техник»: </w:t>
      </w:r>
    </w:p>
    <w:p w:rsidR="00B451A1"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«Коллаж»</w:t>
      </w:r>
      <w:r w:rsidR="00B451A1">
        <w:rPr>
          <w:rFonts w:ascii="Times New Roman" w:hAnsi="Times New Roman" w:cs="Times New Roman"/>
          <w:sz w:val="28"/>
          <w:szCs w:val="28"/>
        </w:rPr>
        <w:t xml:space="preserve"> с</w:t>
      </w:r>
      <w:r w:rsidRPr="00FE25CD">
        <w:rPr>
          <w:rFonts w:ascii="Times New Roman" w:hAnsi="Times New Roman" w:cs="Times New Roman"/>
          <w:sz w:val="28"/>
          <w:szCs w:val="28"/>
        </w:rPr>
        <w:t xml:space="preserve">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w:t>
      </w:r>
    </w:p>
    <w:p w:rsidR="00B451A1"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«Рисуем с помощью открыток</w:t>
      </w:r>
      <w:r w:rsidR="00B451A1">
        <w:rPr>
          <w:rFonts w:ascii="Times New Roman" w:hAnsi="Times New Roman" w:cs="Times New Roman"/>
          <w:sz w:val="28"/>
          <w:szCs w:val="28"/>
        </w:rPr>
        <w:t>» в</w:t>
      </w:r>
      <w:r w:rsidRPr="00FE25CD">
        <w:rPr>
          <w:rFonts w:ascii="Times New Roman" w:hAnsi="Times New Roman" w:cs="Times New Roman"/>
          <w:sz w:val="28"/>
          <w:szCs w:val="28"/>
        </w:rPr>
        <w:t xml:space="preserve">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FE25CD">
        <w:rPr>
          <w:rFonts w:ascii="Times New Roman" w:hAnsi="Times New Roman" w:cs="Times New Roman"/>
          <w:sz w:val="28"/>
          <w:szCs w:val="28"/>
        </w:rPr>
        <w:t>х-</w:t>
      </w:r>
      <w:proofErr w:type="gramEnd"/>
      <w:r w:rsidRPr="00FE25CD">
        <w:rPr>
          <w:rFonts w:ascii="Times New Roman" w:hAnsi="Times New Roman" w:cs="Times New Roman"/>
          <w:sz w:val="28"/>
          <w:szCs w:val="28"/>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6 ориентируясь на свое воображение, знание сказок и изобразительные навыки, бесспорно, дорисует что-то к нему. </w:t>
      </w:r>
    </w:p>
    <w:p w:rsidR="00B451A1"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«Тканевые изображения»</w:t>
      </w:r>
      <w:r w:rsidR="00B451A1">
        <w:rPr>
          <w:rFonts w:ascii="Times New Roman" w:hAnsi="Times New Roman" w:cs="Times New Roman"/>
          <w:sz w:val="28"/>
          <w:szCs w:val="28"/>
        </w:rPr>
        <w:t xml:space="preserve"> в</w:t>
      </w:r>
      <w:r w:rsidRPr="00FE25CD">
        <w:rPr>
          <w:rFonts w:ascii="Times New Roman" w:hAnsi="Times New Roman" w:cs="Times New Roman"/>
          <w:sz w:val="28"/>
          <w:szCs w:val="28"/>
        </w:rPr>
        <w:t xml:space="preserve">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B451A1" w:rsidRDefault="00FE25CD" w:rsidP="00FE25CD">
      <w:pPr>
        <w:rPr>
          <w:rFonts w:ascii="Times New Roman" w:hAnsi="Times New Roman" w:cs="Times New Roman"/>
          <w:sz w:val="28"/>
          <w:szCs w:val="28"/>
        </w:rPr>
      </w:pPr>
      <w:r w:rsidRPr="00FE25CD">
        <w:rPr>
          <w:rFonts w:ascii="Times New Roman" w:hAnsi="Times New Roman" w:cs="Times New Roman"/>
          <w:sz w:val="28"/>
          <w:szCs w:val="28"/>
        </w:rPr>
        <w:t xml:space="preserve"> </w:t>
      </w:r>
      <w:r w:rsidRPr="00B451A1">
        <w:rPr>
          <w:rFonts w:ascii="Times New Roman" w:hAnsi="Times New Roman" w:cs="Times New Roman"/>
          <w:i/>
          <w:sz w:val="28"/>
          <w:szCs w:val="28"/>
        </w:rPr>
        <w:t>«Рисование вдвоем на длинной полосе бумаги</w:t>
      </w:r>
      <w:r w:rsidR="00B451A1">
        <w:rPr>
          <w:rFonts w:ascii="Times New Roman" w:hAnsi="Times New Roman" w:cs="Times New Roman"/>
          <w:sz w:val="28"/>
          <w:szCs w:val="28"/>
        </w:rPr>
        <w:t>» в</w:t>
      </w:r>
      <w:r w:rsidRPr="00FE25CD">
        <w:rPr>
          <w:rFonts w:ascii="Times New Roman" w:hAnsi="Times New Roman" w:cs="Times New Roman"/>
          <w:sz w:val="28"/>
          <w:szCs w:val="28"/>
        </w:rPr>
        <w:t xml:space="preserve">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 </w:t>
      </w:r>
    </w:p>
    <w:p w:rsidR="00AE3616" w:rsidRPr="00FE25CD" w:rsidRDefault="00FE25CD" w:rsidP="00FE25CD">
      <w:pPr>
        <w:rPr>
          <w:rFonts w:ascii="Times New Roman" w:hAnsi="Times New Roman" w:cs="Times New Roman"/>
          <w:sz w:val="28"/>
          <w:szCs w:val="28"/>
        </w:rPr>
      </w:pPr>
      <w:r w:rsidRPr="00B451A1">
        <w:rPr>
          <w:rFonts w:ascii="Times New Roman" w:hAnsi="Times New Roman" w:cs="Times New Roman"/>
          <w:i/>
          <w:sz w:val="28"/>
          <w:szCs w:val="28"/>
        </w:rPr>
        <w:t xml:space="preserve">«Восковые мелки или </w:t>
      </w:r>
      <w:proofErr w:type="spellStart"/>
      <w:r w:rsidRPr="00B451A1">
        <w:rPr>
          <w:rFonts w:ascii="Times New Roman" w:hAnsi="Times New Roman" w:cs="Times New Roman"/>
          <w:i/>
          <w:sz w:val="28"/>
          <w:szCs w:val="28"/>
        </w:rPr>
        <w:t>свеча+акварель</w:t>
      </w:r>
      <w:proofErr w:type="spellEnd"/>
      <w:r w:rsidRPr="00B451A1">
        <w:rPr>
          <w:rFonts w:ascii="Times New Roman" w:hAnsi="Times New Roman" w:cs="Times New Roman"/>
          <w:i/>
          <w:sz w:val="28"/>
          <w:szCs w:val="28"/>
        </w:rPr>
        <w:t>»</w:t>
      </w:r>
      <w:r w:rsidR="00B451A1">
        <w:rPr>
          <w:rFonts w:ascii="Times New Roman" w:hAnsi="Times New Roman" w:cs="Times New Roman"/>
          <w:sz w:val="28"/>
          <w:szCs w:val="28"/>
        </w:rPr>
        <w:t xml:space="preserve"> </w:t>
      </w:r>
      <w:r w:rsidRPr="00FE25CD">
        <w:rPr>
          <w:rFonts w:ascii="Times New Roman" w:hAnsi="Times New Roman" w:cs="Times New Roman"/>
          <w:sz w:val="28"/>
          <w:szCs w:val="28"/>
        </w:rPr>
        <w:t xml:space="preserve">ребѐнок рисует восковыми мелками или свечой на бумаге. Затем закрашивает лист акварелью в один или несколько цветов. Рисунок остаѐтся не </w:t>
      </w:r>
      <w:proofErr w:type="gramStart"/>
      <w:r w:rsidRPr="00FE25CD">
        <w:rPr>
          <w:rFonts w:ascii="Times New Roman" w:hAnsi="Times New Roman" w:cs="Times New Roman"/>
          <w:sz w:val="28"/>
          <w:szCs w:val="28"/>
        </w:rPr>
        <w:t>закрашенным</w:t>
      </w:r>
      <w:proofErr w:type="gramEnd"/>
      <w:r w:rsidRPr="00FE25CD">
        <w:rPr>
          <w:rFonts w:ascii="Times New Roman" w:hAnsi="Times New Roman" w:cs="Times New Roman"/>
          <w:sz w:val="28"/>
          <w:szCs w:val="28"/>
        </w:rPr>
        <w:t>.</w:t>
      </w:r>
    </w:p>
    <w:sectPr w:rsidR="00AE3616" w:rsidRPr="00FE25CD" w:rsidSect="00AE36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FE25CD"/>
    <w:rsid w:val="007D31B4"/>
    <w:rsid w:val="00AE3616"/>
    <w:rsid w:val="00B451A1"/>
    <w:rsid w:val="00FE2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Яблонька</dc:creator>
  <cp:lastModifiedBy>Яблонька</cp:lastModifiedBy>
  <cp:revision>2</cp:revision>
  <dcterms:created xsi:type="dcterms:W3CDTF">2024-01-15T12:02:00Z</dcterms:created>
  <dcterms:modified xsi:type="dcterms:W3CDTF">2024-01-15T12:02:00Z</dcterms:modified>
</cp:coreProperties>
</file>