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12BB6" w14:textId="171A7D87" w:rsidR="004219DB" w:rsidRPr="004219DB" w:rsidRDefault="004219DB" w:rsidP="004219DB">
      <w:pPr>
        <w:shd w:val="clear" w:color="auto" w:fill="FFFFFF"/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>Упражнения</w:t>
      </w:r>
    </w:p>
    <w:p w14:paraId="5DF6A4BB" w14:textId="77777777" w:rsidR="004219DB" w:rsidRPr="004219DB" w:rsidRDefault="004219DB" w:rsidP="004219D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ru-RU"/>
          <w14:ligatures w14:val="none"/>
        </w:rPr>
        <w:t>на обогащение словарного запаса ребенка.</w:t>
      </w:r>
    </w:p>
    <w:p w14:paraId="0192D0EE" w14:textId="77777777" w:rsidR="004219DB" w:rsidRPr="004219DB" w:rsidRDefault="004219DB" w:rsidP="004219D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A1A7BF0" w14:textId="719D3660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Бедность словарного запаса – это не только незнание названий предметов, явлений и понятий. Необходимо насыщать речь ребенка прилагательными, глаголами, наречиями, союзами, причастиями. Так, например, если ребенок вместо прилагательных «длинный», «</w:t>
      </w: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старший», «высокий</w:t>
      </w: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», «широкий», «толстый», «огромный», «вместительный», «великий» использует вездесущее «большой», следует задуматься над употреблением синонимов.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45119681" w14:textId="77777777" w:rsidR="004219DB" w:rsidRPr="004219DB" w:rsidRDefault="004219DB" w:rsidP="00421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«Закончи предложение»</w:t>
      </w:r>
    </w:p>
    <w:p w14:paraId="4EC7B76B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Взрослый говорит начало предложения по своему выбору, ребенок заканчивает его.</w:t>
      </w:r>
    </w:p>
    <w:p w14:paraId="5ED45491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У белки в лесу дупло, а у лошади …</w:t>
      </w:r>
    </w:p>
    <w:p w14:paraId="12BD3092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Волк сам добывает себе пищу, а коза …</w:t>
      </w:r>
    </w:p>
    <w:p w14:paraId="7EFD081C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Жираф – дикое животное, а баран …</w:t>
      </w:r>
    </w:p>
    <w:p w14:paraId="4C2D076B" w14:textId="373BFD7B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Дикие животные не нуждаются в помощи человека, а домашние …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7682676A" w14:textId="77777777" w:rsidR="004219DB" w:rsidRPr="004219DB" w:rsidRDefault="004219DB" w:rsidP="00421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«Закончи предложение глаголом»</w:t>
      </w:r>
    </w:p>
    <w:p w14:paraId="03C63BA8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Собака дом … (сторожит).</w:t>
      </w:r>
    </w:p>
    <w:p w14:paraId="66EB501B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От кошки мышка ... (убегает).</w:t>
      </w:r>
    </w:p>
    <w:p w14:paraId="6C6CFEDD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Мама в магазине молоко … (купила).</w:t>
      </w:r>
    </w:p>
    <w:p w14:paraId="2C7A4312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Контролер билеты в троллейбусе … (проверяет).</w:t>
      </w:r>
    </w:p>
    <w:p w14:paraId="696BDAD6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Почтальон телеграмму … (принес).</w:t>
      </w:r>
    </w:p>
    <w:p w14:paraId="69B720A7" w14:textId="13783439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Осенью урожай на огороде … (собирают)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316C8980" w14:textId="77777777" w:rsidR="004219DB" w:rsidRPr="004219DB" w:rsidRDefault="004219DB" w:rsidP="00421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«Подбери определения»</w:t>
      </w:r>
    </w:p>
    <w:p w14:paraId="2BE3BD61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Какие бывают облака? (Пушистые, белые, грозовые, перьевые, воздушные …).</w:t>
      </w:r>
    </w:p>
    <w:p w14:paraId="5AE50FD3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Какие бывают березы? (зеленые, кудрявые, белоствольные …).</w:t>
      </w:r>
    </w:p>
    <w:p w14:paraId="209CE679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Какая бывает лиса в сказках? (рыжая, хитрая, ловкая…).</w:t>
      </w:r>
    </w:p>
    <w:p w14:paraId="3E427B1C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Какой бывает колодец? (глубокий, холодный, темный, узкий…).</w:t>
      </w:r>
    </w:p>
    <w:p w14:paraId="1779C222" w14:textId="05782EB3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Какой бывает дуб? (Большой, огромный, громадный …)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3519477A" w14:textId="77777777" w:rsidR="004219DB" w:rsidRPr="004219DB" w:rsidRDefault="004219DB" w:rsidP="00421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«Подбери действие к предмету»</w:t>
      </w:r>
    </w:p>
    <w:p w14:paraId="25D7E4D8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Ветер что делает? (воет, парус надувает, листья срывает …)</w:t>
      </w:r>
    </w:p>
    <w:p w14:paraId="6672FDEB" w14:textId="77777777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Солнце что делает? (греет, светит, веселит …)</w:t>
      </w:r>
    </w:p>
    <w:p w14:paraId="64841D33" w14:textId="6EA44125" w:rsidR="004219DB" w:rsidRPr="004219DB" w:rsidRDefault="004219DB" w:rsidP="00421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Повар что делает? (Варит, наливает, режет, крошит, моет, мешает, солит …)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br/>
      </w:r>
    </w:p>
    <w:p w14:paraId="3B611EE5" w14:textId="77777777" w:rsidR="004219DB" w:rsidRPr="004219DB" w:rsidRDefault="004219DB" w:rsidP="00421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ru-RU"/>
          <w14:ligatures w14:val="none"/>
        </w:rPr>
        <w:t>«Подбери к действию предмет или объект»</w:t>
      </w:r>
    </w:p>
    <w:p w14:paraId="17EB0A37" w14:textId="77777777" w:rsidR="004219DB" w:rsidRPr="004219DB" w:rsidRDefault="004219DB" w:rsidP="00421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Кто или что плавает? (рыба, лодка, лист, бумага …)</w:t>
      </w:r>
    </w:p>
    <w:p w14:paraId="2EF39D59" w14:textId="77777777" w:rsidR="004219DB" w:rsidRPr="004219DB" w:rsidRDefault="004219DB" w:rsidP="00421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Кто или что летает? (Самолет, бабочка, вертолет, листья, воздушный шар, пух …)</w:t>
      </w:r>
    </w:p>
    <w:p w14:paraId="52E8301B" w14:textId="77777777" w:rsidR="004219DB" w:rsidRPr="004219DB" w:rsidRDefault="004219DB" w:rsidP="004219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4219DB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Кто или что прыгает? (Мяч, заяц, кенгуру, ребенок …)</w:t>
      </w:r>
    </w:p>
    <w:p w14:paraId="51B1A1D6" w14:textId="77777777" w:rsidR="00F574DE" w:rsidRDefault="00F574DE"/>
    <w:sectPr w:rsidR="00F574DE" w:rsidSect="004219DB">
      <w:pgSz w:w="11906" w:h="16838"/>
      <w:pgMar w:top="284" w:right="424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0B1B"/>
    <w:rsid w:val="004219DB"/>
    <w:rsid w:val="006F7C9B"/>
    <w:rsid w:val="009A0B1B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A4E4E"/>
  <w15:chartTrackingRefBased/>
  <w15:docId w15:val="{904E430B-9F7C-48D9-8A3D-7F7D29FA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2023-10-17T16:01:00Z</dcterms:created>
  <dcterms:modified xsi:type="dcterms:W3CDTF">2023-10-17T16:05:00Z</dcterms:modified>
</cp:coreProperties>
</file>