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0D09" w14:textId="67AB91AF" w:rsidR="00584A4B" w:rsidRPr="00584A4B" w:rsidRDefault="00584A4B" w:rsidP="0058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Игры с родителями</w:t>
      </w: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ru-RU"/>
          <w14:ligatures w14:val="none"/>
        </w:rPr>
        <w:br/>
      </w: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Игры и упражнения, направленные на развитие умения классифицировать, сравнивать, обобщать.</w:t>
      </w: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br/>
      </w:r>
    </w:p>
    <w:p w14:paraId="6DB6FD57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«Найди лишнего»</w:t>
      </w:r>
    </w:p>
    <w:p w14:paraId="2021E21A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Сыр, кефир, лимонад, творог.</w:t>
      </w:r>
    </w:p>
    <w:p w14:paraId="4EEBBDB6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Картофель, свекла, лимон, баклажан.</w:t>
      </w:r>
    </w:p>
    <w:p w14:paraId="44D9C6C9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Одуванчик, астра, роза, клен.</w:t>
      </w:r>
    </w:p>
    <w:p w14:paraId="71ABD46C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Троллейбус, трамвай, автобус, поезд.</w:t>
      </w:r>
    </w:p>
    <w:p w14:paraId="68013768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Косынка, футболка кепка, шапка.</w:t>
      </w:r>
    </w:p>
    <w:p w14:paraId="11B77A82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«Назови по-другому»</w:t>
      </w:r>
    </w:p>
    <w:p w14:paraId="46E38C04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Детей, идущих в школу</w:t>
      </w:r>
      <w:proofErr w:type="gramStart"/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…(</w:t>
      </w:r>
      <w:proofErr w:type="gramEnd"/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школьники, ученики…).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Людей, лечащих больных…(врач, медсестра…).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Взрослых, перевозящих груз…(Шофер, водитель…).</w:t>
      </w:r>
    </w:p>
    <w:p w14:paraId="227F5789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«Слова-родственники»</w:t>
      </w:r>
    </w:p>
    <w:p w14:paraId="0A4DF3B2" w14:textId="77777777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Лес (лесной, лесок, лесочек, </w:t>
      </w:r>
      <w:proofErr w:type="spellStart"/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лесовичок</w:t>
      </w:r>
      <w:proofErr w:type="spellEnd"/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…)</w:t>
      </w:r>
    </w:p>
    <w:p w14:paraId="6B8AADBB" w14:textId="7E8C8012" w:rsidR="00584A4B" w:rsidRPr="00584A4B" w:rsidRDefault="00584A4B" w:rsidP="00584A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Дом (домашний, домик, домовой, домище …)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4237D65F" w14:textId="55E7BF2A" w:rsidR="00584A4B" w:rsidRPr="00584A4B" w:rsidRDefault="00584A4B" w:rsidP="0058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Упражнения для развития дикции и звукопроизношения.</w:t>
      </w:r>
    </w:p>
    <w:p w14:paraId="7327C2AA" w14:textId="77777777" w:rsidR="00584A4B" w:rsidRPr="00584A4B" w:rsidRDefault="00584A4B" w:rsidP="00584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Произнесение </w:t>
      </w:r>
      <w:r w:rsidRPr="00584A4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>поговорок, чистоговорок и скороговорок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полезно для всех детей, даже если с дикцией у малыша на первый взгляд все в порядке. У дошкольников еще недостаточно координировано и четко работает речевой аппарат. Некоторые дети нечетко выговаривают слова, торопятся, проглатывают окончания, другие, наоборот, говорят медленно и излишне растягивают слова. Дикция вырабатывается с помощью специальных занятий, никто от природы не обладает идеальным произношением.</w:t>
      </w:r>
    </w:p>
    <w:p w14:paraId="5763F0E3" w14:textId="54AEB66D" w:rsidR="00584A4B" w:rsidRPr="00584A4B" w:rsidRDefault="00584A4B" w:rsidP="00584A4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Речевое развитие детей является одним из главных компонентов их готовности к школьному обучению. Дети с высоким уровнем развития речи, как правило не испытывают затруднений в обучении, быстро овладевают навыками чтения и письма. У детей с низким уровнем речевого развития обнаруживаются трудности в общении, обучении грамоте. 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(Загадки про сказки, нужно догадаться, кто из сказочных героев мог бы так о себе сказать).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301D1B7E" w14:textId="4D994F89" w:rsidR="00584A4B" w:rsidRPr="00584A4B" w:rsidRDefault="00584A4B" w:rsidP="00584A4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1) Я решил путешествовать по свету и не знал, что путешествие может обернуться неприятностями. Я думал, все кругом такие же добрые как баба и дед. Но оказалось, что в мире живут ещё и злые, жестокие, хитрые. И каждому хочется меня съесть …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67B4813F" w14:textId="0D8D0FBE" w:rsidR="00584A4B" w:rsidRPr="00584A4B" w:rsidRDefault="00584A4B" w:rsidP="00584A4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2) Я всю жизнь боялась кошек. А эта пришла и мурлычет, скребётся: мол, помоги мне! Чем же я, маленькая, серенькая, могу помочь кошке? Только чувствую – не обманывает она меня. Выбежала в огород, вижу – и правда моя помощь нужна!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12CF2AE0" w14:textId="77A19EBF" w:rsidR="00584A4B" w:rsidRPr="00584A4B" w:rsidRDefault="00584A4B" w:rsidP="00584A4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3) Так и знал, что бедой кончится. Уж больно ветхий я и старый. Сколько лет в поле стою! Мечтал, я конечно, что кто-нибудь во мне поселился да пожил. Но не также много народу! Они влезали, влезали, влезали внутрь. Я не выдержал и рухнул!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30AC96D0" w14:textId="49528A32" w:rsidR="00584A4B" w:rsidRPr="00584A4B" w:rsidRDefault="00584A4B" w:rsidP="00584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4) Ну и хвост у этой мышки! Ни с ладонью бабы, ни с кулаком деды не сравнить! И надо же было этой мышке выбежать в самый неподходящий момент! Махнула хвостиком – я и разбилось!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68226F52" w14:textId="064890BC" w:rsidR="00584A4B" w:rsidRPr="00584A4B" w:rsidRDefault="00584A4B" w:rsidP="0058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u w:val="single"/>
          <w:lang w:eastAsia="ru-RU"/>
          <w14:ligatures w14:val="none"/>
        </w:rPr>
      </w:pPr>
      <w:bookmarkStart w:id="0" w:name="_Hlk148469677"/>
      <w:r w:rsidRPr="00584A4B">
        <w:rPr>
          <w:rFonts w:ascii="Times New Roman" w:eastAsia="Times New Roman" w:hAnsi="Times New Roman" w:cs="Times New Roman"/>
          <w:b/>
          <w:kern w:val="0"/>
          <w:sz w:val="36"/>
          <w:szCs w:val="36"/>
          <w:u w:val="single"/>
          <w:lang w:eastAsia="ru-RU"/>
          <w14:ligatures w14:val="none"/>
        </w:rPr>
        <w:t xml:space="preserve">Игры с родителями </w:t>
      </w:r>
      <w:bookmarkEnd w:id="0"/>
      <w:r w:rsidRPr="00584A4B">
        <w:rPr>
          <w:rFonts w:ascii="Times New Roman" w:eastAsia="Times New Roman" w:hAnsi="Times New Roman" w:cs="Times New Roman"/>
          <w:b/>
          <w:kern w:val="0"/>
          <w:sz w:val="36"/>
          <w:szCs w:val="36"/>
          <w:u w:val="single"/>
          <w:lang w:eastAsia="ru-RU"/>
          <w14:ligatures w14:val="none"/>
        </w:rPr>
        <w:t>на устойчивость внимания</w:t>
      </w:r>
    </w:p>
    <w:p w14:paraId="0C157AC1" w14:textId="369D8972" w:rsidR="00584A4B" w:rsidRPr="00584A4B" w:rsidRDefault="00584A4B" w:rsidP="00584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«Найди 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ошибку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» 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нам в гости пришёл Буратино со своим другом утёнком. Рассказывая про своего друга Буратино делает ошибки. У утёнка синий клюв и острые когти, он кричит мяу.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2F12E90C" w14:textId="0C0C2776" w:rsidR="00584A4B" w:rsidRPr="00584A4B" w:rsidRDefault="00584A4B" w:rsidP="00584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Кто 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лучше похвалит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?»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Сравнить медвежат. Один большой коричневый, а 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другой, маленький</w:t>
      </w: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белый.</w:t>
      </w:r>
    </w:p>
    <w:p w14:paraId="4F407236" w14:textId="6946975A" w:rsidR="00F574DE" w:rsidRPr="00584A4B" w:rsidRDefault="00584A4B" w:rsidP="00584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4A4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Сказка в коробочке. Вытягиваем картинку. Собачка. составляем про неё сказку. Обязательно пример взрослого.</w:t>
      </w:r>
    </w:p>
    <w:sectPr w:rsidR="00F574DE" w:rsidRPr="00584A4B" w:rsidSect="00584A4B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A6EE3"/>
    <w:multiLevelType w:val="multilevel"/>
    <w:tmpl w:val="995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43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9E9"/>
    <w:rsid w:val="0005486A"/>
    <w:rsid w:val="001A5A6C"/>
    <w:rsid w:val="00584A4B"/>
    <w:rsid w:val="006969E9"/>
    <w:rsid w:val="006F7C9B"/>
    <w:rsid w:val="00764D4F"/>
    <w:rsid w:val="00B45666"/>
    <w:rsid w:val="00E93765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1D5C"/>
  <w15:chartTrackingRefBased/>
  <w15:docId w15:val="{D63649AF-7A25-42CC-A95B-8BB1EB85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5</cp:revision>
  <dcterms:created xsi:type="dcterms:W3CDTF">2023-10-17T08:52:00Z</dcterms:created>
  <dcterms:modified xsi:type="dcterms:W3CDTF">2023-10-17T16:14:00Z</dcterms:modified>
</cp:coreProperties>
</file>