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412" w14:textId="77777777" w:rsidR="00C82202" w:rsidRDefault="00C82202" w:rsidP="00C82202">
      <w:pPr>
        <w:spacing w:after="0" w:line="360" w:lineRule="auto"/>
        <w:jc w:val="center"/>
        <w:rPr>
          <w:rFonts w:ascii="Times New Roman" w:eastAsia="Times New Roman" w:hAnsi="Times New Roman" w:cs="Times New Roman"/>
          <w:b/>
          <w:bCs/>
          <w:color w:val="000000"/>
          <w:kern w:val="0"/>
          <w:sz w:val="36"/>
          <w:szCs w:val="36"/>
          <w:lang w:eastAsia="ru-RU"/>
          <w14:ligatures w14:val="none"/>
        </w:rPr>
      </w:pPr>
      <w:r w:rsidRPr="001A5A6C">
        <w:rPr>
          <w:rFonts w:ascii="Times New Roman" w:eastAsia="Times New Roman" w:hAnsi="Times New Roman" w:cs="Times New Roman"/>
          <w:b/>
          <w:bCs/>
          <w:color w:val="000000"/>
          <w:kern w:val="0"/>
          <w:sz w:val="36"/>
          <w:szCs w:val="36"/>
          <w:lang w:eastAsia="ru-RU"/>
          <w14:ligatures w14:val="none"/>
        </w:rPr>
        <w:t>«Пальчиковая гимнастика и её влияние на развитие речи детей»</w:t>
      </w:r>
    </w:p>
    <w:p w14:paraId="3F7CBCA3" w14:textId="77777777" w:rsidR="00C82202" w:rsidRPr="001A5A6C" w:rsidRDefault="00C82202" w:rsidP="00C82202">
      <w:pPr>
        <w:spacing w:after="0" w:line="240" w:lineRule="auto"/>
        <w:jc w:val="center"/>
        <w:rPr>
          <w:rFonts w:ascii="Times New Roman" w:eastAsia="Times New Roman" w:hAnsi="Times New Roman" w:cs="Times New Roman"/>
          <w:b/>
          <w:bCs/>
          <w:color w:val="000000"/>
          <w:kern w:val="0"/>
          <w:sz w:val="26"/>
          <w:szCs w:val="26"/>
          <w:lang w:eastAsia="ru-RU"/>
          <w14:ligatures w14:val="none"/>
        </w:rPr>
      </w:pPr>
      <w:r w:rsidRPr="001A5A6C">
        <w:rPr>
          <w:rFonts w:ascii="Times New Roman" w:eastAsia="Times New Roman" w:hAnsi="Times New Roman" w:cs="Times New Roman"/>
          <w:b/>
          <w:bCs/>
          <w:color w:val="000000"/>
          <w:kern w:val="0"/>
          <w:sz w:val="28"/>
          <w:szCs w:val="28"/>
          <w:lang w:eastAsia="ru-RU"/>
          <w14:ligatures w14:val="none"/>
        </w:rPr>
        <w:t>Почему же так важно развивать мелкую моторику рук ребенка?</w:t>
      </w:r>
    </w:p>
    <w:p w14:paraId="2F5D989A" w14:textId="77777777" w:rsidR="00C82202"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p>
    <w:p w14:paraId="34B40830" w14:textId="77777777" w:rsidR="00C82202" w:rsidRPr="001A5A6C" w:rsidRDefault="00C82202" w:rsidP="00C82202">
      <w:pPr>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1A5A6C">
        <w:rPr>
          <w:rFonts w:ascii="Times New Roman" w:eastAsia="Times New Roman" w:hAnsi="Times New Roman" w:cs="Times New Roman"/>
          <w:color w:val="000000"/>
          <w:kern w:val="0"/>
          <w:sz w:val="28"/>
          <w:szCs w:val="28"/>
          <w:lang w:eastAsia="ru-RU"/>
          <w14:ligatures w14:val="none"/>
        </w:rPr>
        <w:t>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т.д.</w:t>
      </w:r>
    </w:p>
    <w:p w14:paraId="79AAF4C6" w14:textId="77777777" w:rsidR="00C82202" w:rsidRPr="001A5A6C" w:rsidRDefault="00C82202" w:rsidP="00C82202">
      <w:pPr>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1A5A6C">
        <w:rPr>
          <w:rFonts w:ascii="Times New Roman" w:eastAsia="Times New Roman" w:hAnsi="Times New Roman" w:cs="Times New Roman"/>
          <w:color w:val="000000"/>
          <w:kern w:val="0"/>
          <w:sz w:val="28"/>
          <w:szCs w:val="28"/>
          <w:lang w:eastAsia="ru-RU"/>
          <w14:ligatures w14:val="none"/>
        </w:rPr>
        <w:t xml:space="preserve">В последнее время выявляется такая закономерность: у большинства современных детей отмечается общее недоразвитие речи, одновременно моторное отставание и отставание в развитии тонких движений пальцев. </w:t>
      </w:r>
      <w:r>
        <w:rPr>
          <w:rFonts w:ascii="Times New Roman" w:eastAsia="Times New Roman" w:hAnsi="Times New Roman" w:cs="Times New Roman"/>
          <w:color w:val="000000"/>
          <w:kern w:val="0"/>
          <w:sz w:val="28"/>
          <w:szCs w:val="28"/>
          <w:lang w:eastAsia="ru-RU"/>
          <w14:ligatures w14:val="none"/>
        </w:rPr>
        <w:t>З</w:t>
      </w:r>
      <w:r w:rsidRPr="001A5A6C">
        <w:rPr>
          <w:rFonts w:ascii="Times New Roman" w:eastAsia="Times New Roman" w:hAnsi="Times New Roman" w:cs="Times New Roman"/>
          <w:color w:val="000000"/>
          <w:kern w:val="0"/>
          <w:sz w:val="28"/>
          <w:szCs w:val="28"/>
          <w:lang w:eastAsia="ru-RU"/>
          <w14:ligatures w14:val="none"/>
        </w:rPr>
        <w:t xml:space="preserve">ачастую мышцы пальцев рук у детей слабые, дети не могут точно воспроизвести заданную позу, не могут ее удержать, не говоря уже о том, что большинство детей затрудняются в овладении таких навыков, как застегивание и расстегивание пуговиц, молнии. </w:t>
      </w:r>
      <w:r>
        <w:rPr>
          <w:rFonts w:ascii="Times New Roman" w:eastAsia="Times New Roman" w:hAnsi="Times New Roman" w:cs="Times New Roman"/>
          <w:color w:val="000000"/>
          <w:kern w:val="0"/>
          <w:sz w:val="28"/>
          <w:szCs w:val="28"/>
          <w:lang w:eastAsia="ru-RU"/>
          <w14:ligatures w14:val="none"/>
        </w:rPr>
        <w:br/>
      </w:r>
      <w:r w:rsidRPr="001A5A6C">
        <w:rPr>
          <w:rFonts w:ascii="Times New Roman" w:eastAsia="Times New Roman" w:hAnsi="Times New Roman" w:cs="Times New Roman"/>
          <w:color w:val="000000"/>
          <w:kern w:val="0"/>
          <w:sz w:val="28"/>
          <w:szCs w:val="28"/>
          <w:lang w:eastAsia="ru-RU"/>
          <w14:ligatures w14:val="none"/>
        </w:rPr>
        <w:t xml:space="preserve">В чем же причина? Еще 20 лет назад родителям, а вместе с ними и детям, приходилось больше делать руками, перебирать крупу, стирать белье, вязать, вышивать и т. п. Сейчас же на каждое занятие есть по машине. Даже обувь теперь родители покупают детям на липучках, чтобы не брать на себя труд учить ребенка застегивать ее, завязывать шнурки. Следствием слабого развития общей моторики, и в частности – руки, является общая неготовность большинства детей к письму или проблемы с речевым развитием. </w:t>
      </w:r>
      <w:r>
        <w:rPr>
          <w:rFonts w:ascii="Times New Roman" w:eastAsia="Times New Roman" w:hAnsi="Times New Roman" w:cs="Times New Roman"/>
          <w:color w:val="000000"/>
          <w:kern w:val="0"/>
          <w:sz w:val="28"/>
          <w:szCs w:val="28"/>
          <w:lang w:eastAsia="ru-RU"/>
          <w14:ligatures w14:val="none"/>
        </w:rPr>
        <w:br/>
      </w:r>
      <w:r w:rsidRPr="001A5A6C">
        <w:rPr>
          <w:rFonts w:ascii="Times New Roman" w:eastAsia="Times New Roman" w:hAnsi="Times New Roman" w:cs="Times New Roman"/>
          <w:color w:val="000000"/>
          <w:kern w:val="0"/>
          <w:sz w:val="28"/>
          <w:szCs w:val="28"/>
          <w:lang w:eastAsia="ru-RU"/>
          <w14:ligatures w14:val="none"/>
        </w:rPr>
        <w:t>К сожалению, о проблемах с координацией движений и мелкой моторикой большинство родителей узнают только перед школой.</w:t>
      </w:r>
    </w:p>
    <w:p w14:paraId="2E7D39E1" w14:textId="77777777" w:rsidR="00C82202" w:rsidRPr="001A5A6C" w:rsidRDefault="00C82202" w:rsidP="00C8220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1A5A6C">
        <w:rPr>
          <w:rFonts w:ascii="Times New Roman" w:eastAsia="Times New Roman" w:hAnsi="Times New Roman" w:cs="Times New Roman"/>
          <w:color w:val="000000"/>
          <w:kern w:val="0"/>
          <w:sz w:val="28"/>
          <w:szCs w:val="28"/>
          <w:lang w:eastAsia="ru-RU"/>
          <w14:ligatures w14:val="none"/>
        </w:rPr>
        <w:t>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r>
        <w:rPr>
          <w:rFonts w:ascii="Times New Roman" w:eastAsia="Times New Roman" w:hAnsi="Times New Roman" w:cs="Times New Roman"/>
          <w:color w:val="000000"/>
          <w:kern w:val="0"/>
          <w:sz w:val="28"/>
          <w:szCs w:val="28"/>
          <w:lang w:eastAsia="ru-RU"/>
          <w14:ligatures w14:val="none"/>
        </w:rPr>
        <w:br/>
      </w:r>
    </w:p>
    <w:p w14:paraId="15224096" w14:textId="77777777" w:rsidR="00C82202" w:rsidRDefault="00C82202" w:rsidP="00C82202">
      <w:pPr>
        <w:spacing w:after="0" w:line="360" w:lineRule="auto"/>
        <w:jc w:val="cente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Давайте, поможем детям подготовиться к школе!</w:t>
      </w:r>
    </w:p>
    <w:p w14:paraId="5E1477C8" w14:textId="77777777" w:rsidR="00C82202" w:rsidRPr="001A5A6C" w:rsidRDefault="00C82202" w:rsidP="00C82202">
      <w:pPr>
        <w:spacing w:after="0" w:line="240" w:lineRule="auto"/>
        <w:ind w:left="76"/>
        <w:rPr>
          <w:rFonts w:ascii="Times New Roman" w:eastAsia="Times New Roman" w:hAnsi="Times New Roman" w:cs="Times New Roman"/>
          <w:color w:val="000000"/>
          <w:kern w:val="0"/>
          <w:sz w:val="26"/>
          <w:szCs w:val="26"/>
          <w:lang w:eastAsia="ru-RU"/>
          <w14:ligatures w14:val="none"/>
        </w:rPr>
      </w:pPr>
      <w:r w:rsidRPr="00EE5FEF">
        <w:rPr>
          <w:rFonts w:ascii="Times New Roman" w:eastAsia="Times New Roman" w:hAnsi="Times New Roman" w:cs="Times New Roman"/>
          <w:color w:val="000000"/>
          <w:sz w:val="26"/>
          <w:szCs w:val="26"/>
          <w:lang w:eastAsia="ru-RU"/>
        </w:rPr>
        <w:t>Начина</w:t>
      </w:r>
      <w:r>
        <w:rPr>
          <w:rFonts w:ascii="Times New Roman" w:eastAsia="Times New Roman" w:hAnsi="Times New Roman" w:cs="Times New Roman"/>
          <w:color w:val="000000"/>
          <w:sz w:val="26"/>
          <w:szCs w:val="26"/>
          <w:lang w:eastAsia="ru-RU"/>
        </w:rPr>
        <w:t xml:space="preserve">ем </w:t>
      </w:r>
      <w:r w:rsidRPr="00EE5FEF">
        <w:rPr>
          <w:rFonts w:ascii="Times New Roman" w:eastAsia="Times New Roman" w:hAnsi="Times New Roman" w:cs="Times New Roman"/>
          <w:color w:val="000000"/>
          <w:sz w:val="26"/>
          <w:szCs w:val="26"/>
          <w:lang w:eastAsia="ru-RU"/>
        </w:rPr>
        <w:t>с массажа (позже - самомассажа).</w:t>
      </w:r>
      <w:r>
        <w:rPr>
          <w:rFonts w:ascii="Times New Roman" w:eastAsia="Times New Roman" w:hAnsi="Times New Roman" w:cs="Times New Roman"/>
          <w:color w:val="000000"/>
          <w:sz w:val="26"/>
          <w:szCs w:val="26"/>
          <w:lang w:eastAsia="ru-RU"/>
        </w:rPr>
        <w:br/>
      </w:r>
      <w:r w:rsidRPr="001A5A6C">
        <w:rPr>
          <w:rFonts w:ascii="Times New Roman" w:eastAsia="Times New Roman" w:hAnsi="Times New Roman" w:cs="Times New Roman"/>
          <w:color w:val="000000"/>
          <w:kern w:val="0"/>
          <w:sz w:val="26"/>
          <w:szCs w:val="26"/>
          <w:lang w:eastAsia="ru-RU"/>
          <w14:ligatures w14:val="none"/>
        </w:rPr>
        <w:t>массируя пальчики, вы воздействуе</w:t>
      </w:r>
      <w:r>
        <w:rPr>
          <w:rFonts w:ascii="Times New Roman" w:eastAsia="Times New Roman" w:hAnsi="Times New Roman" w:cs="Times New Roman"/>
          <w:color w:val="000000"/>
          <w:kern w:val="0"/>
          <w:sz w:val="26"/>
          <w:szCs w:val="26"/>
          <w:lang w:eastAsia="ru-RU"/>
          <w14:ligatures w14:val="none"/>
        </w:rPr>
        <w:t>м</w:t>
      </w:r>
      <w:r w:rsidRPr="001A5A6C">
        <w:rPr>
          <w:rFonts w:ascii="Times New Roman" w:eastAsia="Times New Roman" w:hAnsi="Times New Roman" w:cs="Times New Roman"/>
          <w:color w:val="000000"/>
          <w:kern w:val="0"/>
          <w:sz w:val="26"/>
          <w:szCs w:val="26"/>
          <w:lang w:eastAsia="ru-RU"/>
          <w14:ligatures w14:val="none"/>
        </w:rPr>
        <w:t xml:space="preserve"> на активные точки, связанные с корой головного мозга.</w:t>
      </w:r>
    </w:p>
    <w:p w14:paraId="524423D3" w14:textId="77777777" w:rsidR="00C82202" w:rsidRPr="001A5A6C" w:rsidRDefault="00C82202" w:rsidP="00C82202">
      <w:pPr>
        <w:spacing w:after="0" w:line="240" w:lineRule="auto"/>
        <w:ind w:firstLine="709"/>
        <w:rPr>
          <w:rFonts w:ascii="Times New Roman" w:eastAsia="Times New Roman" w:hAnsi="Times New Roman" w:cs="Times New Roman"/>
          <w:color w:val="000000"/>
          <w:kern w:val="0"/>
          <w:sz w:val="26"/>
          <w:szCs w:val="26"/>
          <w:lang w:eastAsia="ru-RU"/>
          <w14:ligatures w14:val="none"/>
        </w:rPr>
      </w:pPr>
      <w:r w:rsidRPr="001A5A6C">
        <w:rPr>
          <w:rFonts w:ascii="Times New Roman" w:eastAsia="Times New Roman" w:hAnsi="Times New Roman" w:cs="Times New Roman"/>
          <w:color w:val="000000"/>
          <w:kern w:val="0"/>
          <w:sz w:val="26"/>
          <w:szCs w:val="26"/>
          <w:lang w:eastAsia="ru-RU"/>
          <w14:ligatures w14:val="none"/>
        </w:rPr>
        <w:t>Продолжительность массажа 3-5 минут. Проводить массаж можно ежедневно или через день 10-12 раз. При необходимости курс можно повторить через 10-30 дней. Во время массажа можно слушать приятную, лучше классическую музыку. Пассивные движения выполняются взрослым с большой амплитудой движений, не допуская неприятных ощущений у ребенка, в медленном темпе. Во время пассивных упражнений необходимо ласково обращаться к ребенку, не вызывая у него отрицательных эмоций.</w:t>
      </w:r>
      <w:r>
        <w:rPr>
          <w:rFonts w:ascii="Times New Roman" w:eastAsia="Times New Roman" w:hAnsi="Times New Roman" w:cs="Times New Roman"/>
          <w:color w:val="000000"/>
          <w:kern w:val="0"/>
          <w:sz w:val="26"/>
          <w:szCs w:val="26"/>
          <w:lang w:eastAsia="ru-RU"/>
          <w14:ligatures w14:val="none"/>
        </w:rPr>
        <w:br/>
      </w:r>
    </w:p>
    <w:p w14:paraId="1B1F2C46"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b/>
          <w:bCs/>
          <w:color w:val="000000"/>
          <w:kern w:val="0"/>
          <w:sz w:val="26"/>
          <w:szCs w:val="26"/>
          <w:lang w:eastAsia="ru-RU"/>
          <w14:ligatures w14:val="none"/>
        </w:rPr>
        <w:t>Игры с элементами массажа</w:t>
      </w:r>
    </w:p>
    <w:p w14:paraId="15F22C02"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 перекатывание между ладонями предметов с неровной поверхностью (грецкий орех, граненый карандаш).</w:t>
      </w:r>
      <w:r>
        <w:rPr>
          <w:rFonts w:ascii="Times New Roman" w:eastAsia="Times New Roman" w:hAnsi="Times New Roman" w:cs="Times New Roman"/>
          <w:color w:val="000000"/>
          <w:kern w:val="0"/>
          <w:sz w:val="26"/>
          <w:szCs w:val="26"/>
          <w:lang w:eastAsia="ru-RU"/>
          <w14:ligatures w14:val="none"/>
        </w:rPr>
        <w:br/>
      </w:r>
      <w:r w:rsidRPr="00E93765">
        <w:rPr>
          <w:rFonts w:ascii="Times New Roman" w:eastAsia="Times New Roman" w:hAnsi="Times New Roman" w:cs="Times New Roman"/>
          <w:color w:val="000000"/>
          <w:kern w:val="0"/>
          <w:sz w:val="26"/>
          <w:szCs w:val="26"/>
          <w:lang w:eastAsia="ru-RU"/>
          <w14:ligatures w14:val="none"/>
        </w:rPr>
        <w:t>Перекатывание между ладонями шестигранного карандаша оказывает прекрасное оздоравливающее и тонизирующее воздействие.</w:t>
      </w:r>
    </w:p>
    <w:p w14:paraId="068F1382"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 перекатывание по поверхности стола мелких предметов четырьмя пальчиками (позже - двумя пальчиками или каждым пальчиком по очереди. Можно использовать горошину, маленькую бусинку и даже маковое зернышко).</w:t>
      </w:r>
    </w:p>
    <w:p w14:paraId="39EC2058"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p>
    <w:p w14:paraId="32A199B3"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b/>
          <w:bCs/>
          <w:i/>
          <w:iCs/>
          <w:color w:val="000000"/>
          <w:kern w:val="0"/>
          <w:sz w:val="26"/>
          <w:szCs w:val="26"/>
          <w:lang w:eastAsia="ru-RU"/>
          <w14:ligatures w14:val="none"/>
        </w:rPr>
        <w:t>Утюжок</w:t>
      </w:r>
    </w:p>
    <w:p w14:paraId="7C9237AC"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Возьми толстый карандаш.</w:t>
      </w:r>
    </w:p>
    <w:p w14:paraId="106EC4E9"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Положи его на стол.</w:t>
      </w:r>
    </w:p>
    <w:p w14:paraId="0484E934"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«Прогладь» карандаш сначала одной ладонью,</w:t>
      </w:r>
    </w:p>
    <w:p w14:paraId="79F31919"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потом другой, покатай карандаш по столу:</w:t>
      </w:r>
    </w:p>
    <w:p w14:paraId="7E16D089"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Карандаш я покачу</w:t>
      </w:r>
    </w:p>
    <w:p w14:paraId="4C4B0CBB"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Вправо-влево - как хочу.</w:t>
      </w:r>
    </w:p>
    <w:p w14:paraId="7634509A"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lastRenderedPageBreak/>
        <w:t>- постукивание кончиками пальцев рук по столу; нажимание на карандаш поочерёдно кончиками пальцев.</w:t>
      </w:r>
    </w:p>
    <w:p w14:paraId="500508A6"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p>
    <w:p w14:paraId="6C29A6F0"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b/>
          <w:bCs/>
          <w:i/>
          <w:iCs/>
          <w:color w:val="000000"/>
          <w:kern w:val="0"/>
          <w:sz w:val="26"/>
          <w:szCs w:val="26"/>
          <w:lang w:eastAsia="ru-RU"/>
          <w14:ligatures w14:val="none"/>
        </w:rPr>
        <w:t>Пианино</w:t>
      </w:r>
    </w:p>
    <w:p w14:paraId="14F62ED7"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Прижима</w:t>
      </w:r>
      <w:r>
        <w:rPr>
          <w:rFonts w:ascii="Times New Roman" w:eastAsia="Times New Roman" w:hAnsi="Times New Roman" w:cs="Times New Roman"/>
          <w:color w:val="000000"/>
          <w:kern w:val="0"/>
          <w:sz w:val="26"/>
          <w:szCs w:val="26"/>
          <w:lang w:eastAsia="ru-RU"/>
          <w14:ligatures w14:val="none"/>
        </w:rPr>
        <w:t>ть</w:t>
      </w:r>
      <w:r w:rsidRPr="00E93765">
        <w:rPr>
          <w:rFonts w:ascii="Times New Roman" w:eastAsia="Times New Roman" w:hAnsi="Times New Roman" w:cs="Times New Roman"/>
          <w:color w:val="000000"/>
          <w:kern w:val="0"/>
          <w:sz w:val="26"/>
          <w:szCs w:val="26"/>
          <w:lang w:eastAsia="ru-RU"/>
          <w14:ligatures w14:val="none"/>
        </w:rPr>
        <w:t xml:space="preserve"> карандаш, который лежит на столе,</w:t>
      </w:r>
    </w:p>
    <w:p w14:paraId="436FA614" w14:textId="77777777" w:rsidR="00C82202" w:rsidRDefault="00C82202" w:rsidP="00C82202">
      <w:pPr>
        <w:spacing w:after="0" w:line="36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кончиком каждого пальца.  Прижима</w:t>
      </w:r>
      <w:r>
        <w:rPr>
          <w:rFonts w:ascii="Times New Roman" w:eastAsia="Times New Roman" w:hAnsi="Times New Roman" w:cs="Times New Roman"/>
          <w:color w:val="000000"/>
          <w:kern w:val="0"/>
          <w:sz w:val="26"/>
          <w:szCs w:val="26"/>
          <w:lang w:eastAsia="ru-RU"/>
          <w14:ligatures w14:val="none"/>
        </w:rPr>
        <w:t>ть</w:t>
      </w:r>
      <w:r w:rsidRPr="00E93765">
        <w:rPr>
          <w:rFonts w:ascii="Times New Roman" w:eastAsia="Times New Roman" w:hAnsi="Times New Roman" w:cs="Times New Roman"/>
          <w:color w:val="000000"/>
          <w:kern w:val="0"/>
          <w:sz w:val="26"/>
          <w:szCs w:val="26"/>
          <w:lang w:eastAsia="ru-RU"/>
          <w14:ligatures w14:val="none"/>
        </w:rPr>
        <w:t xml:space="preserve"> сильнее!</w:t>
      </w:r>
    </w:p>
    <w:p w14:paraId="2D431B0B" w14:textId="77777777" w:rsidR="00C82202" w:rsidRDefault="00C82202" w:rsidP="00C82202">
      <w:pPr>
        <w:spacing w:after="0" w:line="360" w:lineRule="auto"/>
        <w:rPr>
          <w:rFonts w:ascii="Times New Roman" w:eastAsia="Times New Roman" w:hAnsi="Times New Roman" w:cs="Times New Roman"/>
          <w:color w:val="000000"/>
          <w:kern w:val="0"/>
          <w:sz w:val="26"/>
          <w:szCs w:val="26"/>
          <w:lang w:eastAsia="ru-RU"/>
          <w14:ligatures w14:val="none"/>
        </w:rPr>
      </w:pPr>
    </w:p>
    <w:p w14:paraId="02713D4E"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b/>
          <w:bCs/>
          <w:color w:val="000000"/>
          <w:kern w:val="0"/>
          <w:sz w:val="26"/>
          <w:szCs w:val="26"/>
          <w:lang w:eastAsia="ru-RU"/>
          <w14:ligatures w14:val="none"/>
        </w:rPr>
        <w:t>Массаж ладоней и пальцев рук массажным мячиком</w:t>
      </w:r>
      <w:r>
        <w:rPr>
          <w:rFonts w:ascii="Times New Roman" w:eastAsia="Times New Roman" w:hAnsi="Times New Roman" w:cs="Times New Roman"/>
          <w:b/>
          <w:bCs/>
          <w:color w:val="000000"/>
          <w:kern w:val="0"/>
          <w:sz w:val="26"/>
          <w:szCs w:val="26"/>
          <w:lang w:eastAsia="ru-RU"/>
          <w14:ligatures w14:val="none"/>
        </w:rPr>
        <w:t>.</w:t>
      </w:r>
      <w:r>
        <w:rPr>
          <w:rFonts w:ascii="Times New Roman" w:eastAsia="Times New Roman" w:hAnsi="Times New Roman" w:cs="Times New Roman"/>
          <w:b/>
          <w:bCs/>
          <w:color w:val="000000"/>
          <w:kern w:val="0"/>
          <w:sz w:val="26"/>
          <w:szCs w:val="26"/>
          <w:lang w:eastAsia="ru-RU"/>
          <w14:ligatures w14:val="none"/>
        </w:rPr>
        <w:br/>
      </w:r>
      <w:r w:rsidRPr="00E93765">
        <w:rPr>
          <w:rFonts w:ascii="Times New Roman" w:eastAsia="Times New Roman" w:hAnsi="Times New Roman" w:cs="Times New Roman"/>
          <w:color w:val="000000"/>
          <w:kern w:val="0"/>
          <w:sz w:val="26"/>
          <w:szCs w:val="26"/>
          <w:lang w:eastAsia="ru-RU"/>
          <w14:ligatures w14:val="none"/>
        </w:rPr>
        <w:t>1. Мяч находится между ладоней ребёнка, пальцы прижаты друг к другу. Делайте массажные движения, катая мяч вперёд-назад.</w:t>
      </w:r>
    </w:p>
    <w:p w14:paraId="4D4997AD"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2. Мяч находится между ладоней ребёнка, пальцы прижаты друг к другу. Делайте круговые движения, катая мяч по ладоням.</w:t>
      </w:r>
    </w:p>
    <w:p w14:paraId="1B4CA67D"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3. Держа мяч подушечками пальцев, делайте вращательные движения вперёд (как будто закручиваете крышку).</w:t>
      </w:r>
    </w:p>
    <w:p w14:paraId="669BBD55"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4. Держа мяч подушечками пальцев, с усилием надавите ими на мяч (4-6 раз).</w:t>
      </w:r>
    </w:p>
    <w:p w14:paraId="7FBB615B"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5. Держа мяч подушечками пальцев, делайте вращательные движения назад (как будто открываете крышку).</w:t>
      </w:r>
    </w:p>
    <w:p w14:paraId="5292ED73"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6. Подкиньте мяч двумя руками на высоту 20-30 см и поймайте его.</w:t>
      </w:r>
    </w:p>
    <w:p w14:paraId="69AC2553" w14:textId="77777777" w:rsidR="00C82202" w:rsidRPr="00E93765" w:rsidRDefault="00C82202" w:rsidP="00C82202">
      <w:pPr>
        <w:spacing w:after="0" w:line="24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7. Зажмите мяч между ладонями, пальцы сцеплены в "замок", локти направлены в стороны. Надавите ладонями на мяч (4-6 раз).</w:t>
      </w:r>
    </w:p>
    <w:p w14:paraId="0C20C51C" w14:textId="77777777" w:rsidR="00C82202" w:rsidRDefault="00C82202" w:rsidP="00C82202">
      <w:pPr>
        <w:spacing w:after="0" w:line="360" w:lineRule="auto"/>
        <w:rPr>
          <w:rFonts w:ascii="Times New Roman" w:eastAsia="Times New Roman" w:hAnsi="Times New Roman" w:cs="Times New Roman"/>
          <w:color w:val="000000"/>
          <w:kern w:val="0"/>
          <w:sz w:val="26"/>
          <w:szCs w:val="26"/>
          <w:lang w:eastAsia="ru-RU"/>
          <w14:ligatures w14:val="none"/>
        </w:rPr>
      </w:pPr>
      <w:r w:rsidRPr="00E93765">
        <w:rPr>
          <w:rFonts w:ascii="Times New Roman" w:eastAsia="Times New Roman" w:hAnsi="Times New Roman" w:cs="Times New Roman"/>
          <w:color w:val="000000"/>
          <w:kern w:val="0"/>
          <w:sz w:val="26"/>
          <w:szCs w:val="26"/>
          <w:lang w:eastAsia="ru-RU"/>
          <w14:ligatures w14:val="none"/>
        </w:rPr>
        <w:t>8. Перекладывайте мяч из одной ладони в другую, постепенно увеличивая темп.</w:t>
      </w:r>
    </w:p>
    <w:p w14:paraId="6036827C" w14:textId="77777777" w:rsidR="00C82202" w:rsidRDefault="00C82202" w:rsidP="00C82202">
      <w:pPr>
        <w:spacing w:after="0" w:line="360" w:lineRule="auto"/>
        <w:rPr>
          <w:rFonts w:ascii="Times New Roman" w:eastAsia="Times New Roman" w:hAnsi="Times New Roman" w:cs="Times New Roman"/>
          <w:color w:val="000000"/>
          <w:kern w:val="0"/>
          <w:sz w:val="26"/>
          <w:szCs w:val="26"/>
          <w:lang w:eastAsia="ru-RU"/>
          <w14:ligatures w14:val="none"/>
        </w:rPr>
      </w:pPr>
    </w:p>
    <w:p w14:paraId="2638BB8C" w14:textId="77777777" w:rsidR="00C82202" w:rsidRDefault="00C82202" w:rsidP="00C82202">
      <w:pPr>
        <w:spacing w:after="0" w:line="360" w:lineRule="auto"/>
        <w:rPr>
          <w:rFonts w:ascii="Times New Roman" w:eastAsia="Times New Roman" w:hAnsi="Times New Roman" w:cs="Times New Roman"/>
          <w:color w:val="000000"/>
          <w:kern w:val="0"/>
          <w:sz w:val="26"/>
          <w:szCs w:val="26"/>
          <w:lang w:eastAsia="ru-RU"/>
          <w14:ligatures w14:val="none"/>
        </w:rPr>
      </w:pPr>
    </w:p>
    <w:p w14:paraId="697F9DEF" w14:textId="77777777" w:rsidR="00C82202" w:rsidRPr="001A5A6C" w:rsidRDefault="00C82202" w:rsidP="00C82202">
      <w:pPr>
        <w:spacing w:after="0" w:line="360" w:lineRule="auto"/>
        <w:rPr>
          <w:rFonts w:ascii="Times New Roman" w:eastAsia="Times New Roman" w:hAnsi="Times New Roman" w:cs="Times New Roman"/>
          <w:b/>
          <w:bCs/>
          <w:color w:val="000000"/>
          <w:kern w:val="0"/>
          <w:sz w:val="28"/>
          <w:szCs w:val="28"/>
          <w:lang w:eastAsia="ru-RU"/>
          <w14:ligatures w14:val="none"/>
        </w:rPr>
      </w:pPr>
    </w:p>
    <w:p w14:paraId="5FDABCE1" w14:textId="77777777" w:rsidR="00C82202" w:rsidRDefault="00C82202" w:rsidP="00C82202"/>
    <w:p w14:paraId="0C55C3E5" w14:textId="77777777" w:rsidR="00F574DE" w:rsidRDefault="00F574DE"/>
    <w:sectPr w:rsidR="00F574DE" w:rsidSect="00E93765">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87510"/>
    <w:rsid w:val="00487510"/>
    <w:rsid w:val="006F7C9B"/>
    <w:rsid w:val="00C82202"/>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D06C-9FD0-4AED-B399-DB75EBBF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2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2023-10-17T16:04:00Z</dcterms:created>
  <dcterms:modified xsi:type="dcterms:W3CDTF">2023-10-17T16:04:00Z</dcterms:modified>
</cp:coreProperties>
</file>