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690B" w14:textId="77777777" w:rsidR="00AB27C2" w:rsidRPr="00DE38CB" w:rsidRDefault="00AB27C2" w:rsidP="00AB27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DE38CB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РЕБЁНОК НЕ</w:t>
      </w:r>
      <w:r w:rsidRPr="00DE38C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DE38C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ПРОИЗНОСИТ </w:t>
      </w:r>
      <w:r w:rsidRPr="00DE38CB">
        <w:rPr>
          <w:rFonts w:ascii="Times New Roman" w:eastAsia="Times New Roman" w:hAnsi="Times New Roman" w:cs="Times New Roman"/>
          <w:sz w:val="32"/>
          <w:szCs w:val="32"/>
        </w:rPr>
        <w:t>ЗВУКА «Р»</w:t>
      </w:r>
    </w:p>
    <w:p w14:paraId="6387C820" w14:textId="77777777" w:rsid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14:paraId="6B155AA6" w14:textId="76ED8C12" w:rsidR="00AB27C2" w:rsidRPr="00DE38CB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Правильное </w:t>
      </w:r>
      <w:r w:rsidRPr="00DE38CB">
        <w:rPr>
          <w:rFonts w:ascii="Times New Roman" w:eastAsia="Times New Roman" w:hAnsi="Times New Roman" w:cs="Times New Roman"/>
          <w:sz w:val="28"/>
          <w:szCs w:val="28"/>
        </w:rPr>
        <w:t xml:space="preserve">произношение </w:t>
      </w:r>
      <w:r w:rsidR="00DE38CB" w:rsidRPr="00DE38CB">
        <w:rPr>
          <w:rFonts w:ascii="Times New Roman" w:eastAsia="Times New Roman" w:hAnsi="Times New Roman" w:cs="Times New Roman"/>
          <w:sz w:val="28"/>
          <w:szCs w:val="28"/>
        </w:rPr>
        <w:t>детьми наиболее</w:t>
      </w:r>
      <w:r w:rsidRPr="00DE3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сложного по артикуляции звука</w:t>
      </w:r>
      <w:r w:rsidRPr="00DE38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3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«Р»</w:t>
      </w:r>
      <w:r w:rsidRPr="00DE38CB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  <w:r w:rsidRPr="00DE38C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 на 6-м году жизни. Это возможно, если у ребёнка достаточно развиты органы артикуляции, речевое дыхание, сила голоса.</w:t>
      </w:r>
    </w:p>
    <w:p w14:paraId="4C057D48" w14:textId="77777777" w:rsidR="00DE38CB" w:rsidRDefault="00DE38CB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0A9A414" w14:textId="56D1C2A0" w:rsidR="00DE38CB" w:rsidRPr="00DE38CB" w:rsidRDefault="00DE38CB" w:rsidP="00DE38CB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</w:rPr>
        <w:t>Комплекс упражнений для выработки правильного произношения звука "P</w:t>
      </w: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</w:rPr>
        <w:t>».</w:t>
      </w:r>
    </w:p>
    <w:p w14:paraId="17086DB5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  <w:t>«Чьи зубы чище?».</w:t>
      </w:r>
    </w:p>
    <w:p w14:paraId="39657572" w14:textId="50A81812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Цель</w:t>
      </w: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: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вырабатывать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подъем языка вверх и умение владеть языком.</w:t>
      </w:r>
    </w:p>
    <w:p w14:paraId="04577534" w14:textId="17B726D2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u w:val="single"/>
          <w:lang w:eastAsia="en-US"/>
        </w:rPr>
        <w:t>Описание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: широко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открыть рот и кончиком языка «почистить» верхние зубы с </w:t>
      </w:r>
    </w:p>
    <w:p w14:paraId="2A37F6C0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внутренней стороны, делая движения языком из стороны в сторону.</w:t>
      </w:r>
    </w:p>
    <w:p w14:paraId="4001F9B1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  <w:t>Внимание!</w:t>
      </w:r>
    </w:p>
    <w:p w14:paraId="26D4E241" w14:textId="0D39E96D" w:rsidR="00DE38CB" w:rsidRPr="00DE38CB" w:rsidRDefault="00DE38CB" w:rsidP="00DE38CB">
      <w:pPr>
        <w:pStyle w:val="a3"/>
        <w:numPr>
          <w:ilvl w:val="0"/>
          <w:numId w:val="10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Губы в улыбке, верхние и нижние зубы видны.</w:t>
      </w:r>
    </w:p>
    <w:p w14:paraId="4FF8A11E" w14:textId="69438611" w:rsidR="00DE38CB" w:rsidRPr="00DE38CB" w:rsidRDefault="00DE38CB" w:rsidP="00DE38CB">
      <w:pPr>
        <w:pStyle w:val="a3"/>
        <w:numPr>
          <w:ilvl w:val="0"/>
          <w:numId w:val="10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Следить, чтобы кончик языка не высовывался, не загибался внутрь, а находился у </w:t>
      </w:r>
    </w:p>
    <w:p w14:paraId="1049DD02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корней верхних зубов.</w:t>
      </w:r>
    </w:p>
    <w:p w14:paraId="7CB058C9" w14:textId="6C57B81D" w:rsidR="00DE38CB" w:rsidRPr="00DE38CB" w:rsidRDefault="00DE38CB" w:rsidP="00DE38CB">
      <w:pPr>
        <w:pStyle w:val="a3"/>
        <w:numPr>
          <w:ilvl w:val="0"/>
          <w:numId w:val="9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Нижняя челюсть неподвижна; работает только язык.</w:t>
      </w:r>
    </w:p>
    <w:p w14:paraId="144B06AA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  <w:t>«Маляр».</w:t>
      </w:r>
    </w:p>
    <w:p w14:paraId="1D4B741D" w14:textId="351E359A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Цель</w:t>
      </w: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: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отрабатывать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движение языка вверх и его подвижность.</w:t>
      </w:r>
    </w:p>
    <w:p w14:paraId="72B23388" w14:textId="3C66785A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u w:val="single"/>
          <w:lang w:eastAsia="en-US"/>
        </w:rPr>
        <w:t>Описание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: улыбнуться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открыть рот и «погладить» кончиком языка </w:t>
      </w:r>
      <w:proofErr w:type="spellStart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нѐбо</w:t>
      </w:r>
      <w:proofErr w:type="spellEnd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, делая языком </w:t>
      </w:r>
    </w:p>
    <w:p w14:paraId="396FCEAF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движения вперед-назад.</w:t>
      </w:r>
    </w:p>
    <w:p w14:paraId="1158E72B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  <w:t>Внимание!</w:t>
      </w:r>
    </w:p>
    <w:p w14:paraId="1AA91D10" w14:textId="101D501D" w:rsidR="00DE38CB" w:rsidRPr="00DE38CB" w:rsidRDefault="00DE38CB" w:rsidP="00DE38CB">
      <w:pPr>
        <w:pStyle w:val="a3"/>
        <w:numPr>
          <w:ilvl w:val="0"/>
          <w:numId w:val="8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Губы и нижняя челюсть должны быть неподвижны.</w:t>
      </w:r>
    </w:p>
    <w:p w14:paraId="64CCAA61" w14:textId="7A152551" w:rsidR="00DE38CB" w:rsidRPr="00DE38CB" w:rsidRDefault="00DE38CB" w:rsidP="00DE38CB">
      <w:pPr>
        <w:pStyle w:val="a3"/>
        <w:numPr>
          <w:ilvl w:val="0"/>
          <w:numId w:val="8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Следите, чтобы кончик языка доходил до внутренней поверхности верхних зубов, </w:t>
      </w:r>
    </w:p>
    <w:p w14:paraId="1AB13497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когда он продвигается вперед и не высовывался изо рта.</w:t>
      </w:r>
    </w:p>
    <w:p w14:paraId="1B3B472B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  <w:t>«Кто дальше загонит мяч».</w:t>
      </w:r>
    </w:p>
    <w:p w14:paraId="4C260CF2" w14:textId="12744441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lastRenderedPageBreak/>
        <w:t>Цель</w:t>
      </w: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: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вырабатывать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плавную, длительную, непрерывную воздушную струю, идущую </w:t>
      </w:r>
    </w:p>
    <w:p w14:paraId="6ACB6EF6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посередине языка.</w:t>
      </w:r>
    </w:p>
    <w:p w14:paraId="196CC569" w14:textId="6D13D5E8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u w:val="single"/>
          <w:lang w:eastAsia="en-US"/>
        </w:rPr>
        <w:t>Описание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: улыбнуться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, положить широкий передний край языка на нижнюю губу и, как </w:t>
      </w:r>
    </w:p>
    <w:p w14:paraId="7CDE124D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бы произнося длительно звук ф, сдуть ватку на противоположный край стола.</w:t>
      </w:r>
    </w:p>
    <w:p w14:paraId="6E7106E9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  <w:t>Внимание!</w:t>
      </w:r>
    </w:p>
    <w:p w14:paraId="01230B10" w14:textId="2171BDD6" w:rsidR="00DE38CB" w:rsidRPr="00DE38CB" w:rsidRDefault="00DE38CB" w:rsidP="00DE38CB">
      <w:pPr>
        <w:pStyle w:val="a3"/>
        <w:numPr>
          <w:ilvl w:val="0"/>
          <w:numId w:val="7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Нижняя губа не должна натягиваться на нижние зубы.</w:t>
      </w:r>
    </w:p>
    <w:p w14:paraId="386C2660" w14:textId="58749E44" w:rsidR="00DE38CB" w:rsidRPr="00DE38CB" w:rsidRDefault="00DE38CB" w:rsidP="00DE38CB">
      <w:pPr>
        <w:pStyle w:val="a3"/>
        <w:numPr>
          <w:ilvl w:val="0"/>
          <w:numId w:val="7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Нельзя надувать 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щеки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.</w:t>
      </w:r>
    </w:p>
    <w:p w14:paraId="2809083F" w14:textId="4CAB10BC" w:rsidR="00DE38CB" w:rsidRPr="00DE38CB" w:rsidRDefault="00DE38CB" w:rsidP="00DE38CB">
      <w:pPr>
        <w:pStyle w:val="a3"/>
        <w:numPr>
          <w:ilvl w:val="0"/>
          <w:numId w:val="7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Следить, чтобы 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ребёнок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произносил звук ф, а не звук x, т.е. чтобы воздушная струя </w:t>
      </w:r>
    </w:p>
    <w:p w14:paraId="7D8E0FE1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была узкой, а не рассеянной.</w:t>
      </w:r>
    </w:p>
    <w:p w14:paraId="4E043761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  <w:t>«Вкусное варенье».</w:t>
      </w:r>
    </w:p>
    <w:p w14:paraId="12CD5BD5" w14:textId="7D5066A5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Цель</w:t>
      </w: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: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вырабатывать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движение широкой передней части языка вверх и положение языка, </w:t>
      </w:r>
    </w:p>
    <w:p w14:paraId="6B48BAD1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близкое к форме чашечки, которое он принимает при произнесении шипящих звуков.</w:t>
      </w:r>
    </w:p>
    <w:p w14:paraId="6033C5DB" w14:textId="07642A74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u w:val="single"/>
          <w:lang w:eastAsia="en-US"/>
        </w:rPr>
        <w:t>Описание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: слегка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приоткрыть рот и широким передним краем языка облизать верхнюю</w:t>
      </w:r>
    </w:p>
    <w:p w14:paraId="3D3A4BFC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губу, делая движение языком сверху вниз, но не из стороны в сторону.</w:t>
      </w:r>
    </w:p>
    <w:p w14:paraId="0081CBD5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Внимание!</w:t>
      </w:r>
    </w:p>
    <w:p w14:paraId="0E755039" w14:textId="5099AF3D" w:rsidR="00DE38CB" w:rsidRPr="00DE38CB" w:rsidRDefault="00DE38CB" w:rsidP="00DE38CB">
      <w:pPr>
        <w:pStyle w:val="a3"/>
        <w:numPr>
          <w:ilvl w:val="0"/>
          <w:numId w:val="6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Следить, чтобы работал только язык, а нижняя челюсть не помогала, не </w:t>
      </w:r>
    </w:p>
    <w:p w14:paraId="459343C5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«подсаживала» язык наверх - она должна быть неподвижной (можно придерживать </w:t>
      </w:r>
    </w:p>
    <w:p w14:paraId="3D9BB039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proofErr w:type="spellStart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еѐ</w:t>
      </w:r>
      <w:proofErr w:type="spellEnd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пальцем).</w:t>
      </w:r>
    </w:p>
    <w:p w14:paraId="18C4602A" w14:textId="7E5FFE12" w:rsidR="00DE38CB" w:rsidRPr="00DE38CB" w:rsidRDefault="00DE38CB" w:rsidP="00DE38CB">
      <w:pPr>
        <w:pStyle w:val="a3"/>
        <w:numPr>
          <w:ilvl w:val="0"/>
          <w:numId w:val="5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Язык должен быть широким, боковые края его касаются углов рта.</w:t>
      </w:r>
    </w:p>
    <w:p w14:paraId="40A9DC7C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  <w:t>«Индюк».</w:t>
      </w:r>
    </w:p>
    <w:p w14:paraId="4F7C67D9" w14:textId="4BD349A3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Цель</w:t>
      </w: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: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вырабатывать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подъем языка вверх, подвижность его передней части.</w:t>
      </w:r>
    </w:p>
    <w:p w14:paraId="72A8D1C3" w14:textId="3B603A61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u w:val="single"/>
          <w:lang w:eastAsia="en-US"/>
        </w:rPr>
        <w:t>Описание</w:t>
      </w:r>
      <w:r w:rsidRPr="00DE38CB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u w:val="single"/>
          <w:lang w:eastAsia="en-US"/>
        </w:rPr>
        <w:t>: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приоткрыть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рот, положить язык на верхнюю губу и производить движения </w:t>
      </w:r>
    </w:p>
    <w:p w14:paraId="51840F30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широким передним краем языка по верхней губе вперед и назад, стараясь не отрывать </w:t>
      </w:r>
    </w:p>
    <w:p w14:paraId="52478D43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язык от губы - как бы поглаживать ее. Сначала производить медленные движения, потом </w:t>
      </w:r>
    </w:p>
    <w:p w14:paraId="1E03219A" w14:textId="217F7C30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убыстрить темп и добавить голос, пока не послышится </w:t>
      </w:r>
      <w:proofErr w:type="spellStart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бл-бл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-бл</w:t>
      </w:r>
      <w:proofErr w:type="spellEnd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(как индюк </w:t>
      </w:r>
      <w:proofErr w:type="spellStart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болобочет</w:t>
      </w:r>
      <w:proofErr w:type="spellEnd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).</w:t>
      </w:r>
    </w:p>
    <w:p w14:paraId="792CD7C0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  <w:t>Внимание!</w:t>
      </w:r>
    </w:p>
    <w:p w14:paraId="485DD38A" w14:textId="757691E8" w:rsidR="00DE38CB" w:rsidRPr="00DE38CB" w:rsidRDefault="00DE38CB" w:rsidP="00DE38CB">
      <w:pPr>
        <w:pStyle w:val="a3"/>
        <w:numPr>
          <w:ilvl w:val="0"/>
          <w:numId w:val="4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Следить, чтобы язык был широким и не сужался.</w:t>
      </w:r>
    </w:p>
    <w:p w14:paraId="52893976" w14:textId="49F6025E" w:rsidR="00DE38CB" w:rsidRPr="00DE38CB" w:rsidRDefault="00DE38CB" w:rsidP="00DE38CB">
      <w:pPr>
        <w:pStyle w:val="a3"/>
        <w:numPr>
          <w:ilvl w:val="0"/>
          <w:numId w:val="4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Чтобы движения языком были вперед-назад, а не из стороны в сторону.</w:t>
      </w:r>
    </w:p>
    <w:p w14:paraId="756E4605" w14:textId="514B78FC" w:rsidR="00DE38CB" w:rsidRPr="00DE38CB" w:rsidRDefault="00DE38CB" w:rsidP="00DE38CB">
      <w:pPr>
        <w:pStyle w:val="a3"/>
        <w:numPr>
          <w:ilvl w:val="0"/>
          <w:numId w:val="4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Язык должен «облизывать» верхнюю губу, а не выбрасываться вперед.</w:t>
      </w:r>
    </w:p>
    <w:p w14:paraId="22812C13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:lang w:eastAsia="en-US"/>
        </w:rPr>
        <w:t>«Барабанщики».</w:t>
      </w:r>
    </w:p>
    <w:p w14:paraId="50848AED" w14:textId="23F4A32D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Цель</w:t>
      </w:r>
      <w:r w:rsidRPr="00DE38CB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</w:rPr>
        <w:t>: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укреплять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мышцы кончика языка, вырабатывать подъем языка вверх и умение </w:t>
      </w:r>
    </w:p>
    <w:p w14:paraId="07D27E84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делать кончик языка напряженным.</w:t>
      </w:r>
    </w:p>
    <w:p w14:paraId="314C4E51" w14:textId="0CD24573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u w:val="single"/>
          <w:lang w:eastAsia="en-US"/>
        </w:rPr>
        <w:t>Описание</w:t>
      </w:r>
      <w:r w:rsidRPr="00DE38CB">
        <w:rPr>
          <w:rFonts w:ascii="Times New Roman" w:eastAsiaTheme="minorHAnsi" w:hAnsi="Times New Roman" w:cs="Times New Roman"/>
          <w:i/>
          <w:iCs/>
          <w:kern w:val="2"/>
          <w:sz w:val="28"/>
          <w:szCs w:val="28"/>
          <w:u w:val="single"/>
          <w:lang w:eastAsia="en-US"/>
        </w:rPr>
        <w:t>: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улыбнуться</w:t>
      </w: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, открыть рот и постучать кончиком языка по верхним альвеолам, </w:t>
      </w:r>
    </w:p>
    <w:p w14:paraId="6563476F" w14:textId="79BF1169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многократно и отчетливо произнося звук, напоминающий английский звук д: </w:t>
      </w:r>
      <w:proofErr w:type="spellStart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дд</w:t>
      </w:r>
      <w:proofErr w:type="spellEnd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. Сначала звук «д» произносить медленно, постепенно убыстрять темп.</w:t>
      </w:r>
    </w:p>
    <w:p w14:paraId="2CB855A0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b/>
          <w:bCs/>
          <w:i/>
          <w:iCs/>
          <w:kern w:val="2"/>
          <w:sz w:val="28"/>
          <w:szCs w:val="28"/>
          <w:lang w:eastAsia="en-US"/>
        </w:rPr>
        <w:t>Внимание!</w:t>
      </w:r>
    </w:p>
    <w:p w14:paraId="36B9AEF8" w14:textId="79AC3B6C" w:rsidR="00DE38CB" w:rsidRPr="00DE38CB" w:rsidRDefault="00DE38CB" w:rsidP="00DE38CB">
      <w:pPr>
        <w:pStyle w:val="a3"/>
        <w:numPr>
          <w:ilvl w:val="0"/>
          <w:numId w:val="3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Рот должен быть все время открыт, губы в улыбке, нижняя челюсть неподвижна; </w:t>
      </w:r>
    </w:p>
    <w:p w14:paraId="0C7A43C0" w14:textId="7777777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работает только язык.</w:t>
      </w:r>
    </w:p>
    <w:p w14:paraId="4985E68E" w14:textId="10E1A911" w:rsidR="00DE38CB" w:rsidRPr="00DE38CB" w:rsidRDefault="00DE38CB" w:rsidP="00DE38CB">
      <w:pPr>
        <w:pStyle w:val="a3"/>
        <w:numPr>
          <w:ilvl w:val="0"/>
          <w:numId w:val="2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Следить, чтобы звук «д» носил характер четкого удара – не был хлюпающим.</w:t>
      </w:r>
    </w:p>
    <w:p w14:paraId="30EAAC34" w14:textId="03E92637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Кончик языка не должен подворачиваться.</w:t>
      </w:r>
    </w:p>
    <w:p w14:paraId="35DD1FD5" w14:textId="562EFF11" w:rsidR="00DE38CB" w:rsidRPr="00DE38CB" w:rsidRDefault="00DE38CB" w:rsidP="00DE38CB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proofErr w:type="spellStart"/>
      <w:proofErr w:type="gramStart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Звук«</w:t>
      </w:r>
      <w:proofErr w:type="gramEnd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д</w:t>
      </w:r>
      <w:proofErr w:type="spellEnd"/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» нужно произносить так, чтобы ощущалась выдыхаемая воздушная струя. </w:t>
      </w:r>
    </w:p>
    <w:p w14:paraId="48D55803" w14:textId="54924E09" w:rsidR="00DE38CB" w:rsidRPr="00DE38CB" w:rsidRDefault="00DE38CB" w:rsidP="00DE38CB">
      <w:pPr>
        <w:spacing w:after="160" w:line="259" w:lineRule="auto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E38CB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Для этого надо поднести ко рту кусочек ваты. При правильном выполнении упражнения она будет отклоняться.</w:t>
      </w:r>
    </w:p>
    <w:p w14:paraId="2D438924" w14:textId="5C7D78DB" w:rsidR="00AB27C2" w:rsidRPr="00DE38CB" w:rsidRDefault="00AB27C2" w:rsidP="00DE38C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38C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вашему</w:t>
      </w:r>
      <w:r w:rsidR="00DE38CB" w:rsidRPr="00DE3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38CB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ребёнку трудно даётся звук </w:t>
      </w:r>
      <w:r w:rsidRPr="00DE3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«Р»</w:t>
      </w:r>
      <w:r w:rsidRPr="00DE38C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DE38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постарайтесь как можно чаще закреплять звукопроизношение дома в игре</w:t>
      </w:r>
      <w:r w:rsidRPr="00DE3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F10738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14:paraId="43AE9A5A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Начните со сказки. 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>В некотором царстве, в некотором государстве, высоко в горах жил звук 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«Р»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C645294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Произнеси этот звук. Какой он? Радостный или грустный? </w:t>
      </w:r>
    </w:p>
    <w:p w14:paraId="4FC0B01C" w14:textId="4C310EE3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>Звук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«Р»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> мог превращаться… Раз, два, повернись, и в животных превратись! Предложите ребенку...</w:t>
      </w:r>
    </w:p>
    <w:p w14:paraId="2E3112CA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>Изобрази, 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сердитого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 тигра и покажи, как он грозно рычит (р-р-р…). </w:t>
      </w:r>
    </w:p>
    <w:p w14:paraId="2BAAA973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>А теперь – дятла, как он стучит по дереву (</w:t>
      </w:r>
      <w:proofErr w:type="spellStart"/>
      <w:r w:rsidRPr="00AB27C2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End"/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-р-р-р…). </w:t>
      </w:r>
    </w:p>
    <w:p w14:paraId="4D3360FE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Изобрази, как мурлычет 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ласковая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> кошечка (</w:t>
      </w:r>
      <w:proofErr w:type="spellStart"/>
      <w:r w:rsidRPr="00AB27C2">
        <w:rPr>
          <w:rFonts w:ascii="Times New Roman" w:eastAsia="Times New Roman" w:hAnsi="Times New Roman" w:cs="Times New Roman"/>
          <w:sz w:val="28"/>
          <w:szCs w:val="28"/>
        </w:rPr>
        <w:t>мур</w:t>
      </w:r>
      <w:proofErr w:type="spellEnd"/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-р-р-р…). </w:t>
      </w:r>
    </w:p>
    <w:p w14:paraId="471CBD4D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>Покажи, как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любопытный 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>воронёнок выглядывает из гнезда и пищит 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тоненьким 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>голосом (кар-р-р-р…), а мама-ворона отвечает ему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низким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> голосом (кар-р-р-р…).</w:t>
      </w:r>
    </w:p>
    <w:p w14:paraId="34970253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>Вокруг звука 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«Р»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 рычали звери. Как они рычали? </w:t>
      </w:r>
    </w:p>
    <w:p w14:paraId="2040EB58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Падали камни (произнеси звук 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отрывисто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7591437E" w14:textId="77777777" w:rsid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sz w:val="28"/>
          <w:szCs w:val="28"/>
        </w:rPr>
        <w:t>Грохотал гром (произнеси «Р» </w:t>
      </w: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усилением и ослаблением голоса</w:t>
      </w:r>
      <w:r w:rsidRPr="00AB27C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834FA16" w14:textId="77777777" w:rsidR="00DE38CB" w:rsidRPr="00AB27C2" w:rsidRDefault="00DE38CB" w:rsidP="00AB27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D71F46" w14:textId="77777777" w:rsidR="00AB27C2" w:rsidRPr="00AB27C2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14:paraId="37D7ACDA" w14:textId="77777777" w:rsidR="00AB27C2" w:rsidRPr="00E23E3D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</w:rPr>
      </w:pPr>
      <w:r w:rsidRPr="00AB27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Используйте «волшебное» зеркало</w:t>
      </w:r>
      <w:r w:rsidRPr="00E23E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 чтобы всё видеть и помогать звуку «Р»!</w:t>
      </w:r>
    </w:p>
    <w:p w14:paraId="680EFAAA" w14:textId="77777777" w:rsidR="00AB27C2" w:rsidRPr="00E23E3D" w:rsidRDefault="00AB27C2" w:rsidP="00AB27C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</w:rPr>
      </w:pPr>
      <w:r w:rsidRPr="00E23E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Поощряйте ребёнка за старание в произношении звука, проявлении интонационной выразительности!</w:t>
      </w:r>
    </w:p>
    <w:p w14:paraId="21B332F0" w14:textId="77777777" w:rsidR="00AB27C2" w:rsidRDefault="00AB27C2" w:rsidP="00AB27C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</w:rPr>
      </w:pPr>
    </w:p>
    <w:p w14:paraId="39BBAE25" w14:textId="77777777" w:rsidR="00F574DE" w:rsidRDefault="00F574DE"/>
    <w:sectPr w:rsidR="00F5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FC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1163EF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A82EE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647D8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A71E4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F3857B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E971C3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41215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09B625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1D2704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14500885">
    <w:abstractNumId w:val="9"/>
  </w:num>
  <w:num w:numId="2" w16cid:durableId="1539245793">
    <w:abstractNumId w:val="4"/>
  </w:num>
  <w:num w:numId="3" w16cid:durableId="831719995">
    <w:abstractNumId w:val="3"/>
  </w:num>
  <w:num w:numId="4" w16cid:durableId="509024901">
    <w:abstractNumId w:val="1"/>
  </w:num>
  <w:num w:numId="5" w16cid:durableId="659771420">
    <w:abstractNumId w:val="2"/>
  </w:num>
  <w:num w:numId="6" w16cid:durableId="1755472295">
    <w:abstractNumId w:val="5"/>
  </w:num>
  <w:num w:numId="7" w16cid:durableId="1998917497">
    <w:abstractNumId w:val="7"/>
  </w:num>
  <w:num w:numId="8" w16cid:durableId="116922937">
    <w:abstractNumId w:val="6"/>
  </w:num>
  <w:num w:numId="9" w16cid:durableId="831919167">
    <w:abstractNumId w:val="8"/>
  </w:num>
  <w:num w:numId="10" w16cid:durableId="49514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22A"/>
    <w:rsid w:val="0013622A"/>
    <w:rsid w:val="006F7C9B"/>
    <w:rsid w:val="00AB27C2"/>
    <w:rsid w:val="00DE38C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E788"/>
  <w15:chartTrackingRefBased/>
  <w15:docId w15:val="{F1832BF2-931F-4A7F-BC03-07AB6AD5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7C2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2023-09-11T10:05:00Z</dcterms:created>
  <dcterms:modified xsi:type="dcterms:W3CDTF">2023-09-11T10:42:00Z</dcterms:modified>
</cp:coreProperties>
</file>