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0995F" w14:textId="77777777" w:rsidR="004A3E81" w:rsidRPr="00C854F5" w:rsidRDefault="004A3E81" w:rsidP="004A3E81">
      <w:pPr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</w:pPr>
      <w:r w:rsidRPr="00C854F5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>Статические упражнения для языка.</w:t>
      </w:r>
    </w:p>
    <w:p w14:paraId="7288A727" w14:textId="77777777" w:rsidR="004A3E81" w:rsidRPr="00C854F5" w:rsidRDefault="004A3E81" w:rsidP="004A3E8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854F5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«Птенчики».</w:t>
      </w:r>
    </w:p>
    <w:p w14:paraId="7F81749B" w14:textId="77777777" w:rsidR="004A3E81" w:rsidRPr="00C854F5" w:rsidRDefault="004A3E81" w:rsidP="004A3E81">
      <w:pPr>
        <w:ind w:left="360"/>
        <w:rPr>
          <w:rFonts w:ascii="Times New Roman" w:hAnsi="Times New Roman" w:cs="Times New Roman"/>
          <w:sz w:val="28"/>
          <w:szCs w:val="28"/>
        </w:rPr>
      </w:pPr>
      <w:r w:rsidRPr="00C854F5">
        <w:rPr>
          <w:rFonts w:ascii="Times New Roman" w:hAnsi="Times New Roman" w:cs="Times New Roman"/>
          <w:sz w:val="28"/>
          <w:szCs w:val="28"/>
        </w:rPr>
        <w:t>Рот широко открыт, язык спокойно лежит в ротовой полости.</w:t>
      </w:r>
    </w:p>
    <w:p w14:paraId="24635ED0" w14:textId="77777777" w:rsidR="004A3E81" w:rsidRPr="00C854F5" w:rsidRDefault="004A3E81" w:rsidP="004A3E8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854F5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«Лопаточка».</w:t>
      </w:r>
    </w:p>
    <w:p w14:paraId="133918D3" w14:textId="77777777" w:rsidR="004A3E81" w:rsidRPr="00C854F5" w:rsidRDefault="004A3E81" w:rsidP="004A3E81">
      <w:pPr>
        <w:ind w:left="360"/>
        <w:rPr>
          <w:rFonts w:ascii="Times New Roman" w:hAnsi="Times New Roman" w:cs="Times New Roman"/>
          <w:sz w:val="28"/>
          <w:szCs w:val="28"/>
        </w:rPr>
      </w:pPr>
      <w:r w:rsidRPr="00C854F5">
        <w:rPr>
          <w:rFonts w:ascii="Times New Roman" w:hAnsi="Times New Roman" w:cs="Times New Roman"/>
          <w:sz w:val="28"/>
          <w:szCs w:val="28"/>
        </w:rPr>
        <w:t>Рот открыт, широкий расслабленный язык лежит на нижней губе.</w:t>
      </w:r>
    </w:p>
    <w:p w14:paraId="107A002A" w14:textId="77777777" w:rsidR="004A3E81" w:rsidRPr="00C854F5" w:rsidRDefault="004A3E81" w:rsidP="004A3E8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854F5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«Чашечка».</w:t>
      </w:r>
    </w:p>
    <w:p w14:paraId="336516DD" w14:textId="77777777" w:rsidR="004A3E81" w:rsidRPr="00C854F5" w:rsidRDefault="004A3E81" w:rsidP="004A3E81">
      <w:pPr>
        <w:ind w:left="360"/>
        <w:rPr>
          <w:rFonts w:ascii="Times New Roman" w:hAnsi="Times New Roman" w:cs="Times New Roman"/>
          <w:sz w:val="28"/>
          <w:szCs w:val="28"/>
        </w:rPr>
      </w:pPr>
      <w:r w:rsidRPr="00C854F5">
        <w:rPr>
          <w:rFonts w:ascii="Times New Roman" w:hAnsi="Times New Roman" w:cs="Times New Roman"/>
          <w:sz w:val="28"/>
          <w:szCs w:val="28"/>
        </w:rPr>
        <w:t xml:space="preserve">Рот широко открыт. Передний и боковой края широкого языка </w:t>
      </w:r>
    </w:p>
    <w:p w14:paraId="482ADA53" w14:textId="77777777" w:rsidR="004A3E81" w:rsidRPr="00C854F5" w:rsidRDefault="004A3E81" w:rsidP="004A3E81">
      <w:pPr>
        <w:rPr>
          <w:rFonts w:ascii="Times New Roman" w:hAnsi="Times New Roman" w:cs="Times New Roman"/>
          <w:sz w:val="28"/>
          <w:szCs w:val="28"/>
        </w:rPr>
      </w:pPr>
      <w:r w:rsidRPr="00C854F5">
        <w:rPr>
          <w:rFonts w:ascii="Times New Roman" w:hAnsi="Times New Roman" w:cs="Times New Roman"/>
          <w:sz w:val="28"/>
          <w:szCs w:val="28"/>
        </w:rPr>
        <w:t>подняты, но не касаются зубов.</w:t>
      </w:r>
    </w:p>
    <w:p w14:paraId="2F068B47" w14:textId="77777777" w:rsidR="004A3E81" w:rsidRPr="00C854F5" w:rsidRDefault="004A3E81" w:rsidP="004A3E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854F5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«Иголочка»,</w:t>
      </w:r>
      <w:r w:rsidRPr="00C854F5">
        <w:rPr>
          <w:rFonts w:ascii="Times New Roman" w:hAnsi="Times New Roman" w:cs="Times New Roman"/>
          <w:sz w:val="28"/>
          <w:szCs w:val="28"/>
        </w:rPr>
        <w:t xml:space="preserve"> («Стрелочка», «Жало»). </w:t>
      </w:r>
    </w:p>
    <w:p w14:paraId="2919F691" w14:textId="77777777" w:rsidR="004A3E81" w:rsidRPr="00C854F5" w:rsidRDefault="004A3E81" w:rsidP="004A3E81">
      <w:pPr>
        <w:ind w:left="360"/>
        <w:rPr>
          <w:rFonts w:ascii="Times New Roman" w:hAnsi="Times New Roman" w:cs="Times New Roman"/>
          <w:sz w:val="28"/>
          <w:szCs w:val="28"/>
        </w:rPr>
      </w:pPr>
      <w:r w:rsidRPr="00C854F5">
        <w:rPr>
          <w:rFonts w:ascii="Times New Roman" w:hAnsi="Times New Roman" w:cs="Times New Roman"/>
          <w:sz w:val="28"/>
          <w:szCs w:val="28"/>
        </w:rPr>
        <w:t>Рот открыт. Узкий напряженный язык выдвинут вперед.</w:t>
      </w:r>
    </w:p>
    <w:p w14:paraId="6414CEFF" w14:textId="77777777" w:rsidR="004A3E81" w:rsidRPr="00C854F5" w:rsidRDefault="004A3E81" w:rsidP="004A3E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854F5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«Горка»,</w:t>
      </w:r>
      <w:r w:rsidRPr="00C854F5">
        <w:rPr>
          <w:rFonts w:ascii="Times New Roman" w:hAnsi="Times New Roman" w:cs="Times New Roman"/>
          <w:sz w:val="28"/>
          <w:szCs w:val="28"/>
        </w:rPr>
        <w:t xml:space="preserve"> («Киска сердится»). </w:t>
      </w:r>
    </w:p>
    <w:p w14:paraId="0D5600EE" w14:textId="77777777" w:rsidR="004A3E81" w:rsidRPr="00C854F5" w:rsidRDefault="004A3E81" w:rsidP="004A3E81">
      <w:pPr>
        <w:ind w:left="360"/>
        <w:rPr>
          <w:rFonts w:ascii="Times New Roman" w:hAnsi="Times New Roman" w:cs="Times New Roman"/>
          <w:sz w:val="28"/>
          <w:szCs w:val="28"/>
        </w:rPr>
      </w:pPr>
      <w:r w:rsidRPr="00C854F5">
        <w:rPr>
          <w:rFonts w:ascii="Times New Roman" w:hAnsi="Times New Roman" w:cs="Times New Roman"/>
          <w:sz w:val="28"/>
          <w:szCs w:val="28"/>
        </w:rPr>
        <w:t xml:space="preserve">Рот открыт. Кончик языка упирается в нижние </w:t>
      </w:r>
    </w:p>
    <w:p w14:paraId="376E5A57" w14:textId="77777777" w:rsidR="004A3E81" w:rsidRPr="00C854F5" w:rsidRDefault="004A3E81" w:rsidP="004A3E81">
      <w:pPr>
        <w:rPr>
          <w:rFonts w:ascii="Times New Roman" w:hAnsi="Times New Roman" w:cs="Times New Roman"/>
          <w:sz w:val="28"/>
          <w:szCs w:val="28"/>
        </w:rPr>
      </w:pPr>
      <w:r w:rsidRPr="00C854F5">
        <w:rPr>
          <w:rFonts w:ascii="Times New Roman" w:hAnsi="Times New Roman" w:cs="Times New Roman"/>
          <w:sz w:val="28"/>
          <w:szCs w:val="28"/>
        </w:rPr>
        <w:t>резцы, спинка языка поднята вверх.</w:t>
      </w:r>
    </w:p>
    <w:p w14:paraId="1F8C9812" w14:textId="77777777" w:rsidR="004A3E81" w:rsidRPr="00C854F5" w:rsidRDefault="004A3E81" w:rsidP="004A3E8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854F5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«Трубочка».</w:t>
      </w:r>
    </w:p>
    <w:p w14:paraId="6FB2A38F" w14:textId="77777777" w:rsidR="004A3E81" w:rsidRPr="00C854F5" w:rsidRDefault="004A3E81" w:rsidP="004A3E81">
      <w:pPr>
        <w:ind w:left="360"/>
        <w:rPr>
          <w:rFonts w:ascii="Times New Roman" w:hAnsi="Times New Roman" w:cs="Times New Roman"/>
          <w:sz w:val="28"/>
          <w:szCs w:val="28"/>
        </w:rPr>
      </w:pPr>
      <w:r w:rsidRPr="00C854F5">
        <w:rPr>
          <w:rFonts w:ascii="Times New Roman" w:hAnsi="Times New Roman" w:cs="Times New Roman"/>
          <w:sz w:val="28"/>
          <w:szCs w:val="28"/>
        </w:rPr>
        <w:t>Рот открыт. Боковые края языка загнуты вверх.</w:t>
      </w:r>
    </w:p>
    <w:p w14:paraId="3339878E" w14:textId="77777777" w:rsidR="004A3E81" w:rsidRPr="00C854F5" w:rsidRDefault="004A3E81" w:rsidP="004A3E8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854F5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«Грибок».</w:t>
      </w:r>
    </w:p>
    <w:p w14:paraId="41122DEC" w14:textId="010934BF" w:rsidR="004A3E81" w:rsidRDefault="004A3E81" w:rsidP="004A3E81">
      <w:pPr>
        <w:ind w:left="360"/>
        <w:rPr>
          <w:rFonts w:ascii="Times New Roman" w:hAnsi="Times New Roman" w:cs="Times New Roman"/>
          <w:sz w:val="28"/>
          <w:szCs w:val="28"/>
        </w:rPr>
      </w:pPr>
      <w:r w:rsidRPr="00C854F5">
        <w:rPr>
          <w:rFonts w:ascii="Times New Roman" w:hAnsi="Times New Roman" w:cs="Times New Roman"/>
          <w:sz w:val="28"/>
          <w:szCs w:val="28"/>
        </w:rPr>
        <w:t>Рот открыт.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54F5">
        <w:rPr>
          <w:rFonts w:ascii="Times New Roman" w:hAnsi="Times New Roman" w:cs="Times New Roman"/>
          <w:sz w:val="28"/>
          <w:szCs w:val="28"/>
        </w:rPr>
        <w:t xml:space="preserve">Язык присосать к </w:t>
      </w:r>
      <w:r w:rsidRPr="00C854F5">
        <w:rPr>
          <w:rFonts w:ascii="Times New Roman" w:hAnsi="Times New Roman" w:cs="Times New Roman"/>
          <w:sz w:val="28"/>
          <w:szCs w:val="28"/>
        </w:rPr>
        <w:t>небу</w:t>
      </w:r>
      <w:r w:rsidRPr="00C854F5">
        <w:rPr>
          <w:rFonts w:ascii="Times New Roman" w:hAnsi="Times New Roman" w:cs="Times New Roman"/>
          <w:sz w:val="28"/>
          <w:szCs w:val="28"/>
        </w:rPr>
        <w:t>.</w:t>
      </w:r>
    </w:p>
    <w:p w14:paraId="7178A0AE" w14:textId="77777777" w:rsidR="004A3E81" w:rsidRPr="00C854F5" w:rsidRDefault="004A3E81" w:rsidP="004A3E81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3BB92D45" w14:textId="77777777" w:rsidR="004A3E81" w:rsidRPr="00C854F5" w:rsidRDefault="004A3E81" w:rsidP="004A3E81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C854F5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Динамические упражнения для языка.</w:t>
      </w:r>
    </w:p>
    <w:p w14:paraId="4A0A85DC" w14:textId="77777777" w:rsidR="004A3E81" w:rsidRPr="00C854F5" w:rsidRDefault="004A3E81" w:rsidP="004A3E8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854F5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«Часики»,</w:t>
      </w:r>
      <w:r w:rsidRPr="00C854F5">
        <w:rPr>
          <w:rFonts w:ascii="Times New Roman" w:hAnsi="Times New Roman" w:cs="Times New Roman"/>
          <w:sz w:val="28"/>
          <w:szCs w:val="28"/>
        </w:rPr>
        <w:t xml:space="preserve"> («Маятник»).</w:t>
      </w:r>
    </w:p>
    <w:p w14:paraId="10BE21F1" w14:textId="77777777" w:rsidR="004A3E81" w:rsidRPr="00C854F5" w:rsidRDefault="004A3E81" w:rsidP="004A3E81">
      <w:pPr>
        <w:ind w:left="360"/>
        <w:rPr>
          <w:rFonts w:ascii="Times New Roman" w:hAnsi="Times New Roman" w:cs="Times New Roman"/>
          <w:sz w:val="28"/>
          <w:szCs w:val="28"/>
        </w:rPr>
      </w:pPr>
      <w:r w:rsidRPr="00C854F5">
        <w:rPr>
          <w:rFonts w:ascii="Times New Roman" w:hAnsi="Times New Roman" w:cs="Times New Roman"/>
          <w:sz w:val="28"/>
          <w:szCs w:val="28"/>
        </w:rPr>
        <w:t xml:space="preserve">Рот приоткрыт. Губы растянуты в улыбку. Кончиком </w:t>
      </w:r>
    </w:p>
    <w:p w14:paraId="6928C5EF" w14:textId="77777777" w:rsidR="004A3E81" w:rsidRPr="00C854F5" w:rsidRDefault="004A3E81" w:rsidP="004A3E81">
      <w:pPr>
        <w:rPr>
          <w:rFonts w:ascii="Times New Roman" w:hAnsi="Times New Roman" w:cs="Times New Roman"/>
          <w:sz w:val="28"/>
          <w:szCs w:val="28"/>
        </w:rPr>
      </w:pPr>
      <w:r w:rsidRPr="00C854F5">
        <w:rPr>
          <w:rFonts w:ascii="Times New Roman" w:hAnsi="Times New Roman" w:cs="Times New Roman"/>
          <w:sz w:val="28"/>
          <w:szCs w:val="28"/>
        </w:rPr>
        <w:t>узкого языка попеременно тянуться под счет педагога к уголкам рта.</w:t>
      </w:r>
    </w:p>
    <w:p w14:paraId="5C3E422E" w14:textId="77777777" w:rsidR="004A3E81" w:rsidRPr="00C854F5" w:rsidRDefault="004A3E81" w:rsidP="004A3E81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854F5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«Змейка».</w:t>
      </w:r>
    </w:p>
    <w:p w14:paraId="5B7DCF2D" w14:textId="77777777" w:rsidR="004A3E81" w:rsidRPr="00C854F5" w:rsidRDefault="004A3E81" w:rsidP="004A3E81">
      <w:pPr>
        <w:ind w:left="360"/>
        <w:rPr>
          <w:rFonts w:ascii="Times New Roman" w:hAnsi="Times New Roman" w:cs="Times New Roman"/>
          <w:sz w:val="28"/>
          <w:szCs w:val="28"/>
        </w:rPr>
      </w:pPr>
      <w:r w:rsidRPr="00C854F5">
        <w:rPr>
          <w:rFonts w:ascii="Times New Roman" w:hAnsi="Times New Roman" w:cs="Times New Roman"/>
          <w:sz w:val="28"/>
          <w:szCs w:val="28"/>
        </w:rPr>
        <w:t xml:space="preserve">Рот широко открыт. Узкий язык сильно выдвинуть вперед и убрать в </w:t>
      </w:r>
    </w:p>
    <w:p w14:paraId="0481E3D8" w14:textId="77777777" w:rsidR="004A3E81" w:rsidRPr="00C854F5" w:rsidRDefault="004A3E81" w:rsidP="004A3E81">
      <w:pPr>
        <w:rPr>
          <w:rFonts w:ascii="Times New Roman" w:hAnsi="Times New Roman" w:cs="Times New Roman"/>
          <w:sz w:val="28"/>
          <w:szCs w:val="28"/>
        </w:rPr>
      </w:pPr>
      <w:r w:rsidRPr="00C854F5">
        <w:rPr>
          <w:rFonts w:ascii="Times New Roman" w:hAnsi="Times New Roman" w:cs="Times New Roman"/>
          <w:sz w:val="28"/>
          <w:szCs w:val="28"/>
        </w:rPr>
        <w:t>глубь рта.</w:t>
      </w:r>
    </w:p>
    <w:p w14:paraId="060E7791" w14:textId="77777777" w:rsidR="004A3E81" w:rsidRPr="00C854F5" w:rsidRDefault="004A3E81" w:rsidP="004A3E81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854F5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«Качели».</w:t>
      </w:r>
    </w:p>
    <w:p w14:paraId="740D9B96" w14:textId="77777777" w:rsidR="004A3E81" w:rsidRPr="00C854F5" w:rsidRDefault="004A3E81" w:rsidP="004A3E81">
      <w:pPr>
        <w:ind w:left="360"/>
        <w:rPr>
          <w:rFonts w:ascii="Times New Roman" w:hAnsi="Times New Roman" w:cs="Times New Roman"/>
          <w:sz w:val="28"/>
          <w:szCs w:val="28"/>
        </w:rPr>
      </w:pPr>
      <w:r w:rsidRPr="00C854F5">
        <w:rPr>
          <w:rFonts w:ascii="Times New Roman" w:hAnsi="Times New Roman" w:cs="Times New Roman"/>
          <w:sz w:val="28"/>
          <w:szCs w:val="28"/>
        </w:rPr>
        <w:t xml:space="preserve">Рот открыт. Напряженным языком тянуться к носу и подбородку, либо к </w:t>
      </w:r>
    </w:p>
    <w:p w14:paraId="4916C63F" w14:textId="77777777" w:rsidR="004A3E81" w:rsidRPr="00C854F5" w:rsidRDefault="004A3E81" w:rsidP="004A3E81">
      <w:pPr>
        <w:rPr>
          <w:rFonts w:ascii="Times New Roman" w:hAnsi="Times New Roman" w:cs="Times New Roman"/>
          <w:sz w:val="28"/>
          <w:szCs w:val="28"/>
        </w:rPr>
      </w:pPr>
      <w:r w:rsidRPr="00C854F5">
        <w:rPr>
          <w:rFonts w:ascii="Times New Roman" w:hAnsi="Times New Roman" w:cs="Times New Roman"/>
          <w:sz w:val="28"/>
          <w:szCs w:val="28"/>
        </w:rPr>
        <w:lastRenderedPageBreak/>
        <w:t>верхним и нижним резцам.</w:t>
      </w:r>
    </w:p>
    <w:p w14:paraId="09C0495D" w14:textId="77777777" w:rsidR="004A3E81" w:rsidRPr="00C854F5" w:rsidRDefault="004A3E81" w:rsidP="004A3E8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854F5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«Футбол»,</w:t>
      </w:r>
      <w:r w:rsidRPr="00C854F5">
        <w:rPr>
          <w:rFonts w:ascii="Times New Roman" w:hAnsi="Times New Roman" w:cs="Times New Roman"/>
          <w:sz w:val="28"/>
          <w:szCs w:val="28"/>
        </w:rPr>
        <w:t xml:space="preserve"> («Спрячь конфетку»).</w:t>
      </w:r>
    </w:p>
    <w:p w14:paraId="30CB2C88" w14:textId="77777777" w:rsidR="004A3E81" w:rsidRPr="00C854F5" w:rsidRDefault="004A3E81" w:rsidP="004A3E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854F5">
        <w:rPr>
          <w:rFonts w:ascii="Times New Roman" w:hAnsi="Times New Roman" w:cs="Times New Roman"/>
          <w:sz w:val="28"/>
          <w:szCs w:val="28"/>
        </w:rPr>
        <w:t xml:space="preserve">Рот закрыт. Напряженным языком упереться то в </w:t>
      </w:r>
    </w:p>
    <w:p w14:paraId="7D783CA3" w14:textId="77777777" w:rsidR="004A3E81" w:rsidRPr="00C854F5" w:rsidRDefault="004A3E81" w:rsidP="004A3E81">
      <w:pPr>
        <w:rPr>
          <w:rFonts w:ascii="Times New Roman" w:hAnsi="Times New Roman" w:cs="Times New Roman"/>
          <w:sz w:val="28"/>
          <w:szCs w:val="28"/>
        </w:rPr>
      </w:pPr>
      <w:r w:rsidRPr="00C854F5">
        <w:rPr>
          <w:rFonts w:ascii="Times New Roman" w:hAnsi="Times New Roman" w:cs="Times New Roman"/>
          <w:sz w:val="28"/>
          <w:szCs w:val="28"/>
        </w:rPr>
        <w:t>одну, то в другую щеку.</w:t>
      </w:r>
    </w:p>
    <w:p w14:paraId="08BB3440" w14:textId="77777777" w:rsidR="004A3E81" w:rsidRPr="00C854F5" w:rsidRDefault="004A3E81" w:rsidP="004A3E81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854F5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«Почистить зубы».</w:t>
      </w:r>
    </w:p>
    <w:p w14:paraId="10D0389F" w14:textId="77777777" w:rsidR="004A3E81" w:rsidRPr="00C854F5" w:rsidRDefault="004A3E81" w:rsidP="004A3E81">
      <w:pPr>
        <w:ind w:left="360"/>
        <w:rPr>
          <w:rFonts w:ascii="Times New Roman" w:hAnsi="Times New Roman" w:cs="Times New Roman"/>
          <w:sz w:val="28"/>
          <w:szCs w:val="28"/>
        </w:rPr>
      </w:pPr>
      <w:r w:rsidRPr="00C854F5">
        <w:rPr>
          <w:rFonts w:ascii="Times New Roman" w:hAnsi="Times New Roman" w:cs="Times New Roman"/>
          <w:sz w:val="28"/>
          <w:szCs w:val="28"/>
        </w:rPr>
        <w:t xml:space="preserve"> Рот закрыт. Круговым движением языка обвести между </w:t>
      </w:r>
    </w:p>
    <w:p w14:paraId="1F18D62C" w14:textId="77777777" w:rsidR="004A3E81" w:rsidRPr="00C854F5" w:rsidRDefault="004A3E81" w:rsidP="004A3E81">
      <w:pPr>
        <w:rPr>
          <w:rFonts w:ascii="Times New Roman" w:hAnsi="Times New Roman" w:cs="Times New Roman"/>
          <w:sz w:val="28"/>
          <w:szCs w:val="28"/>
        </w:rPr>
      </w:pPr>
      <w:r w:rsidRPr="00C854F5">
        <w:rPr>
          <w:rFonts w:ascii="Times New Roman" w:hAnsi="Times New Roman" w:cs="Times New Roman"/>
          <w:sz w:val="28"/>
          <w:szCs w:val="28"/>
        </w:rPr>
        <w:t>губами и зубами.</w:t>
      </w:r>
    </w:p>
    <w:p w14:paraId="16DD287C" w14:textId="77777777" w:rsidR="004A3E81" w:rsidRPr="00C854F5" w:rsidRDefault="004A3E81" w:rsidP="004A3E81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854F5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«Катушка».</w:t>
      </w:r>
    </w:p>
    <w:p w14:paraId="3D66D000" w14:textId="77777777" w:rsidR="004A3E81" w:rsidRPr="00C854F5" w:rsidRDefault="004A3E81" w:rsidP="004A3E81">
      <w:pPr>
        <w:ind w:left="360"/>
        <w:rPr>
          <w:rFonts w:ascii="Times New Roman" w:hAnsi="Times New Roman" w:cs="Times New Roman"/>
          <w:sz w:val="28"/>
          <w:szCs w:val="28"/>
        </w:rPr>
      </w:pPr>
      <w:r w:rsidRPr="00C854F5">
        <w:rPr>
          <w:rFonts w:ascii="Times New Roman" w:hAnsi="Times New Roman" w:cs="Times New Roman"/>
          <w:sz w:val="28"/>
          <w:szCs w:val="28"/>
        </w:rPr>
        <w:t xml:space="preserve">Рот открыт. Кончик языка упирается в нижние резцы, боковые края </w:t>
      </w:r>
    </w:p>
    <w:p w14:paraId="2C465742" w14:textId="77777777" w:rsidR="004A3E81" w:rsidRPr="00C854F5" w:rsidRDefault="004A3E81" w:rsidP="004A3E81">
      <w:pPr>
        <w:rPr>
          <w:rFonts w:ascii="Times New Roman" w:hAnsi="Times New Roman" w:cs="Times New Roman"/>
          <w:sz w:val="28"/>
          <w:szCs w:val="28"/>
        </w:rPr>
      </w:pPr>
      <w:r w:rsidRPr="00C854F5">
        <w:rPr>
          <w:rFonts w:ascii="Times New Roman" w:hAnsi="Times New Roman" w:cs="Times New Roman"/>
          <w:sz w:val="28"/>
          <w:szCs w:val="28"/>
        </w:rPr>
        <w:t>прижаты к верхним коренным зубам. Широкий язык «выкатывается» вперед и убирается в глубь рта.</w:t>
      </w:r>
    </w:p>
    <w:p w14:paraId="218E4EDA" w14:textId="77777777" w:rsidR="004A3E81" w:rsidRPr="00C854F5" w:rsidRDefault="004A3E81" w:rsidP="004A3E81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854F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«Лошадка». </w:t>
      </w:r>
    </w:p>
    <w:p w14:paraId="6B73CCCC" w14:textId="3FE8DE2A" w:rsidR="004A3E81" w:rsidRPr="00C854F5" w:rsidRDefault="004A3E81" w:rsidP="004A3E81">
      <w:pPr>
        <w:ind w:left="360"/>
        <w:rPr>
          <w:rFonts w:ascii="Times New Roman" w:hAnsi="Times New Roman" w:cs="Times New Roman"/>
          <w:sz w:val="28"/>
          <w:szCs w:val="28"/>
        </w:rPr>
      </w:pPr>
      <w:r w:rsidRPr="00C854F5">
        <w:rPr>
          <w:rFonts w:ascii="Times New Roman" w:hAnsi="Times New Roman" w:cs="Times New Roman"/>
          <w:sz w:val="28"/>
          <w:szCs w:val="28"/>
        </w:rPr>
        <w:t xml:space="preserve">Присосать язык к </w:t>
      </w:r>
      <w:r w:rsidRPr="00C854F5">
        <w:rPr>
          <w:rFonts w:ascii="Times New Roman" w:hAnsi="Times New Roman" w:cs="Times New Roman"/>
          <w:sz w:val="28"/>
          <w:szCs w:val="28"/>
        </w:rPr>
        <w:t>небу</w:t>
      </w:r>
      <w:r w:rsidRPr="00C854F5">
        <w:rPr>
          <w:rFonts w:ascii="Times New Roman" w:hAnsi="Times New Roman" w:cs="Times New Roman"/>
          <w:sz w:val="28"/>
          <w:szCs w:val="28"/>
        </w:rPr>
        <w:t xml:space="preserve">, щелкнуть языком. Цокать медленно и сильно, </w:t>
      </w:r>
    </w:p>
    <w:p w14:paraId="54849283" w14:textId="77777777" w:rsidR="004A3E81" w:rsidRPr="00C854F5" w:rsidRDefault="004A3E81" w:rsidP="004A3E81">
      <w:pPr>
        <w:rPr>
          <w:rFonts w:ascii="Times New Roman" w:hAnsi="Times New Roman" w:cs="Times New Roman"/>
          <w:sz w:val="28"/>
          <w:szCs w:val="28"/>
        </w:rPr>
      </w:pPr>
      <w:r w:rsidRPr="00C854F5">
        <w:rPr>
          <w:rFonts w:ascii="Times New Roman" w:hAnsi="Times New Roman" w:cs="Times New Roman"/>
          <w:sz w:val="28"/>
          <w:szCs w:val="28"/>
        </w:rPr>
        <w:t>тянуть подъязычную связку.</w:t>
      </w:r>
    </w:p>
    <w:p w14:paraId="7CF594B6" w14:textId="77777777" w:rsidR="004A3E81" w:rsidRPr="00C854F5" w:rsidRDefault="004A3E81" w:rsidP="004A3E81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854F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«Гармошка». </w:t>
      </w:r>
    </w:p>
    <w:p w14:paraId="7457043F" w14:textId="6F8FC213" w:rsidR="004A3E81" w:rsidRPr="00C854F5" w:rsidRDefault="004A3E81" w:rsidP="004A3E81">
      <w:pPr>
        <w:ind w:left="360"/>
        <w:rPr>
          <w:rFonts w:ascii="Times New Roman" w:hAnsi="Times New Roman" w:cs="Times New Roman"/>
          <w:sz w:val="28"/>
          <w:szCs w:val="28"/>
        </w:rPr>
      </w:pPr>
      <w:r w:rsidRPr="00C854F5">
        <w:rPr>
          <w:rFonts w:ascii="Times New Roman" w:hAnsi="Times New Roman" w:cs="Times New Roman"/>
          <w:sz w:val="28"/>
          <w:szCs w:val="28"/>
        </w:rPr>
        <w:t xml:space="preserve">Рот раскрыт. Язык присосать к </w:t>
      </w:r>
      <w:r w:rsidRPr="00C854F5">
        <w:rPr>
          <w:rFonts w:ascii="Times New Roman" w:hAnsi="Times New Roman" w:cs="Times New Roman"/>
          <w:sz w:val="28"/>
          <w:szCs w:val="28"/>
        </w:rPr>
        <w:t>небу</w:t>
      </w:r>
      <w:r w:rsidRPr="00C854F5">
        <w:rPr>
          <w:rFonts w:ascii="Times New Roman" w:hAnsi="Times New Roman" w:cs="Times New Roman"/>
          <w:sz w:val="28"/>
          <w:szCs w:val="28"/>
        </w:rPr>
        <w:t xml:space="preserve">. Не отрывая язык от </w:t>
      </w:r>
      <w:r w:rsidRPr="00C854F5">
        <w:rPr>
          <w:rFonts w:ascii="Times New Roman" w:hAnsi="Times New Roman" w:cs="Times New Roman"/>
          <w:sz w:val="28"/>
          <w:szCs w:val="28"/>
        </w:rPr>
        <w:t>неба</w:t>
      </w:r>
      <w:r w:rsidRPr="00C854F5">
        <w:rPr>
          <w:rFonts w:ascii="Times New Roman" w:hAnsi="Times New Roman" w:cs="Times New Roman"/>
          <w:sz w:val="28"/>
          <w:szCs w:val="28"/>
        </w:rPr>
        <w:t xml:space="preserve">, сильно </w:t>
      </w:r>
    </w:p>
    <w:p w14:paraId="494AE816" w14:textId="77777777" w:rsidR="004A3E81" w:rsidRPr="00C854F5" w:rsidRDefault="004A3E81" w:rsidP="004A3E81">
      <w:pPr>
        <w:rPr>
          <w:rFonts w:ascii="Times New Roman" w:hAnsi="Times New Roman" w:cs="Times New Roman"/>
          <w:sz w:val="28"/>
          <w:szCs w:val="28"/>
        </w:rPr>
      </w:pPr>
      <w:r w:rsidRPr="00C854F5">
        <w:rPr>
          <w:rFonts w:ascii="Times New Roman" w:hAnsi="Times New Roman" w:cs="Times New Roman"/>
          <w:sz w:val="28"/>
          <w:szCs w:val="28"/>
        </w:rPr>
        <w:t>оттягивать вниз нижнюю челюсть.</w:t>
      </w:r>
    </w:p>
    <w:p w14:paraId="59B66FEE" w14:textId="77777777" w:rsidR="004A3E81" w:rsidRPr="00C854F5" w:rsidRDefault="004A3E81" w:rsidP="004A3E81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854F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«Маляр». </w:t>
      </w:r>
    </w:p>
    <w:p w14:paraId="46F0D26E" w14:textId="77777777" w:rsidR="004A3E81" w:rsidRPr="00C854F5" w:rsidRDefault="004A3E81" w:rsidP="004A3E81">
      <w:pPr>
        <w:ind w:left="360"/>
        <w:rPr>
          <w:rFonts w:ascii="Times New Roman" w:hAnsi="Times New Roman" w:cs="Times New Roman"/>
          <w:sz w:val="28"/>
          <w:szCs w:val="28"/>
        </w:rPr>
      </w:pPr>
      <w:r w:rsidRPr="00C854F5">
        <w:rPr>
          <w:rFonts w:ascii="Times New Roman" w:hAnsi="Times New Roman" w:cs="Times New Roman"/>
          <w:sz w:val="28"/>
          <w:szCs w:val="28"/>
        </w:rPr>
        <w:t xml:space="preserve">Рот открыт. Широким кончиком языка, как кисточкой, ведем от верхних </w:t>
      </w:r>
    </w:p>
    <w:p w14:paraId="1FC59F0E" w14:textId="45FEAF58" w:rsidR="004A3E81" w:rsidRPr="00C854F5" w:rsidRDefault="004A3E81" w:rsidP="004A3E81">
      <w:pPr>
        <w:rPr>
          <w:rFonts w:ascii="Times New Roman" w:hAnsi="Times New Roman" w:cs="Times New Roman"/>
          <w:sz w:val="28"/>
          <w:szCs w:val="28"/>
        </w:rPr>
      </w:pPr>
      <w:r w:rsidRPr="00C854F5">
        <w:rPr>
          <w:rFonts w:ascii="Times New Roman" w:hAnsi="Times New Roman" w:cs="Times New Roman"/>
          <w:sz w:val="28"/>
          <w:szCs w:val="28"/>
        </w:rPr>
        <w:t xml:space="preserve">резцов до мягкого </w:t>
      </w:r>
      <w:r w:rsidRPr="00C854F5">
        <w:rPr>
          <w:rFonts w:ascii="Times New Roman" w:hAnsi="Times New Roman" w:cs="Times New Roman"/>
          <w:sz w:val="28"/>
          <w:szCs w:val="28"/>
        </w:rPr>
        <w:t>неба</w:t>
      </w:r>
      <w:r w:rsidRPr="00C854F5">
        <w:rPr>
          <w:rFonts w:ascii="Times New Roman" w:hAnsi="Times New Roman" w:cs="Times New Roman"/>
          <w:sz w:val="28"/>
          <w:szCs w:val="28"/>
        </w:rPr>
        <w:t>.</w:t>
      </w:r>
    </w:p>
    <w:p w14:paraId="7B738E6F" w14:textId="77777777" w:rsidR="004A3E81" w:rsidRPr="00C854F5" w:rsidRDefault="004A3E81" w:rsidP="004A3E81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854F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«Вкусное варенье». </w:t>
      </w:r>
    </w:p>
    <w:p w14:paraId="1B2C3AED" w14:textId="77777777" w:rsidR="004A3E81" w:rsidRPr="00C854F5" w:rsidRDefault="004A3E81" w:rsidP="004A3E81">
      <w:pPr>
        <w:ind w:left="360"/>
        <w:rPr>
          <w:rFonts w:ascii="Times New Roman" w:hAnsi="Times New Roman" w:cs="Times New Roman"/>
          <w:sz w:val="28"/>
          <w:szCs w:val="28"/>
        </w:rPr>
      </w:pPr>
      <w:r w:rsidRPr="00C854F5">
        <w:rPr>
          <w:rFonts w:ascii="Times New Roman" w:hAnsi="Times New Roman" w:cs="Times New Roman"/>
          <w:sz w:val="28"/>
          <w:szCs w:val="28"/>
        </w:rPr>
        <w:t xml:space="preserve">Рот открыт. Широким языком облизать верхнюю губу и убрать </w:t>
      </w:r>
    </w:p>
    <w:p w14:paraId="0ADD60A8" w14:textId="77777777" w:rsidR="004A3E81" w:rsidRPr="00C854F5" w:rsidRDefault="004A3E81" w:rsidP="004A3E81">
      <w:pPr>
        <w:rPr>
          <w:rFonts w:ascii="Times New Roman" w:hAnsi="Times New Roman" w:cs="Times New Roman"/>
          <w:sz w:val="28"/>
          <w:szCs w:val="28"/>
        </w:rPr>
      </w:pPr>
      <w:r w:rsidRPr="00C854F5">
        <w:rPr>
          <w:rFonts w:ascii="Times New Roman" w:hAnsi="Times New Roman" w:cs="Times New Roman"/>
          <w:sz w:val="28"/>
          <w:szCs w:val="28"/>
        </w:rPr>
        <w:t>язык в глубь рта.</w:t>
      </w:r>
    </w:p>
    <w:p w14:paraId="69D1B63D" w14:textId="77777777" w:rsidR="004A3E81" w:rsidRPr="00C854F5" w:rsidRDefault="004A3E81" w:rsidP="004A3E81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854F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«Оближем губки». </w:t>
      </w:r>
    </w:p>
    <w:p w14:paraId="2D493E9E" w14:textId="39351C13" w:rsidR="004A3E81" w:rsidRPr="00C854F5" w:rsidRDefault="004A3E81" w:rsidP="004A3E81">
      <w:pPr>
        <w:ind w:left="360"/>
        <w:rPr>
          <w:rFonts w:ascii="Times New Roman" w:hAnsi="Times New Roman" w:cs="Times New Roman"/>
          <w:sz w:val="28"/>
          <w:szCs w:val="28"/>
        </w:rPr>
      </w:pPr>
      <w:r w:rsidRPr="00C854F5">
        <w:rPr>
          <w:rFonts w:ascii="Times New Roman" w:hAnsi="Times New Roman" w:cs="Times New Roman"/>
          <w:sz w:val="28"/>
          <w:szCs w:val="28"/>
        </w:rPr>
        <w:t>Рот приоткрыт. Облизать сначала верхнюю,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54F5">
        <w:rPr>
          <w:rFonts w:ascii="Times New Roman" w:hAnsi="Times New Roman" w:cs="Times New Roman"/>
          <w:sz w:val="28"/>
          <w:szCs w:val="28"/>
        </w:rPr>
        <w:t>затем нижнюю губу по кругу.</w:t>
      </w:r>
    </w:p>
    <w:p w14:paraId="6ED77EC6" w14:textId="77777777" w:rsidR="00F574DE" w:rsidRDefault="00F574DE"/>
    <w:sectPr w:rsidR="00F574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C358A4"/>
    <w:multiLevelType w:val="hybridMultilevel"/>
    <w:tmpl w:val="31363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C812D9"/>
    <w:multiLevelType w:val="hybridMultilevel"/>
    <w:tmpl w:val="BE36D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4659450">
    <w:abstractNumId w:val="0"/>
  </w:num>
  <w:num w:numId="2" w16cid:durableId="15803662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70EC"/>
    <w:rsid w:val="002670EC"/>
    <w:rsid w:val="004A3E81"/>
    <w:rsid w:val="006F7C9B"/>
    <w:rsid w:val="00F5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8B7EF"/>
  <w15:chartTrackingRefBased/>
  <w15:docId w15:val="{364DB591-1920-4670-B0E4-21EFF70CE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E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3E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271</Words>
  <Characters>1549</Characters>
  <Application>Microsoft Office Word</Application>
  <DocSecurity>0</DocSecurity>
  <Lines>12</Lines>
  <Paragraphs>3</Paragraphs>
  <ScaleCrop>false</ScaleCrop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Tatyana</cp:lastModifiedBy>
  <cp:revision>2</cp:revision>
  <dcterms:created xsi:type="dcterms:W3CDTF">2023-09-11T10:12:00Z</dcterms:created>
  <dcterms:modified xsi:type="dcterms:W3CDTF">2023-09-11T10:43:00Z</dcterms:modified>
</cp:coreProperties>
</file>