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A5D" w:rsidRDefault="00811A5D" w:rsidP="00811A5D">
      <w:pPr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811A5D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Развиваем</w:t>
      </w:r>
      <w:r w:rsidR="001C15F6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</w:t>
      </w:r>
      <w:r w:rsidRPr="00811A5D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речь, играя </w:t>
      </w:r>
      <w:r w:rsidRPr="00811A5D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для детей 4-5 лет</w:t>
      </w:r>
    </w:p>
    <w:p w:rsidR="00685CE2" w:rsidRDefault="00685CE2" w:rsidP="00811A5D">
      <w:pPr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i/>
          <w:color w:val="FF0000"/>
          <w:sz w:val="20"/>
          <w:szCs w:val="20"/>
        </w:rPr>
      </w:pPr>
      <w:r w:rsidRPr="00811A5D">
        <w:rPr>
          <w:rStyle w:val="c8"/>
          <w:bCs/>
          <w:i/>
          <w:color w:val="FF0000"/>
          <w:sz w:val="32"/>
          <w:szCs w:val="32"/>
        </w:rPr>
        <w:t>«Один и несколько»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i/>
          <w:color w:val="000000"/>
          <w:sz w:val="28"/>
          <w:szCs w:val="28"/>
        </w:rPr>
        <w:t>Цель:</w:t>
      </w:r>
      <w:r w:rsidRPr="00811A5D">
        <w:rPr>
          <w:rStyle w:val="c1"/>
          <w:color w:val="000000"/>
          <w:sz w:val="28"/>
          <w:szCs w:val="28"/>
        </w:rPr>
        <w:t xml:space="preserve"> развитие речи, внимания, умения образовывать формы слов во множественном числе.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i/>
          <w:color w:val="000000"/>
          <w:sz w:val="28"/>
          <w:szCs w:val="28"/>
        </w:rPr>
        <w:t>Ход игры:</w:t>
      </w:r>
      <w:r>
        <w:rPr>
          <w:rStyle w:val="c1"/>
          <w:color w:val="000000"/>
          <w:sz w:val="28"/>
          <w:szCs w:val="28"/>
        </w:rPr>
        <w:t xml:space="preserve"> </w:t>
      </w:r>
      <w:r w:rsidRPr="00811A5D">
        <w:rPr>
          <w:rStyle w:val="c1"/>
          <w:color w:val="000000"/>
          <w:sz w:val="28"/>
          <w:szCs w:val="28"/>
        </w:rPr>
        <w:t>Для этой игры нам потребуются картинки с изображением одного и нескольких одинаковых предметов (конечно можно использовать и настоящие предметы).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Малышу мы отдадим картинки с изображением нескольких предметов, а у себя оставим одиночные. Показываем свою картинку и спрашиваем: "У меня ес</w:t>
      </w:r>
      <w:r>
        <w:rPr>
          <w:rStyle w:val="c1"/>
          <w:color w:val="000000"/>
          <w:sz w:val="28"/>
          <w:szCs w:val="28"/>
        </w:rPr>
        <w:t xml:space="preserve">ть груша, а у тебя есть груша?" </w:t>
      </w:r>
      <w:r w:rsidRPr="00811A5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br/>
      </w:r>
      <w:r w:rsidRPr="00811A5D">
        <w:rPr>
          <w:rStyle w:val="c1"/>
          <w:color w:val="000000"/>
          <w:sz w:val="28"/>
          <w:szCs w:val="28"/>
        </w:rPr>
        <w:t xml:space="preserve">Если ребёнок затрудняется, необходимо дать образец правильного ответа: </w:t>
      </w:r>
      <w:r>
        <w:rPr>
          <w:rStyle w:val="c1"/>
          <w:color w:val="000000"/>
          <w:sz w:val="28"/>
          <w:szCs w:val="28"/>
        </w:rPr>
        <w:t>"У меня яблоко, а у тебя яблоки</w:t>
      </w:r>
      <w:r w:rsidRPr="00811A5D">
        <w:rPr>
          <w:rStyle w:val="c1"/>
          <w:color w:val="000000"/>
          <w:sz w:val="28"/>
          <w:szCs w:val="28"/>
        </w:rPr>
        <w:t>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 w:rsidRPr="00811A5D">
        <w:rPr>
          <w:rStyle w:val="c1"/>
          <w:color w:val="000000"/>
          <w:sz w:val="28"/>
          <w:szCs w:val="28"/>
        </w:rPr>
        <w:t xml:space="preserve">Целесообразно использовать изображение предметов, множественное число которых образуется с помощью разных окончаний: </w:t>
      </w:r>
      <w:r w:rsidRPr="00811A5D">
        <w:rPr>
          <w:rStyle w:val="c1"/>
          <w:i/>
          <w:color w:val="000000"/>
          <w:sz w:val="28"/>
          <w:szCs w:val="28"/>
        </w:rPr>
        <w:t>дом - дома, стул - стулья, сумка - сумки, пень - пни.</w:t>
      </w:r>
      <w:proofErr w:type="gramEnd"/>
    </w:p>
    <w:p w:rsidR="00685CE2" w:rsidRDefault="00811A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11A5D">
        <w:rPr>
          <w:rStyle w:val="c1"/>
          <w:color w:val="000000"/>
          <w:sz w:val="28"/>
          <w:szCs w:val="28"/>
        </w:rPr>
        <w:t>   </w:t>
      </w:r>
    </w:p>
    <w:p w:rsidR="00685CE2" w:rsidRDefault="00685CE2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685CE2" w:rsidRDefault="00685CE2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     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i/>
          <w:color w:val="FF0000"/>
          <w:sz w:val="20"/>
          <w:szCs w:val="20"/>
        </w:rPr>
      </w:pPr>
      <w:r>
        <w:rPr>
          <w:rStyle w:val="c8"/>
          <w:bCs/>
          <w:i/>
          <w:color w:val="FF0000"/>
          <w:sz w:val="32"/>
          <w:szCs w:val="32"/>
        </w:rPr>
        <w:t>«Ну-ка, зайка, поезжай-ка!»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 </w:t>
      </w:r>
      <w:r w:rsidRPr="00811A5D">
        <w:rPr>
          <w:rStyle w:val="c1"/>
          <w:i/>
          <w:color w:val="000000"/>
          <w:sz w:val="28"/>
          <w:szCs w:val="28"/>
        </w:rPr>
        <w:t>Цель:</w:t>
      </w:r>
      <w:r w:rsidRPr="00811A5D">
        <w:rPr>
          <w:rStyle w:val="c1"/>
          <w:color w:val="000000"/>
          <w:sz w:val="28"/>
          <w:szCs w:val="28"/>
        </w:rPr>
        <w:t xml:space="preserve"> расширение лексического запаса, развитие навыков правильного употребления глаголов.</w:t>
      </w:r>
    </w:p>
    <w:p w:rsid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11A5D">
        <w:rPr>
          <w:rStyle w:val="c1"/>
          <w:i/>
          <w:color w:val="000000"/>
          <w:sz w:val="28"/>
          <w:szCs w:val="28"/>
        </w:rPr>
        <w:t>Ход игры:</w:t>
      </w:r>
      <w:r>
        <w:rPr>
          <w:rStyle w:val="c1"/>
          <w:color w:val="000000"/>
          <w:sz w:val="28"/>
          <w:szCs w:val="28"/>
        </w:rPr>
        <w:t xml:space="preserve"> </w:t>
      </w:r>
      <w:r w:rsidRPr="00811A5D">
        <w:rPr>
          <w:rStyle w:val="c1"/>
          <w:color w:val="000000"/>
          <w:sz w:val="28"/>
          <w:szCs w:val="28"/>
        </w:rPr>
        <w:t>К ребёнку подъезжает на машине зайка и сообщает, что он едет на строительство дома и просит погрузить кубики в кузов машины. После погрузки помашите зайке рукой и скажите: "Поезжай, зайка". Затем приезжают кукла, щенок и другие игрушки. Обыгрываем поездку каждой игрушки и побуждаем ребёнка всех провожать словами: "Поезжай, кукла (щенок, матрёшка и т.д.)!"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7EA1A4B" wp14:editId="1DB3A141">
            <wp:extent cx="3428999" cy="2162175"/>
            <wp:effectExtent l="0" t="0" r="635" b="0"/>
            <wp:docPr id="7" name="Рисунок 7" descr="https://avatars.mds.yandex.net/get-pdb/2339219/f2a501a2-113a-4467-ba6b-05ff7f8811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339219/f2a501a2-113a-4467-ba6b-05ff7f8811f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1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F20ADCC" wp14:editId="1CFBCB07">
            <wp:extent cx="3428999" cy="2105025"/>
            <wp:effectExtent l="0" t="0" r="635" b="0"/>
            <wp:docPr id="8" name="Рисунок 8" descr="https://ds05.infourok.ru/uploads/ex/0e47/00000e46-9e494e34/26/hello_html_212d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47/00000e46-9e494e34/26/hello_html_212d7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1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4256810" wp14:editId="6399CF50">
            <wp:extent cx="3429000" cy="2724150"/>
            <wp:effectExtent l="0" t="0" r="0" b="0"/>
            <wp:docPr id="9" name="Рисунок 9" descr="https://st24.stpulscen.ru/images/product/220/483/131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24.stpulscen.ru/images/product/220/483/131_b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  <w:bookmarkStart w:id="0" w:name="_GoBack"/>
      <w:bookmarkEnd w:id="0"/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i/>
          <w:color w:val="FF0000"/>
          <w:sz w:val="20"/>
          <w:szCs w:val="20"/>
        </w:rPr>
      </w:pPr>
      <w:r w:rsidRPr="00811A5D">
        <w:rPr>
          <w:rStyle w:val="c8"/>
          <w:bCs/>
          <w:i/>
          <w:color w:val="FF0000"/>
          <w:sz w:val="32"/>
          <w:szCs w:val="32"/>
        </w:rPr>
        <w:lastRenderedPageBreak/>
        <w:t>«</w:t>
      </w:r>
      <w:proofErr w:type="spellStart"/>
      <w:r w:rsidRPr="00811A5D">
        <w:rPr>
          <w:rStyle w:val="c8"/>
          <w:bCs/>
          <w:i/>
          <w:color w:val="FF0000"/>
          <w:sz w:val="32"/>
          <w:szCs w:val="32"/>
        </w:rPr>
        <w:t>Хвальбишк</w:t>
      </w:r>
      <w:r w:rsidRPr="00811A5D">
        <w:rPr>
          <w:rStyle w:val="c8"/>
          <w:bCs/>
          <w:i/>
          <w:color w:val="FF0000"/>
          <w:sz w:val="32"/>
          <w:szCs w:val="32"/>
        </w:rPr>
        <w:t>и</w:t>
      </w:r>
      <w:proofErr w:type="spellEnd"/>
      <w:r w:rsidRPr="00811A5D">
        <w:rPr>
          <w:rStyle w:val="c8"/>
          <w:bCs/>
          <w:i/>
          <w:color w:val="FF0000"/>
          <w:sz w:val="32"/>
          <w:szCs w:val="32"/>
        </w:rPr>
        <w:t>-хвастунишки»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 </w:t>
      </w:r>
      <w:r w:rsidRPr="00811A5D">
        <w:rPr>
          <w:rStyle w:val="c1"/>
          <w:i/>
          <w:color w:val="000000"/>
          <w:sz w:val="28"/>
          <w:szCs w:val="28"/>
        </w:rPr>
        <w:t>Цель:</w:t>
      </w:r>
      <w:r w:rsidRPr="00811A5D">
        <w:rPr>
          <w:rStyle w:val="c1"/>
          <w:color w:val="000000"/>
          <w:sz w:val="28"/>
          <w:szCs w:val="28"/>
        </w:rPr>
        <w:t xml:space="preserve"> развитие речи, умения образовывать родительный падеж от существительного единственного числа.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Ход игры: </w:t>
      </w:r>
      <w:r w:rsidRPr="00811A5D">
        <w:rPr>
          <w:rStyle w:val="c1"/>
          <w:color w:val="000000"/>
          <w:sz w:val="28"/>
          <w:szCs w:val="28"/>
        </w:rPr>
        <w:t xml:space="preserve">"Давай, играть в </w:t>
      </w:r>
      <w:proofErr w:type="spellStart"/>
      <w:r w:rsidRPr="00811A5D">
        <w:rPr>
          <w:rStyle w:val="c1"/>
          <w:color w:val="000000"/>
          <w:sz w:val="28"/>
          <w:szCs w:val="28"/>
        </w:rPr>
        <w:t>хвальбишки</w:t>
      </w:r>
      <w:proofErr w:type="spellEnd"/>
      <w:r w:rsidRPr="00811A5D">
        <w:rPr>
          <w:rStyle w:val="c1"/>
          <w:color w:val="000000"/>
          <w:sz w:val="28"/>
          <w:szCs w:val="28"/>
        </w:rPr>
        <w:t>. Я говорю, что у меня один предмет, а ты отвечаешь, ч</w:t>
      </w:r>
      <w:r>
        <w:rPr>
          <w:rStyle w:val="c1"/>
          <w:color w:val="000000"/>
          <w:sz w:val="28"/>
          <w:szCs w:val="28"/>
        </w:rPr>
        <w:t>то у тебя много таких предметов</w:t>
      </w:r>
      <w:r w:rsidRPr="00811A5D">
        <w:rPr>
          <w:rStyle w:val="c1"/>
          <w:color w:val="000000"/>
          <w:sz w:val="28"/>
          <w:szCs w:val="28"/>
        </w:rPr>
        <w:t>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В</w:t>
      </w:r>
      <w:r>
        <w:rPr>
          <w:rStyle w:val="c1"/>
          <w:color w:val="000000"/>
          <w:sz w:val="28"/>
          <w:szCs w:val="28"/>
        </w:rPr>
        <w:t>зрослый: "У меня один апельсин"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Ребён</w:t>
      </w:r>
      <w:r>
        <w:rPr>
          <w:rStyle w:val="c1"/>
          <w:color w:val="000000"/>
          <w:sz w:val="28"/>
          <w:szCs w:val="28"/>
        </w:rPr>
        <w:t>ок: "А у меня много апельсинов"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Взросл</w:t>
      </w:r>
      <w:r>
        <w:rPr>
          <w:rStyle w:val="c1"/>
          <w:color w:val="000000"/>
          <w:sz w:val="28"/>
          <w:szCs w:val="28"/>
        </w:rPr>
        <w:t>ый: "У меня только одно яблоко"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Ребёнок: "А у меня много яблок"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Взрослый: "У меня одна машинка"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Ре</w:t>
      </w:r>
      <w:r>
        <w:rPr>
          <w:rStyle w:val="c1"/>
          <w:color w:val="000000"/>
          <w:sz w:val="28"/>
          <w:szCs w:val="28"/>
        </w:rPr>
        <w:t>бёнок: "А у меня много машинок"</w:t>
      </w:r>
    </w:p>
    <w:p w:rsid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proofErr w:type="gramStart"/>
      <w:r w:rsidRPr="00811A5D">
        <w:rPr>
          <w:rStyle w:val="c1"/>
          <w:color w:val="000000"/>
          <w:sz w:val="28"/>
          <w:szCs w:val="28"/>
        </w:rPr>
        <w:t xml:space="preserve">Желательно в эту игру включать слова, в которых ребёнок допускает ошибки, например, </w:t>
      </w:r>
      <w:r w:rsidRPr="00811A5D">
        <w:rPr>
          <w:rStyle w:val="c1"/>
          <w:i/>
          <w:color w:val="000000"/>
          <w:sz w:val="28"/>
          <w:szCs w:val="28"/>
        </w:rPr>
        <w:t>карандаш, ухо, стул, ведро, дом, пень, сумка и др.</w:t>
      </w:r>
      <w:proofErr w:type="gramEnd"/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49475D" w:rsidRPr="004947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 </w:t>
      </w:r>
      <w:r w:rsidRPr="00811A5D">
        <w:rPr>
          <w:rStyle w:val="c8"/>
          <w:bCs/>
          <w:i/>
          <w:color w:val="FF0000"/>
          <w:sz w:val="32"/>
          <w:szCs w:val="32"/>
        </w:rPr>
        <w:t>«Где стоит матрёшка?»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 xml:space="preserve">  </w:t>
      </w:r>
      <w:r w:rsidRPr="00811A5D">
        <w:rPr>
          <w:rStyle w:val="c1"/>
          <w:i/>
          <w:color w:val="000000"/>
          <w:sz w:val="28"/>
          <w:szCs w:val="28"/>
        </w:rPr>
        <w:t>Цель:</w:t>
      </w:r>
      <w:r w:rsidRPr="00811A5D">
        <w:rPr>
          <w:rStyle w:val="c1"/>
          <w:color w:val="000000"/>
          <w:sz w:val="28"/>
          <w:szCs w:val="28"/>
        </w:rPr>
        <w:t xml:space="preserve"> развитие речи, умения употреблять предлоги, навыков ориентирования в пространстве.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i/>
          <w:color w:val="000000"/>
          <w:sz w:val="28"/>
          <w:szCs w:val="28"/>
        </w:rPr>
        <w:t>Ход игры:</w:t>
      </w:r>
      <w:r>
        <w:rPr>
          <w:rStyle w:val="c1"/>
          <w:color w:val="000000"/>
          <w:sz w:val="28"/>
          <w:szCs w:val="28"/>
        </w:rPr>
        <w:t xml:space="preserve"> </w:t>
      </w:r>
      <w:r w:rsidRPr="00811A5D">
        <w:rPr>
          <w:rStyle w:val="c1"/>
          <w:color w:val="000000"/>
          <w:sz w:val="28"/>
          <w:szCs w:val="28"/>
        </w:rPr>
        <w:t>На стол выкладываем различные предметы, хорошо знакомые малышу. В середину ставим матрёшку и спрашиваем у</w:t>
      </w:r>
      <w:r>
        <w:rPr>
          <w:rStyle w:val="c1"/>
          <w:color w:val="000000"/>
          <w:sz w:val="28"/>
          <w:szCs w:val="28"/>
        </w:rPr>
        <w:t xml:space="preserve"> ребёнка: "Где стоит матрёшка?"</w:t>
      </w:r>
      <w:r>
        <w:rPr>
          <w:rStyle w:val="c1"/>
          <w:color w:val="000000"/>
          <w:sz w:val="28"/>
          <w:szCs w:val="28"/>
        </w:rPr>
        <w:br/>
      </w:r>
      <w:r w:rsidRPr="00811A5D">
        <w:rPr>
          <w:rStyle w:val="c1"/>
          <w:color w:val="000000"/>
          <w:sz w:val="28"/>
          <w:szCs w:val="28"/>
        </w:rPr>
        <w:t xml:space="preserve"> Отв</w:t>
      </w:r>
      <w:r>
        <w:rPr>
          <w:rStyle w:val="c1"/>
          <w:color w:val="000000"/>
          <w:sz w:val="28"/>
          <w:szCs w:val="28"/>
        </w:rPr>
        <w:t>ет напрашивается сам: "На столе</w:t>
      </w:r>
      <w:r w:rsidRPr="00811A5D">
        <w:rPr>
          <w:rStyle w:val="c1"/>
          <w:color w:val="000000"/>
          <w:sz w:val="28"/>
          <w:szCs w:val="28"/>
        </w:rPr>
        <w:t>" Теперь задаём вопрос иначе: "Около чего стоит матрёшка?", "</w:t>
      </w:r>
      <w:proofErr w:type="gramStart"/>
      <w:r w:rsidRPr="00811A5D">
        <w:rPr>
          <w:rStyle w:val="c1"/>
          <w:color w:val="000000"/>
          <w:sz w:val="28"/>
          <w:szCs w:val="28"/>
        </w:rPr>
        <w:t>Рядом</w:t>
      </w:r>
      <w:proofErr w:type="gramEnd"/>
      <w:r w:rsidRPr="00811A5D">
        <w:rPr>
          <w:rStyle w:val="c1"/>
          <w:color w:val="000000"/>
          <w:sz w:val="28"/>
          <w:szCs w:val="28"/>
        </w:rPr>
        <w:t xml:space="preserve"> с чем стоит матрёшка?", "Перед чем стоит матрёшка?", "За каким предметом стоит матрёшка?", "Напротив чего стоит матрёшка?" и т.д.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        </w:t>
      </w:r>
    </w:p>
    <w:p w:rsidR="001C15F6" w:rsidRDefault="001C15F6" w:rsidP="004947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i/>
          <w:color w:val="FF0000"/>
          <w:sz w:val="20"/>
          <w:szCs w:val="20"/>
        </w:rPr>
      </w:pPr>
      <w:r>
        <w:rPr>
          <w:rStyle w:val="c8"/>
          <w:bCs/>
          <w:i/>
          <w:color w:val="FF0000"/>
          <w:sz w:val="32"/>
          <w:szCs w:val="32"/>
        </w:rPr>
        <w:t>«Фантазёры»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 xml:space="preserve">  </w:t>
      </w:r>
      <w:r w:rsidRPr="00811A5D">
        <w:rPr>
          <w:rStyle w:val="c1"/>
          <w:i/>
          <w:color w:val="000000"/>
          <w:sz w:val="28"/>
          <w:szCs w:val="28"/>
        </w:rPr>
        <w:t>Цель:</w:t>
      </w:r>
      <w:r w:rsidRPr="00811A5D">
        <w:rPr>
          <w:rStyle w:val="c1"/>
          <w:color w:val="000000"/>
          <w:sz w:val="28"/>
          <w:szCs w:val="28"/>
        </w:rPr>
        <w:t xml:space="preserve"> развитие речи, мышления, освоение причинно-следственных связей.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i/>
          <w:color w:val="000000"/>
          <w:sz w:val="28"/>
          <w:szCs w:val="28"/>
        </w:rPr>
        <w:t xml:space="preserve">Ход игры: </w:t>
      </w:r>
      <w:r w:rsidRPr="00811A5D">
        <w:rPr>
          <w:rStyle w:val="c1"/>
          <w:color w:val="000000"/>
          <w:sz w:val="28"/>
          <w:szCs w:val="28"/>
        </w:rPr>
        <w:t>Предложим ребёнку пофантазировать и закончить предложение: "Если на улице лужи, то..</w:t>
      </w:r>
      <w:proofErr w:type="gramStart"/>
      <w:r w:rsidRPr="00811A5D">
        <w:rPr>
          <w:rStyle w:val="c1"/>
          <w:color w:val="000000"/>
          <w:sz w:val="28"/>
          <w:szCs w:val="28"/>
        </w:rPr>
        <w:t>.(</w:t>
      </w:r>
      <w:proofErr w:type="gramEnd"/>
      <w:r w:rsidRPr="00811A5D">
        <w:rPr>
          <w:rStyle w:val="c1"/>
          <w:color w:val="000000"/>
          <w:sz w:val="28"/>
          <w:szCs w:val="28"/>
        </w:rPr>
        <w:t xml:space="preserve">был дождь, нужно обуть на прогулку резиновые сапоги, взять зонтик и </w:t>
      </w:r>
      <w:proofErr w:type="spellStart"/>
      <w:r w:rsidRPr="00811A5D">
        <w:rPr>
          <w:rStyle w:val="c1"/>
          <w:color w:val="000000"/>
          <w:sz w:val="28"/>
          <w:szCs w:val="28"/>
        </w:rPr>
        <w:t>т.д</w:t>
      </w:r>
      <w:proofErr w:type="spellEnd"/>
      <w:r w:rsidRPr="00811A5D">
        <w:rPr>
          <w:rStyle w:val="c1"/>
          <w:color w:val="000000"/>
          <w:sz w:val="28"/>
          <w:szCs w:val="28"/>
        </w:rPr>
        <w:t xml:space="preserve">)", </w:t>
      </w:r>
      <w:r>
        <w:rPr>
          <w:rStyle w:val="c1"/>
          <w:color w:val="000000"/>
          <w:sz w:val="28"/>
          <w:szCs w:val="28"/>
        </w:rPr>
        <w:br/>
      </w:r>
      <w:r w:rsidRPr="00811A5D">
        <w:rPr>
          <w:rStyle w:val="c1"/>
          <w:color w:val="000000"/>
          <w:sz w:val="28"/>
          <w:szCs w:val="28"/>
        </w:rPr>
        <w:t>"Если выпал снег, то...(можно кататься на санках, лепить снеговика, играть в снежки), "Если съесть много мороженого, то..."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Вполне вероятно, что в ск</w:t>
      </w:r>
      <w:r>
        <w:rPr>
          <w:rStyle w:val="c1"/>
          <w:color w:val="000000"/>
          <w:sz w:val="28"/>
          <w:szCs w:val="28"/>
        </w:rPr>
        <w:t>ором времени ребенок предложит в</w:t>
      </w:r>
      <w:r w:rsidRPr="00811A5D">
        <w:rPr>
          <w:rStyle w:val="c1"/>
          <w:color w:val="000000"/>
          <w:sz w:val="28"/>
          <w:szCs w:val="28"/>
        </w:rPr>
        <w:t>ам пофантазировать и закончить его предложение.</w:t>
      </w:r>
    </w:p>
    <w:p w:rsidR="0049475D" w:rsidRPr="00811A5D" w:rsidRDefault="0049475D" w:rsidP="004947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>        </w:t>
      </w: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88DA73" wp14:editId="23314898">
            <wp:extent cx="2943225" cy="3562350"/>
            <wp:effectExtent l="0" t="0" r="9525" b="0"/>
            <wp:docPr id="11" name="Рисунок 11" descr="https://stihi.ru/pics/2014/05/21/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ihi.ru/pics/2014/05/21/8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49475D" w:rsidRDefault="0049475D" w:rsidP="00811A5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2E6D47" wp14:editId="36F04281">
            <wp:extent cx="3428999" cy="2867025"/>
            <wp:effectExtent l="0" t="0" r="635" b="0"/>
            <wp:docPr id="12" name="Рисунок 12" descr="https://www.lavka-podarkov.ru/upload/iblock/2de/38IMG_7259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avka-podarkov.ru/upload/iblock/2de/38IMG_7259_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8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F6" w:rsidRDefault="001C15F6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1C15F6" w:rsidRDefault="001C15F6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1C15F6" w:rsidRDefault="001C15F6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1F919E0" wp14:editId="51754C78">
            <wp:extent cx="3429000" cy="2800350"/>
            <wp:effectExtent l="0" t="0" r="0" b="0"/>
            <wp:docPr id="13" name="Рисунок 13" descr="https://ds02.infourok.ru/uploads/ex/08ba/000782c9-79da1676/hello_html_794b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8ba/000782c9-79da1676/hello_html_794b78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37" cy="28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F6" w:rsidRDefault="001C15F6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1C15F6" w:rsidRDefault="001C15F6" w:rsidP="00811A5D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i/>
          <w:color w:val="FF0000"/>
          <w:sz w:val="32"/>
          <w:szCs w:val="32"/>
        </w:rPr>
      </w:pPr>
    </w:p>
    <w:p w:rsidR="00811A5D" w:rsidRPr="00811A5D" w:rsidRDefault="0049475D" w:rsidP="00811A5D">
      <w:pPr>
        <w:pStyle w:val="c2"/>
        <w:shd w:val="clear" w:color="auto" w:fill="FFFFFF"/>
        <w:spacing w:before="0" w:beforeAutospacing="0" w:after="0" w:afterAutospacing="0"/>
        <w:rPr>
          <w:i/>
          <w:color w:val="FF0000"/>
          <w:sz w:val="20"/>
          <w:szCs w:val="20"/>
        </w:rPr>
      </w:pPr>
      <w:r>
        <w:rPr>
          <w:rStyle w:val="c8"/>
          <w:bCs/>
          <w:i/>
          <w:color w:val="FF0000"/>
          <w:sz w:val="32"/>
          <w:szCs w:val="32"/>
        </w:rPr>
        <w:t xml:space="preserve"> </w:t>
      </w:r>
      <w:r w:rsidR="00811A5D">
        <w:rPr>
          <w:rStyle w:val="c8"/>
          <w:bCs/>
          <w:i/>
          <w:color w:val="FF0000"/>
          <w:sz w:val="32"/>
          <w:szCs w:val="32"/>
        </w:rPr>
        <w:t>«Загадай загадку»</w:t>
      </w:r>
      <w:r w:rsidR="00811A5D" w:rsidRPr="00811A5D">
        <w:rPr>
          <w:rStyle w:val="c1"/>
          <w:color w:val="000000"/>
          <w:sz w:val="28"/>
          <w:szCs w:val="28"/>
        </w:rPr>
        <w:t> </w:t>
      </w:r>
      <w:r w:rsidR="00811A5D">
        <w:rPr>
          <w:rStyle w:val="c1"/>
          <w:color w:val="000000"/>
          <w:sz w:val="28"/>
          <w:szCs w:val="28"/>
        </w:rPr>
        <w:br/>
      </w:r>
      <w:r w:rsidR="00811A5D" w:rsidRPr="00811A5D">
        <w:rPr>
          <w:rStyle w:val="c1"/>
          <w:color w:val="000000"/>
          <w:sz w:val="28"/>
          <w:szCs w:val="28"/>
        </w:rPr>
        <w:t xml:space="preserve"> </w:t>
      </w:r>
      <w:r w:rsidR="00811A5D" w:rsidRPr="00811A5D">
        <w:rPr>
          <w:rStyle w:val="c1"/>
          <w:i/>
          <w:color w:val="000000"/>
          <w:sz w:val="28"/>
          <w:szCs w:val="28"/>
        </w:rPr>
        <w:t>Цель:</w:t>
      </w:r>
      <w:r w:rsidR="00811A5D" w:rsidRPr="00811A5D">
        <w:rPr>
          <w:rStyle w:val="c1"/>
          <w:color w:val="000000"/>
          <w:sz w:val="28"/>
          <w:szCs w:val="28"/>
        </w:rPr>
        <w:t xml:space="preserve"> развитие речи, памяти, воображения, мышления, внимания.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i/>
          <w:color w:val="000000"/>
          <w:sz w:val="28"/>
          <w:szCs w:val="28"/>
        </w:rPr>
        <w:t>Ход игры:</w:t>
      </w:r>
      <w:r>
        <w:rPr>
          <w:rStyle w:val="c1"/>
          <w:color w:val="000000"/>
          <w:sz w:val="28"/>
          <w:szCs w:val="28"/>
        </w:rPr>
        <w:t xml:space="preserve"> </w:t>
      </w:r>
      <w:r w:rsidRPr="00811A5D">
        <w:rPr>
          <w:rStyle w:val="c1"/>
          <w:color w:val="000000"/>
          <w:sz w:val="28"/>
          <w:szCs w:val="28"/>
        </w:rPr>
        <w:t>Пробуем описать знакомый ребёнку предмет, не называя его.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i/>
          <w:color w:val="000000"/>
          <w:sz w:val="28"/>
          <w:szCs w:val="28"/>
        </w:rPr>
        <w:t>Например:</w:t>
      </w:r>
      <w:r w:rsidRPr="00811A5D">
        <w:rPr>
          <w:rStyle w:val="c1"/>
          <w:color w:val="000000"/>
          <w:sz w:val="28"/>
          <w:szCs w:val="28"/>
        </w:rPr>
        <w:t xml:space="preserve"> деревянный, прямоугольный, светлый, с дверцами, в него можно складывать вещи </w:t>
      </w:r>
      <w:r>
        <w:rPr>
          <w:rStyle w:val="c1"/>
          <w:i/>
          <w:color w:val="000000"/>
          <w:sz w:val="28"/>
          <w:szCs w:val="28"/>
        </w:rPr>
        <w:t>(шкаф)</w:t>
      </w:r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 w:rsidRPr="00811A5D">
        <w:rPr>
          <w:rStyle w:val="c1"/>
          <w:color w:val="000000"/>
          <w:sz w:val="28"/>
          <w:szCs w:val="28"/>
        </w:rPr>
        <w:t xml:space="preserve">Вкусное, румяное, наливное, сладкое, сочное, аппетитное, зелёное, из него можно приготовить варенье, компот, сок, растёт на яблоне </w:t>
      </w:r>
      <w:r>
        <w:rPr>
          <w:rStyle w:val="c1"/>
          <w:i/>
          <w:color w:val="000000"/>
          <w:sz w:val="28"/>
          <w:szCs w:val="28"/>
        </w:rPr>
        <w:t>(яблоко)</w:t>
      </w:r>
      <w:proofErr w:type="gramEnd"/>
    </w:p>
    <w:p w:rsidR="00811A5D" w:rsidRPr="00811A5D" w:rsidRDefault="00811A5D" w:rsidP="00811A5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11A5D">
        <w:rPr>
          <w:rStyle w:val="c1"/>
          <w:color w:val="000000"/>
          <w:sz w:val="28"/>
          <w:szCs w:val="28"/>
        </w:rPr>
        <w:t xml:space="preserve">Он острый, опасный, металлический с деревянной ручкой, им можно резать хлеб </w:t>
      </w:r>
      <w:r>
        <w:rPr>
          <w:rStyle w:val="c1"/>
          <w:i/>
          <w:color w:val="000000"/>
          <w:sz w:val="28"/>
          <w:szCs w:val="28"/>
        </w:rPr>
        <w:t>(нож)</w:t>
      </w:r>
    </w:p>
    <w:p w:rsidR="00811A5D" w:rsidRPr="00811A5D" w:rsidRDefault="00811A5D" w:rsidP="00811A5D">
      <w:pP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</w:p>
    <w:p w:rsidR="00AB6F88" w:rsidRDefault="001C15F6" w:rsidP="00811A5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229AA3" wp14:editId="525DF40B">
            <wp:extent cx="3432810" cy="2652626"/>
            <wp:effectExtent l="0" t="0" r="0" b="0"/>
            <wp:docPr id="16" name="Рисунок 16" descr="https://oxymaxplayroom.com/ru/content/images/2020/06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xymaxplayroom.com/ru/content/images/2020/06/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6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</w:p>
    <w:p w:rsidR="001C15F6" w:rsidRDefault="001C15F6" w:rsidP="00811A5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03F8852" wp14:editId="11E28879">
            <wp:extent cx="3333749" cy="2886075"/>
            <wp:effectExtent l="0" t="0" r="635" b="0"/>
            <wp:docPr id="14" name="Рисунок 14" descr="https://oxymaxplayroom.com/ru/content/images/2020/06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xymaxplayroom.com/ru/content/images/2020/06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1" r="13115" b="1459"/>
                    <a:stretch/>
                  </pic:blipFill>
                  <pic:spPr bwMode="auto">
                    <a:xfrm>
                      <a:off x="0" y="0"/>
                      <a:ext cx="3339638" cy="28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5F6" w:rsidRPr="00811A5D" w:rsidRDefault="001C15F6" w:rsidP="00811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noProof/>
          <w:lang w:eastAsia="ru-RU"/>
        </w:rPr>
        <w:drawing>
          <wp:inline distT="0" distB="0" distL="0" distR="0" wp14:anchorId="11A02067" wp14:editId="65912933">
            <wp:extent cx="3426760" cy="2781300"/>
            <wp:effectExtent l="0" t="0" r="2540" b="0"/>
            <wp:docPr id="15" name="Рисунок 15" descr="https://oxymaxplayroom.com/ru/content/images/2020/0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xymaxplayroom.com/ru/content/images/2020/06/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5F6" w:rsidRPr="00811A5D" w:rsidSect="00811A5D">
      <w:pgSz w:w="11906" w:h="16838"/>
      <w:pgMar w:top="170" w:right="193" w:bottom="289" w:left="19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A5D"/>
    <w:rsid w:val="001C15F6"/>
    <w:rsid w:val="0049475D"/>
    <w:rsid w:val="00685CE2"/>
    <w:rsid w:val="00811A5D"/>
    <w:rsid w:val="00AB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1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11A5D"/>
  </w:style>
  <w:style w:type="character" w:customStyle="1" w:styleId="c1">
    <w:name w:val="c1"/>
    <w:basedOn w:val="a0"/>
    <w:rsid w:val="00811A5D"/>
  </w:style>
  <w:style w:type="paragraph" w:styleId="a3">
    <w:name w:val="Balloon Text"/>
    <w:basedOn w:val="a"/>
    <w:link w:val="a4"/>
    <w:uiPriority w:val="99"/>
    <w:semiHidden/>
    <w:unhideWhenUsed/>
    <w:rsid w:val="0049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1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11A5D"/>
  </w:style>
  <w:style w:type="character" w:customStyle="1" w:styleId="c1">
    <w:name w:val="c1"/>
    <w:basedOn w:val="a0"/>
    <w:rsid w:val="00811A5D"/>
  </w:style>
  <w:style w:type="paragraph" w:styleId="a3">
    <w:name w:val="Balloon Text"/>
    <w:basedOn w:val="a"/>
    <w:link w:val="a4"/>
    <w:uiPriority w:val="99"/>
    <w:semiHidden/>
    <w:unhideWhenUsed/>
    <w:rsid w:val="0049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Дерновой</dc:creator>
  <cp:lastModifiedBy>Иван Дерновой</cp:lastModifiedBy>
  <cp:revision>2</cp:revision>
  <dcterms:created xsi:type="dcterms:W3CDTF">2020-09-07T12:22:00Z</dcterms:created>
  <dcterms:modified xsi:type="dcterms:W3CDTF">2020-09-07T12:50:00Z</dcterms:modified>
</cp:coreProperties>
</file>