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D8" w:rsidRPr="00C97AD0" w:rsidRDefault="007723F1" w:rsidP="00E20240">
      <w:pPr>
        <w:pStyle w:val="a4"/>
        <w:rPr>
          <w:color w:val="002060"/>
          <w:sz w:val="56"/>
          <w:szCs w:val="36"/>
        </w:rPr>
      </w:pPr>
      <w:r w:rsidRPr="00C97AD0">
        <w:rPr>
          <w:color w:val="002060"/>
          <w:sz w:val="56"/>
          <w:szCs w:val="36"/>
        </w:rPr>
        <w:t>Признаки</w:t>
      </w:r>
      <w:r w:rsidR="00C97AD0" w:rsidRPr="00C97AD0">
        <w:rPr>
          <w:color w:val="002060"/>
          <w:sz w:val="56"/>
          <w:szCs w:val="36"/>
        </w:rPr>
        <w:t xml:space="preserve"> и причины</w:t>
      </w:r>
      <w:r w:rsidRPr="00C97AD0">
        <w:rPr>
          <w:color w:val="002060"/>
          <w:sz w:val="56"/>
          <w:szCs w:val="36"/>
        </w:rPr>
        <w:t xml:space="preserve"> нарушения речи ребенка раннего возраста.</w:t>
      </w:r>
    </w:p>
    <w:p w:rsidR="00627038" w:rsidRPr="00C97AD0" w:rsidRDefault="00E11CC6" w:rsidP="00FB32B7">
      <w:pPr>
        <w:pStyle w:val="c6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6"/>
          <w:szCs w:val="36"/>
        </w:rPr>
      </w:pPr>
      <w:bookmarkStart w:id="0" w:name="_GoBack"/>
      <w:r w:rsidRPr="00C97AD0">
        <w:rPr>
          <w:rStyle w:val="c1"/>
          <w:color w:val="000000"/>
          <w:sz w:val="36"/>
          <w:szCs w:val="36"/>
        </w:rPr>
        <w:t>Представьте себе, что речь ребенка - это глина: пока она сырая - ей легко придать правильную форму. Но попробуйте что-нибудь слепить из уже подсохшей глины. Результат будет, по меньшей мере, плачевным!</w:t>
      </w:r>
    </w:p>
    <w:p w:rsidR="007723F1" w:rsidRPr="00C97AD0" w:rsidRDefault="00627038" w:rsidP="00FB32B7">
      <w:pPr>
        <w:pStyle w:val="c6"/>
        <w:spacing w:before="0" w:beforeAutospacing="0" w:after="0" w:afterAutospacing="0"/>
        <w:ind w:firstLine="709"/>
        <w:rPr>
          <w:rFonts w:ascii="Calibri" w:hAnsi="Calibri" w:cs="Calibri"/>
          <w:sz w:val="36"/>
          <w:szCs w:val="36"/>
        </w:rPr>
      </w:pPr>
      <w:r w:rsidRPr="00C97AD0">
        <w:rPr>
          <w:rStyle w:val="c4"/>
          <w:bCs/>
          <w:iCs/>
          <w:sz w:val="36"/>
          <w:szCs w:val="36"/>
        </w:rPr>
        <w:t>Тревогу у родителей должны вызывать задержки речи не только тогда, когда у ребенка нет речи в два года, </w:t>
      </w:r>
      <w:r w:rsidRPr="00C97AD0">
        <w:rPr>
          <w:rStyle w:val="c1"/>
          <w:bCs/>
          <w:sz w:val="36"/>
          <w:szCs w:val="36"/>
        </w:rPr>
        <w:t>а </w:t>
      </w:r>
      <w:r w:rsidRPr="00C97AD0">
        <w:rPr>
          <w:rStyle w:val="c4"/>
          <w:bCs/>
          <w:iCs/>
          <w:sz w:val="36"/>
          <w:szCs w:val="36"/>
        </w:rPr>
        <w:t xml:space="preserve">уже и в тех случаях, когда запаздывает развитие </w:t>
      </w:r>
      <w:proofErr w:type="spellStart"/>
      <w:r w:rsidRPr="00C97AD0">
        <w:rPr>
          <w:rStyle w:val="c4"/>
          <w:bCs/>
          <w:iCs/>
          <w:sz w:val="36"/>
          <w:szCs w:val="36"/>
        </w:rPr>
        <w:t>гуления</w:t>
      </w:r>
      <w:proofErr w:type="spellEnd"/>
      <w:r w:rsidRPr="00C97AD0">
        <w:rPr>
          <w:rStyle w:val="c4"/>
          <w:bCs/>
          <w:iCs/>
          <w:sz w:val="36"/>
          <w:szCs w:val="36"/>
        </w:rPr>
        <w:t xml:space="preserve"> и лепета.</w:t>
      </w:r>
    </w:p>
    <w:bookmarkEnd w:id="0"/>
    <w:p w:rsidR="007723F1" w:rsidRPr="007723F1" w:rsidRDefault="007723F1" w:rsidP="00FB32B7">
      <w:pPr>
        <w:spacing w:after="0" w:line="240" w:lineRule="auto"/>
        <w:ind w:firstLine="709"/>
        <w:rPr>
          <w:rFonts w:ascii="Calibri" w:eastAsia="Times New Roman" w:hAnsi="Calibri" w:cs="Calibri"/>
          <w:color w:val="7030A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  <w:t>Признаки нарушения речевого развития очевидны, если: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концу 1-го месяца ребенок никогда не кричит перед кормлением.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 концу 4-го месяца он не улыбается, когда с ним заговаривают, не </w:t>
      </w:r>
      <w:proofErr w:type="spellStart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гулит</w:t>
      </w:r>
      <w:proofErr w:type="spellEnd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концу 5-го месяца не пытается, находясь на руках у матери, отыскивать те предметы и тех людей, которых она называет, не прислушивается к музыке.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 7 месяцам не узнает голоса </w:t>
      </w:r>
      <w:proofErr w:type="gramStart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близких</w:t>
      </w:r>
      <w:proofErr w:type="gramEnd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не может правильно реагировать на интонации, не отдает предпочтение мелодичным погремушкам.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 концу 9-го месяца у него нет </w:t>
      </w:r>
      <w:proofErr w:type="gramStart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лепета</w:t>
      </w:r>
      <w:proofErr w:type="gramEnd"/>
      <w:r w:rsidRPr="007723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он не может повторять за взрослым различные звукосочетания и слоги, подражая интонации говорящего.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концу 10-го месяца малыш не машет головой в знак отрицания либо ручкой в знак прощания.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году он не может произнести ни слова,</w:t>
      </w:r>
      <w:r w:rsidRPr="007723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может выполнить простейшие просьбы («покажи», «принеси»), не способен адекватно реагировать на похвалу и на замечания по поводу неправильного поведения.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1 году 4 месяцам он не может адекватно ситуации употреблять слова «мама» и «папа».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 1 году 9 месяцам не может произнести 6 осмысленных слов.</w:t>
      </w:r>
    </w:p>
    <w:p w:rsidR="007723F1" w:rsidRPr="007723F1" w:rsidRDefault="007723F1" w:rsidP="00FB3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 2 годам ребенок не может показать части тела, которые ему называет взрослый, не выполняет сложные просьбы: </w:t>
      </w:r>
      <w:proofErr w:type="gramStart"/>
      <w:r w:rsidRPr="007723F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«Сходи на кухню и принеси чашку», не узнает близких на фотографиях.</w:t>
      </w:r>
      <w:proofErr w:type="gramEnd"/>
    </w:p>
    <w:p w:rsidR="00FB32B7" w:rsidRPr="00C97AD0" w:rsidRDefault="00FB32B7" w:rsidP="008A19C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:u w:val="single"/>
        </w:rPr>
      </w:pPr>
    </w:p>
    <w:p w:rsidR="00DF2C8C" w:rsidRPr="00C97AD0" w:rsidRDefault="00627038" w:rsidP="008A19C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:u w:val="single"/>
        </w:rPr>
      </w:pPr>
      <w:r w:rsidRPr="00C97AD0"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:u w:val="single"/>
        </w:rPr>
        <w:t>Причины задержки речевого развития в раннем возрасте</w:t>
      </w:r>
      <w:r w:rsidR="00DF2C8C" w:rsidRPr="00C97AD0"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:u w:val="single"/>
        </w:rPr>
        <w:t>.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>Появившись на свет, ребенок не обладает врожденным знанием законов языка, на котором он будет говорить. У него есть языковая способность, которая позволяет в определенный период развития усвоить нормы и правила языка, на котором раз</w:t>
      </w:r>
      <w:r w:rsidR="00DF2C8C" w:rsidRPr="00C97AD0">
        <w:rPr>
          <w:rFonts w:ascii="Times New Roman" w:hAnsi="Times New Roman" w:cs="Times New Roman"/>
          <w:sz w:val="36"/>
          <w:szCs w:val="36"/>
        </w:rPr>
        <w:t>говаривают окружающие его люди.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 xml:space="preserve">Реализуется языковая способность в ходе общения </w:t>
      </w:r>
      <w:proofErr w:type="gramStart"/>
      <w:r w:rsidRPr="00C97AD0">
        <w:rPr>
          <w:rFonts w:ascii="Times New Roman" w:hAnsi="Times New Roman" w:cs="Times New Roman"/>
          <w:sz w:val="36"/>
          <w:szCs w:val="36"/>
        </w:rPr>
        <w:t>со</w:t>
      </w:r>
      <w:proofErr w:type="gramEnd"/>
      <w:r w:rsidRPr="00C97AD0">
        <w:rPr>
          <w:rFonts w:ascii="Times New Roman" w:hAnsi="Times New Roman" w:cs="Times New Roman"/>
          <w:sz w:val="36"/>
          <w:szCs w:val="36"/>
        </w:rPr>
        <w:t xml:space="preserve"> взрослыми: ребенок подражает речи. Постепенно речь становится средством общения, познания и регуляции деятельности своей и окружающих. 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 xml:space="preserve">Обычно речь ребенка развивается естественным образом, как бы «сама по себе». Однако в ряде случаев происходит сбой в развитии речи и начинает накапливаться задержка. Необходимо заметить, что у детей раннего и дошкольного возраста речь легко подвергается неблагоприятным воздействиям. 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97AD0">
        <w:rPr>
          <w:rFonts w:ascii="Times New Roman" w:hAnsi="Times New Roman" w:cs="Times New Roman"/>
          <w:sz w:val="36"/>
          <w:szCs w:val="36"/>
        </w:rPr>
        <w:t xml:space="preserve">Причины нарушений речи могут быть самые различные, но их можно подразделить на внутренние и внешние, на имеющие биологическую и социальную природу. </w:t>
      </w:r>
      <w:proofErr w:type="gramEnd"/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>Мы не будем рассматривать этот вопрос очень подробно, а остановимся лишь на основных аспектах проблемы. Для этого объединим биологические и социальные факторы, которые ведут к задержке развития речи, в две основные группы: внутренние и внешние.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C97AD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Pr="00C97AD0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 xml:space="preserve">К внутренним факторам нарушения речи относятся: 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</w:rPr>
        <w:t>1.</w:t>
      </w: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Течение беременности и родов.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Различные внутриутробные патологии, которые приводят к нарушению развития плода, недоношенность, родовая травма и асфиксия во время родов, которые приводят к внутричерепным кровоизлияниям. Возникновению речевой патологии способствуют также токсикоз при беременности, вирусные и эндокринные заболевания, травмы, несовместимость крови по резус-фактору и др. 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2. </w:t>
      </w: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Наследственные факторы.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>Это различные заболевания, имеющие генетическую природу. 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недостаточностью.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3. </w:t>
      </w: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Соматические заболевания, перенесенные в раннем детстве.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Если у ребенка слабое здоровье, он подолгу болеет, часто лежит в больнице, это неблагоприятно отражается на развитии его речи. Особенно пагубными для развития речи являются частые инфекционно-вирусные заболевания,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менинго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-энцефалиты и ранние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желудочнокишечные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 расстройства.</w:t>
      </w:r>
    </w:p>
    <w:p w:rsidR="00DF2C8C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4. </w:t>
      </w: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Травмы черепа, сопровождающиеся сотрясением мозга.</w:t>
      </w:r>
    </w:p>
    <w:p w:rsidR="008A19C5" w:rsidRPr="00C97AD0" w:rsidRDefault="00350C71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5. </w:t>
      </w:r>
      <w:r w:rsidR="00627038"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Недостаточность сенсомоторной или неврологической базы речи ребенка.</w:t>
      </w:r>
      <w:r w:rsidR="00627038"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627038" w:rsidRPr="00C97AD0">
        <w:rPr>
          <w:rFonts w:ascii="Times New Roman" w:hAnsi="Times New Roman" w:cs="Times New Roman"/>
          <w:sz w:val="36"/>
          <w:szCs w:val="36"/>
        </w:rPr>
        <w:t xml:space="preserve">К таким факторам можно отнести нарушения слуха или зрения у ребенка, нарушения в строении органов артикуляции, нарушения интеллекта, внимания, памяти и другие психоневрологические проблемы у ребенка (например, повышенная нервно-психическая возбудимость) и др. </w:t>
      </w:r>
    </w:p>
    <w:p w:rsidR="007723F1" w:rsidRPr="00C97AD0" w:rsidRDefault="00627038" w:rsidP="008A1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6. </w:t>
      </w: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Особенности личности и мировосприятия ребенка.</w:t>
      </w:r>
      <w:r w:rsidR="00350C71"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Замкнутый характер ребенка, нежелание общаться, аутизм или аутистические черты личности,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гиперактивность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 и др</w:t>
      </w:r>
      <w:r w:rsidR="00C97AD0" w:rsidRPr="00C97AD0">
        <w:rPr>
          <w:rFonts w:ascii="Times New Roman" w:hAnsi="Times New Roman" w:cs="Times New Roman"/>
          <w:sz w:val="36"/>
          <w:szCs w:val="36"/>
        </w:rPr>
        <w:t>.</w:t>
      </w:r>
    </w:p>
    <w:p w:rsidR="00C97AD0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C97AD0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lastRenderedPageBreak/>
        <w:t>К внешним факторам нарушения речи обычно относят следующие:</w:t>
      </w:r>
    </w:p>
    <w:p w:rsidR="00C97AD0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1. Плохая экология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>(загрязнение воздуха, воды и т.д.). Постоянно воздействующие вредоносные факторы окружающей среды.</w:t>
      </w:r>
    </w:p>
    <w:p w:rsidR="00C97AD0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2. Психическая травма.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Испуг, переживания в связи с разлукой с </w:t>
      </w:r>
      <w:proofErr w:type="gramStart"/>
      <w:r w:rsidRPr="00C97AD0">
        <w:rPr>
          <w:rFonts w:ascii="Times New Roman" w:hAnsi="Times New Roman" w:cs="Times New Roman"/>
          <w:sz w:val="36"/>
          <w:szCs w:val="36"/>
        </w:rPr>
        <w:t>близкими</w:t>
      </w:r>
      <w:proofErr w:type="gramEnd"/>
      <w:r w:rsidRPr="00C97AD0">
        <w:rPr>
          <w:rFonts w:ascii="Times New Roman" w:hAnsi="Times New Roman" w:cs="Times New Roman"/>
          <w:sz w:val="36"/>
          <w:szCs w:val="36"/>
        </w:rPr>
        <w:t xml:space="preserve">, длительная психотравмирующая ситуация в семье могут вызвать заикание, отказ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отьречи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 или другое нарушение.</w:t>
      </w:r>
    </w:p>
    <w:p w:rsidR="00C97AD0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3. Речевое окружение ребенка.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Нарушения речи у родителей, вследствие чего могут возникнуть дефекты речи по подражанию (например, дефекты произношения звуков л, </w:t>
      </w:r>
      <w:proofErr w:type="gramStart"/>
      <w:r w:rsidRPr="00C97AD0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C97AD0">
        <w:rPr>
          <w:rFonts w:ascii="Times New Roman" w:hAnsi="Times New Roman" w:cs="Times New Roman"/>
          <w:sz w:val="36"/>
          <w:szCs w:val="36"/>
        </w:rPr>
        <w:t>, ускоренный темп речи и др.). Воспитание слышащих детей у глухих родителей. Недостаточное речевое общение, когда родители мало говорят с ребенком, ограничиваясь лишь бытовыми ситуациями.</w:t>
      </w:r>
    </w:p>
    <w:p w:rsidR="00DF2C8C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color w:val="FF0000"/>
          <w:sz w:val="36"/>
          <w:szCs w:val="36"/>
          <w:u w:val="single"/>
        </w:rPr>
        <w:t>4. Несовершенство социальных условий воспитания.</w:t>
      </w:r>
      <w:r w:rsidRPr="00C97AD0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97AD0">
        <w:rPr>
          <w:rFonts w:ascii="Times New Roman" w:hAnsi="Times New Roman" w:cs="Times New Roman"/>
          <w:sz w:val="36"/>
          <w:szCs w:val="36"/>
        </w:rPr>
        <w:t xml:space="preserve">Отсутствие эмоционально положительного окружения, сверхшумное окружение и др. y Педагогические ошибки. Излишне завышенные или заниженные требования к ребенку.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Гиперопека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C97AD0">
        <w:rPr>
          <w:rFonts w:ascii="Times New Roman" w:hAnsi="Times New Roman" w:cs="Times New Roman"/>
          <w:sz w:val="36"/>
          <w:szCs w:val="36"/>
        </w:rPr>
        <w:t>сюсюкание</w:t>
      </w:r>
      <w:proofErr w:type="spellEnd"/>
      <w:r w:rsidRPr="00C97AD0">
        <w:rPr>
          <w:rFonts w:ascii="Times New Roman" w:hAnsi="Times New Roman" w:cs="Times New Roman"/>
          <w:sz w:val="36"/>
          <w:szCs w:val="36"/>
        </w:rPr>
        <w:t xml:space="preserve"> по отношению к подросшему ребенку и др.</w:t>
      </w:r>
    </w:p>
    <w:p w:rsidR="00C97AD0" w:rsidRPr="00C97AD0" w:rsidRDefault="00C97AD0" w:rsidP="00C97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97AD0">
        <w:rPr>
          <w:rFonts w:ascii="Times New Roman" w:hAnsi="Times New Roman" w:cs="Times New Roman"/>
          <w:sz w:val="36"/>
          <w:szCs w:val="36"/>
        </w:rPr>
        <w:t>Причины задержки развития речи ребенка полезно знать для правильной постановки диагноза и построения плана коррекционной работы. Но не стоит зацикливаться на причинах, сокрушаться о допущенных ошибках, искать виновных и обвинять их. Главное — помогать ребенку, а это требует приложения сил, времени, внимания.</w:t>
      </w:r>
    </w:p>
    <w:sectPr w:rsidR="00C97AD0" w:rsidRPr="00C97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44" w:rsidRDefault="00A76844" w:rsidP="00E20240">
      <w:pPr>
        <w:spacing w:after="0" w:line="240" w:lineRule="auto"/>
      </w:pPr>
      <w:r>
        <w:separator/>
      </w:r>
    </w:p>
  </w:endnote>
  <w:endnote w:type="continuationSeparator" w:id="0">
    <w:p w:rsidR="00A76844" w:rsidRDefault="00A76844" w:rsidP="00E2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7" w:rsidRDefault="00FB32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89176"/>
      <w:docPartObj>
        <w:docPartGallery w:val="Page Numbers (Bottom of Page)"/>
        <w:docPartUnique/>
      </w:docPartObj>
    </w:sdtPr>
    <w:sdtEndPr/>
    <w:sdtContent>
      <w:p w:rsidR="00E20240" w:rsidRDefault="00E202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71">
          <w:rPr>
            <w:noProof/>
          </w:rPr>
          <w:t>1</w:t>
        </w:r>
        <w:r>
          <w:fldChar w:fldCharType="end"/>
        </w:r>
      </w:p>
    </w:sdtContent>
  </w:sdt>
  <w:p w:rsidR="00E20240" w:rsidRDefault="00E202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7" w:rsidRDefault="00FB32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44" w:rsidRDefault="00A76844" w:rsidP="00E20240">
      <w:pPr>
        <w:spacing w:after="0" w:line="240" w:lineRule="auto"/>
      </w:pPr>
      <w:r>
        <w:separator/>
      </w:r>
    </w:p>
  </w:footnote>
  <w:footnote w:type="continuationSeparator" w:id="0">
    <w:p w:rsidR="00A76844" w:rsidRDefault="00A76844" w:rsidP="00E2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7" w:rsidRDefault="00A768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125704" o:spid="_x0000_s2050" type="#_x0000_t75" style="position:absolute;margin-left:0;margin-top:0;width:660.9pt;height:934.8pt;z-index:-251657216;mso-position-horizontal:center;mso-position-horizontal-relative:margin;mso-position-vertical:center;mso-position-vertical-relative:margin" o:allowincell="f">
          <v:imagedata r:id="rId1" o:title="YUuEBmJ0ZV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7" w:rsidRDefault="00A768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125705" o:spid="_x0000_s2051" type="#_x0000_t75" style="position:absolute;margin-left:0;margin-top:0;width:660.9pt;height:934.8pt;z-index:-251656192;mso-position-horizontal:center;mso-position-horizontal-relative:margin;mso-position-vertical:center;mso-position-vertical-relative:margin" o:allowincell="f">
          <v:imagedata r:id="rId1" o:title="YUuEBmJ0ZV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7" w:rsidRDefault="00A768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125703" o:spid="_x0000_s2049" type="#_x0000_t75" style="position:absolute;margin-left:0;margin-top:0;width:660.9pt;height:934.8pt;z-index:-251658240;mso-position-horizontal:center;mso-position-horizontal-relative:margin;mso-position-vertical:center;mso-position-vertical-relative:margin" o:allowincell="f">
          <v:imagedata r:id="rId1" o:title="YUuEBmJ0ZV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850CD"/>
    <w:multiLevelType w:val="multilevel"/>
    <w:tmpl w:val="4DD0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F1"/>
    <w:rsid w:val="0034190D"/>
    <w:rsid w:val="00350C71"/>
    <w:rsid w:val="0048503B"/>
    <w:rsid w:val="005F0171"/>
    <w:rsid w:val="00627038"/>
    <w:rsid w:val="007723F1"/>
    <w:rsid w:val="00876B99"/>
    <w:rsid w:val="008A19C5"/>
    <w:rsid w:val="00A76844"/>
    <w:rsid w:val="00C97AD0"/>
    <w:rsid w:val="00DF2C8C"/>
    <w:rsid w:val="00E11CC6"/>
    <w:rsid w:val="00E176F2"/>
    <w:rsid w:val="00E20240"/>
    <w:rsid w:val="00FB32B7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F1"/>
    <w:rPr>
      <w:color w:val="0000FF"/>
      <w:u w:val="single"/>
    </w:rPr>
  </w:style>
  <w:style w:type="paragraph" w:customStyle="1" w:styleId="c11">
    <w:name w:val="c11"/>
    <w:basedOn w:val="a"/>
    <w:rsid w:val="0077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2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7038"/>
  </w:style>
  <w:style w:type="character" w:customStyle="1" w:styleId="c4">
    <w:name w:val="c4"/>
    <w:basedOn w:val="a0"/>
    <w:rsid w:val="00627038"/>
  </w:style>
  <w:style w:type="paragraph" w:styleId="a4">
    <w:name w:val="Title"/>
    <w:basedOn w:val="a"/>
    <w:next w:val="a"/>
    <w:link w:val="a5"/>
    <w:uiPriority w:val="10"/>
    <w:qFormat/>
    <w:rsid w:val="00E2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2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240"/>
  </w:style>
  <w:style w:type="paragraph" w:styleId="a8">
    <w:name w:val="footer"/>
    <w:basedOn w:val="a"/>
    <w:link w:val="a9"/>
    <w:uiPriority w:val="99"/>
    <w:unhideWhenUsed/>
    <w:rsid w:val="00E2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240"/>
  </w:style>
  <w:style w:type="paragraph" w:styleId="aa">
    <w:name w:val="Balloon Text"/>
    <w:basedOn w:val="a"/>
    <w:link w:val="ab"/>
    <w:uiPriority w:val="99"/>
    <w:semiHidden/>
    <w:unhideWhenUsed/>
    <w:rsid w:val="00FB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3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F1"/>
    <w:rPr>
      <w:color w:val="0000FF"/>
      <w:u w:val="single"/>
    </w:rPr>
  </w:style>
  <w:style w:type="paragraph" w:customStyle="1" w:styleId="c11">
    <w:name w:val="c11"/>
    <w:basedOn w:val="a"/>
    <w:rsid w:val="0077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2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7038"/>
  </w:style>
  <w:style w:type="character" w:customStyle="1" w:styleId="c4">
    <w:name w:val="c4"/>
    <w:basedOn w:val="a0"/>
    <w:rsid w:val="00627038"/>
  </w:style>
  <w:style w:type="paragraph" w:styleId="a4">
    <w:name w:val="Title"/>
    <w:basedOn w:val="a"/>
    <w:next w:val="a"/>
    <w:link w:val="a5"/>
    <w:uiPriority w:val="10"/>
    <w:qFormat/>
    <w:rsid w:val="00E2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2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240"/>
  </w:style>
  <w:style w:type="paragraph" w:styleId="a8">
    <w:name w:val="footer"/>
    <w:basedOn w:val="a"/>
    <w:link w:val="a9"/>
    <w:uiPriority w:val="99"/>
    <w:unhideWhenUsed/>
    <w:rsid w:val="00E2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240"/>
  </w:style>
  <w:style w:type="paragraph" w:styleId="aa">
    <w:name w:val="Balloon Text"/>
    <w:basedOn w:val="a"/>
    <w:link w:val="ab"/>
    <w:uiPriority w:val="99"/>
    <w:semiHidden/>
    <w:unhideWhenUsed/>
    <w:rsid w:val="00FB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3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D2DE-187E-4ACB-A6CD-617B65AD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7</cp:revision>
  <dcterms:created xsi:type="dcterms:W3CDTF">2020-10-31T05:26:00Z</dcterms:created>
  <dcterms:modified xsi:type="dcterms:W3CDTF">2022-01-11T19:25:00Z</dcterms:modified>
</cp:coreProperties>
</file>